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49E" w:rsidRDefault="001A349E" w:rsidP="002537D2">
      <w:pPr>
        <w:jc w:val="center"/>
        <w:rPr>
          <w:sz w:val="28"/>
          <w:szCs w:val="28"/>
          <w:lang w:val="en-US"/>
        </w:rPr>
      </w:pPr>
      <w:bookmarkStart w:id="0" w:name="_GoBack"/>
      <w:bookmarkStart w:id="1" w:name="_Toc183571644"/>
      <w:bookmarkEnd w:id="0"/>
    </w:p>
    <w:p w:rsidR="001A349E" w:rsidRDefault="001A349E" w:rsidP="002537D2">
      <w:pPr>
        <w:jc w:val="center"/>
        <w:rPr>
          <w:sz w:val="28"/>
          <w:szCs w:val="28"/>
          <w:lang w:val="en-US"/>
        </w:rPr>
      </w:pPr>
    </w:p>
    <w:p w:rsidR="001A349E" w:rsidRDefault="001A349E" w:rsidP="002537D2">
      <w:pPr>
        <w:jc w:val="center"/>
        <w:rPr>
          <w:sz w:val="28"/>
          <w:szCs w:val="28"/>
          <w:lang w:val="en-US"/>
        </w:rPr>
      </w:pPr>
    </w:p>
    <w:p w:rsidR="001A349E" w:rsidRDefault="001A349E" w:rsidP="002537D2">
      <w:pPr>
        <w:jc w:val="center"/>
        <w:rPr>
          <w:sz w:val="28"/>
          <w:szCs w:val="28"/>
          <w:lang w:val="en-US"/>
        </w:rPr>
      </w:pPr>
    </w:p>
    <w:p w:rsidR="001A349E" w:rsidRDefault="001A349E" w:rsidP="002537D2">
      <w:pPr>
        <w:jc w:val="center"/>
        <w:rPr>
          <w:sz w:val="28"/>
          <w:szCs w:val="28"/>
          <w:lang w:val="en-US"/>
        </w:rPr>
      </w:pPr>
    </w:p>
    <w:p w:rsidR="001A349E" w:rsidRDefault="001A349E" w:rsidP="002537D2">
      <w:pPr>
        <w:jc w:val="center"/>
        <w:rPr>
          <w:sz w:val="28"/>
          <w:szCs w:val="28"/>
          <w:lang w:val="en-US"/>
        </w:rPr>
      </w:pPr>
    </w:p>
    <w:p w:rsidR="001A349E" w:rsidRDefault="001A349E" w:rsidP="002537D2">
      <w:pPr>
        <w:jc w:val="center"/>
        <w:rPr>
          <w:sz w:val="28"/>
          <w:szCs w:val="28"/>
          <w:lang w:val="en-US"/>
        </w:rPr>
      </w:pPr>
    </w:p>
    <w:p w:rsidR="001A349E" w:rsidRDefault="001A349E" w:rsidP="002537D2">
      <w:pPr>
        <w:jc w:val="center"/>
        <w:rPr>
          <w:sz w:val="28"/>
          <w:szCs w:val="28"/>
          <w:lang w:val="en-US"/>
        </w:rPr>
      </w:pPr>
    </w:p>
    <w:p w:rsidR="001A349E" w:rsidRDefault="001A349E" w:rsidP="002537D2">
      <w:pPr>
        <w:jc w:val="center"/>
        <w:rPr>
          <w:sz w:val="28"/>
          <w:szCs w:val="28"/>
          <w:lang w:val="en-US"/>
        </w:rPr>
      </w:pPr>
    </w:p>
    <w:p w:rsidR="001A349E" w:rsidRDefault="001A349E" w:rsidP="002537D2">
      <w:pPr>
        <w:jc w:val="center"/>
        <w:rPr>
          <w:sz w:val="28"/>
          <w:szCs w:val="28"/>
          <w:lang w:val="en-US"/>
        </w:rPr>
      </w:pPr>
    </w:p>
    <w:p w:rsidR="001A349E" w:rsidRDefault="001A349E" w:rsidP="002537D2">
      <w:pPr>
        <w:jc w:val="center"/>
        <w:rPr>
          <w:sz w:val="28"/>
          <w:szCs w:val="28"/>
          <w:lang w:val="en-US"/>
        </w:rPr>
      </w:pPr>
    </w:p>
    <w:p w:rsidR="001A349E" w:rsidRDefault="001A349E" w:rsidP="002537D2">
      <w:pPr>
        <w:jc w:val="center"/>
        <w:rPr>
          <w:sz w:val="28"/>
          <w:szCs w:val="28"/>
          <w:lang w:val="en-US"/>
        </w:rPr>
      </w:pPr>
    </w:p>
    <w:p w:rsidR="001A349E" w:rsidRDefault="001A349E" w:rsidP="002537D2">
      <w:pPr>
        <w:jc w:val="center"/>
        <w:rPr>
          <w:sz w:val="28"/>
          <w:szCs w:val="28"/>
          <w:lang w:val="en-US"/>
        </w:rPr>
      </w:pPr>
    </w:p>
    <w:p w:rsidR="001A349E" w:rsidRDefault="001A349E" w:rsidP="002537D2">
      <w:pPr>
        <w:jc w:val="center"/>
        <w:rPr>
          <w:sz w:val="28"/>
          <w:szCs w:val="28"/>
          <w:lang w:val="en-US"/>
        </w:rPr>
      </w:pPr>
    </w:p>
    <w:p w:rsidR="001A349E" w:rsidRDefault="001A349E" w:rsidP="002537D2">
      <w:pPr>
        <w:jc w:val="center"/>
        <w:rPr>
          <w:sz w:val="28"/>
          <w:szCs w:val="28"/>
          <w:lang w:val="en-US"/>
        </w:rPr>
      </w:pPr>
    </w:p>
    <w:bookmarkEnd w:id="1"/>
    <w:p w:rsidR="001A349E" w:rsidRPr="00475B54" w:rsidRDefault="001A349E" w:rsidP="00C92416">
      <w:pPr>
        <w:jc w:val="center"/>
        <w:rPr>
          <w:b/>
          <w:bCs/>
          <w:sz w:val="32"/>
          <w:szCs w:val="32"/>
        </w:rPr>
      </w:pPr>
      <w:r w:rsidRPr="00475B54">
        <w:rPr>
          <w:b/>
          <w:bCs/>
          <w:sz w:val="32"/>
          <w:szCs w:val="32"/>
        </w:rPr>
        <w:t xml:space="preserve">Комплексное обеспечение безопасности </w:t>
      </w:r>
    </w:p>
    <w:p w:rsidR="001A349E" w:rsidRPr="00475B54" w:rsidRDefault="001A349E" w:rsidP="00C92416">
      <w:pPr>
        <w:jc w:val="center"/>
        <w:rPr>
          <w:b/>
          <w:bCs/>
          <w:sz w:val="32"/>
          <w:szCs w:val="32"/>
        </w:rPr>
      </w:pPr>
      <w:r w:rsidRPr="00475B54">
        <w:rPr>
          <w:b/>
          <w:bCs/>
          <w:sz w:val="32"/>
          <w:szCs w:val="32"/>
        </w:rPr>
        <w:t xml:space="preserve">и антитеррористической защищенности зданий и сооружений </w:t>
      </w:r>
    </w:p>
    <w:p w:rsidR="001A349E" w:rsidRDefault="001A349E" w:rsidP="00C92416">
      <w:pPr>
        <w:jc w:val="center"/>
        <w:rPr>
          <w:b/>
          <w:bCs/>
          <w:sz w:val="32"/>
          <w:szCs w:val="32"/>
        </w:rPr>
      </w:pPr>
    </w:p>
    <w:p w:rsidR="001A349E" w:rsidRDefault="001A349E" w:rsidP="00C92416">
      <w:pPr>
        <w:jc w:val="center"/>
        <w:rPr>
          <w:b/>
          <w:bCs/>
          <w:sz w:val="32"/>
          <w:szCs w:val="32"/>
        </w:rPr>
      </w:pPr>
    </w:p>
    <w:p w:rsidR="001A349E" w:rsidRDefault="001A349E" w:rsidP="00C92416">
      <w:pPr>
        <w:jc w:val="center"/>
        <w:rPr>
          <w:b/>
          <w:bCs/>
          <w:sz w:val="32"/>
          <w:szCs w:val="32"/>
        </w:rPr>
      </w:pPr>
    </w:p>
    <w:p w:rsidR="001A349E" w:rsidRPr="00475B54" w:rsidRDefault="001A349E" w:rsidP="00C92416">
      <w:pPr>
        <w:jc w:val="center"/>
        <w:rPr>
          <w:b/>
          <w:bCs/>
          <w:sz w:val="32"/>
          <w:szCs w:val="32"/>
        </w:rPr>
      </w:pPr>
      <w:r w:rsidRPr="00475B54">
        <w:rPr>
          <w:b/>
          <w:bCs/>
          <w:sz w:val="32"/>
          <w:szCs w:val="32"/>
        </w:rPr>
        <w:t>Термины и определения</w:t>
      </w:r>
    </w:p>
    <w:p w:rsidR="001A349E" w:rsidRPr="00AB11F2" w:rsidRDefault="001A349E" w:rsidP="00C92416">
      <w:pPr>
        <w:jc w:val="center"/>
        <w:rPr>
          <w:b/>
          <w:bCs/>
          <w:sz w:val="32"/>
          <w:szCs w:val="32"/>
        </w:rPr>
      </w:pPr>
    </w:p>
    <w:p w:rsidR="001A349E" w:rsidRDefault="001A349E" w:rsidP="00C92416">
      <w:pPr>
        <w:jc w:val="center"/>
        <w:rPr>
          <w:sz w:val="28"/>
          <w:szCs w:val="28"/>
        </w:rPr>
      </w:pPr>
    </w:p>
    <w:p w:rsidR="001A349E" w:rsidRDefault="001A349E" w:rsidP="00C92416">
      <w:pPr>
        <w:jc w:val="both"/>
        <w:rPr>
          <w:sz w:val="28"/>
          <w:szCs w:val="28"/>
        </w:rPr>
      </w:pPr>
    </w:p>
    <w:p w:rsidR="001A349E" w:rsidRDefault="001A349E" w:rsidP="00C92416">
      <w:pPr>
        <w:pStyle w:val="00"/>
        <w:jc w:val="center"/>
      </w:pPr>
      <w:bookmarkStart w:id="2" w:name="_Toc184304257"/>
    </w:p>
    <w:p w:rsidR="001A349E" w:rsidRDefault="001A349E">
      <w:pPr>
        <w:rPr>
          <w:sz w:val="28"/>
          <w:szCs w:val="28"/>
        </w:rPr>
      </w:pPr>
      <w:r>
        <w:br w:type="page"/>
      </w:r>
    </w:p>
    <w:p w:rsidR="001A349E" w:rsidRDefault="001A349E" w:rsidP="00C92416">
      <w:pPr>
        <w:pStyle w:val="00"/>
        <w:jc w:val="center"/>
      </w:pPr>
    </w:p>
    <w:p w:rsidR="001A349E" w:rsidRPr="005E2CE6" w:rsidRDefault="001A349E" w:rsidP="00C92416">
      <w:pPr>
        <w:pStyle w:val="00"/>
        <w:jc w:val="center"/>
      </w:pPr>
      <w:r w:rsidRPr="005E2CE6">
        <w:t>СПИСОК ИСПОЛНИТЕЛЕЙ</w:t>
      </w:r>
      <w:bookmarkEnd w:id="2"/>
    </w:p>
    <w:tbl>
      <w:tblPr>
        <w:tblW w:w="9378" w:type="dxa"/>
        <w:tblInd w:w="-106" w:type="dxa"/>
        <w:tblLayout w:type="fixed"/>
        <w:tblLook w:val="0000"/>
      </w:tblPr>
      <w:tblGrid>
        <w:gridCol w:w="3060"/>
        <w:gridCol w:w="2552"/>
        <w:gridCol w:w="3766"/>
      </w:tblGrid>
      <w:tr w:rsidR="001A349E">
        <w:tc>
          <w:tcPr>
            <w:tcW w:w="3060" w:type="dxa"/>
          </w:tcPr>
          <w:p w:rsidR="001A349E" w:rsidRDefault="001A349E" w:rsidP="006643E5">
            <w:pPr>
              <w:ind w:right="272" w:hanging="4"/>
              <w:jc w:val="both"/>
              <w:rPr>
                <w:snapToGrid w:val="0"/>
                <w:sz w:val="28"/>
                <w:szCs w:val="28"/>
              </w:rPr>
            </w:pPr>
          </w:p>
        </w:tc>
        <w:tc>
          <w:tcPr>
            <w:tcW w:w="2552" w:type="dxa"/>
          </w:tcPr>
          <w:p w:rsidR="001A349E" w:rsidRDefault="001A349E" w:rsidP="006643E5">
            <w:pPr>
              <w:jc w:val="both"/>
              <w:rPr>
                <w:snapToGrid w:val="0"/>
                <w:sz w:val="28"/>
                <w:szCs w:val="28"/>
              </w:rPr>
            </w:pPr>
          </w:p>
        </w:tc>
        <w:tc>
          <w:tcPr>
            <w:tcW w:w="3766" w:type="dxa"/>
          </w:tcPr>
          <w:p w:rsidR="001A349E" w:rsidRDefault="001A349E" w:rsidP="006643E5">
            <w:pPr>
              <w:jc w:val="both"/>
              <w:rPr>
                <w:snapToGrid w:val="0"/>
                <w:sz w:val="28"/>
                <w:szCs w:val="28"/>
              </w:rPr>
            </w:pPr>
          </w:p>
        </w:tc>
      </w:tr>
      <w:tr w:rsidR="001A349E">
        <w:tc>
          <w:tcPr>
            <w:tcW w:w="3060" w:type="dxa"/>
          </w:tcPr>
          <w:p w:rsidR="001A349E" w:rsidRPr="004603A5" w:rsidRDefault="001A349E" w:rsidP="006643E5">
            <w:pPr>
              <w:ind w:right="272" w:hanging="4"/>
              <w:jc w:val="both"/>
              <w:rPr>
                <w:snapToGrid w:val="0"/>
              </w:rPr>
            </w:pPr>
            <w:r w:rsidRPr="004603A5">
              <w:rPr>
                <w:snapToGrid w:val="0"/>
              </w:rPr>
              <w:t>Исполнительный директор</w:t>
            </w:r>
          </w:p>
          <w:p w:rsidR="001A349E" w:rsidRPr="004603A5" w:rsidRDefault="001A349E" w:rsidP="006643E5">
            <w:pPr>
              <w:ind w:right="272" w:hanging="4"/>
              <w:jc w:val="both"/>
              <w:rPr>
                <w:snapToGrid w:val="0"/>
              </w:rPr>
            </w:pPr>
            <w:r w:rsidRPr="004603A5">
              <w:rPr>
                <w:snapToGrid w:val="0"/>
              </w:rPr>
              <w:t>НП СРО «Объединение организаций-разработчиков систем комплексной безопасности»</w:t>
            </w:r>
          </w:p>
          <w:p w:rsidR="001A349E" w:rsidRPr="004603A5" w:rsidRDefault="001A349E" w:rsidP="006643E5">
            <w:pPr>
              <w:ind w:right="272" w:hanging="4"/>
              <w:jc w:val="both"/>
              <w:rPr>
                <w:snapToGrid w:val="0"/>
              </w:rPr>
            </w:pPr>
          </w:p>
        </w:tc>
        <w:tc>
          <w:tcPr>
            <w:tcW w:w="2552" w:type="dxa"/>
          </w:tcPr>
          <w:p w:rsidR="001A349E" w:rsidRPr="004603A5" w:rsidRDefault="001A349E" w:rsidP="006643E5">
            <w:pPr>
              <w:jc w:val="both"/>
              <w:rPr>
                <w:snapToGrid w:val="0"/>
              </w:rPr>
            </w:pPr>
            <w:r w:rsidRPr="004603A5">
              <w:rPr>
                <w:snapToGrid w:val="0"/>
              </w:rPr>
              <w:t xml:space="preserve">В.Л. Муляр </w:t>
            </w:r>
          </w:p>
          <w:p w:rsidR="001A349E" w:rsidRPr="004603A5" w:rsidRDefault="001A349E" w:rsidP="006643E5">
            <w:pPr>
              <w:jc w:val="both"/>
              <w:rPr>
                <w:snapToGrid w:val="0"/>
              </w:rPr>
            </w:pPr>
          </w:p>
          <w:p w:rsidR="001A349E" w:rsidRPr="004603A5" w:rsidRDefault="001A349E" w:rsidP="006643E5">
            <w:pPr>
              <w:jc w:val="both"/>
              <w:rPr>
                <w:snapToGrid w:val="0"/>
              </w:rPr>
            </w:pPr>
          </w:p>
        </w:tc>
        <w:tc>
          <w:tcPr>
            <w:tcW w:w="3766" w:type="dxa"/>
          </w:tcPr>
          <w:p w:rsidR="001A349E" w:rsidRPr="004603A5" w:rsidRDefault="001A349E" w:rsidP="006643E5">
            <w:pPr>
              <w:jc w:val="both"/>
              <w:rPr>
                <w:snapToGrid w:val="0"/>
              </w:rPr>
            </w:pPr>
            <w:r w:rsidRPr="004603A5">
              <w:rPr>
                <w:snapToGrid w:val="0"/>
              </w:rPr>
              <w:t>Общее руководство работой, комплексная безопасность, юридические и правовые аспекты, редактирование отчетных материалов</w:t>
            </w:r>
          </w:p>
        </w:tc>
      </w:tr>
      <w:tr w:rsidR="001A349E">
        <w:tblPrEx>
          <w:tblCellMar>
            <w:left w:w="70" w:type="dxa"/>
            <w:right w:w="70" w:type="dxa"/>
          </w:tblCellMar>
        </w:tblPrEx>
        <w:tc>
          <w:tcPr>
            <w:tcW w:w="3060" w:type="dxa"/>
          </w:tcPr>
          <w:p w:rsidR="001A349E" w:rsidRPr="004603A5" w:rsidRDefault="001A349E" w:rsidP="006643E5">
            <w:pPr>
              <w:ind w:right="272" w:hanging="4"/>
              <w:jc w:val="both"/>
              <w:rPr>
                <w:snapToGrid w:val="0"/>
              </w:rPr>
            </w:pPr>
            <w:r w:rsidRPr="004603A5">
              <w:rPr>
                <w:snapToGrid w:val="0"/>
              </w:rPr>
              <w:t>МГСУ</w:t>
            </w:r>
            <w:r>
              <w:rPr>
                <w:snapToGrid w:val="0"/>
              </w:rPr>
              <w:t>,</w:t>
            </w:r>
          </w:p>
          <w:p w:rsidR="001A349E" w:rsidRPr="004603A5" w:rsidRDefault="001A349E" w:rsidP="006643E5">
            <w:pPr>
              <w:ind w:right="272" w:hanging="4"/>
              <w:jc w:val="both"/>
            </w:pPr>
            <w:r w:rsidRPr="004603A5">
              <w:rPr>
                <w:snapToGrid w:val="0"/>
              </w:rPr>
              <w:t>РНЦ «Курчатовский институт»</w:t>
            </w:r>
          </w:p>
          <w:p w:rsidR="001A349E" w:rsidRPr="004603A5" w:rsidRDefault="001A349E" w:rsidP="006643E5">
            <w:pPr>
              <w:ind w:right="272" w:hanging="4"/>
              <w:jc w:val="both"/>
              <w:rPr>
                <w:snapToGrid w:val="0"/>
              </w:rPr>
            </w:pPr>
            <w:r w:rsidRPr="004603A5">
              <w:rPr>
                <w:snapToGrid w:val="0"/>
              </w:rPr>
              <w:t>к.ф.м.н</w:t>
            </w:r>
          </w:p>
        </w:tc>
        <w:tc>
          <w:tcPr>
            <w:tcW w:w="2552" w:type="dxa"/>
          </w:tcPr>
          <w:p w:rsidR="001A349E" w:rsidRPr="004603A5" w:rsidRDefault="001A349E" w:rsidP="006643E5">
            <w:pPr>
              <w:jc w:val="both"/>
              <w:rPr>
                <w:snapToGrid w:val="0"/>
              </w:rPr>
            </w:pPr>
            <w:r w:rsidRPr="004603A5">
              <w:rPr>
                <w:snapToGrid w:val="0"/>
              </w:rPr>
              <w:t xml:space="preserve">И.А. Кириллов </w:t>
            </w:r>
          </w:p>
        </w:tc>
        <w:tc>
          <w:tcPr>
            <w:tcW w:w="3766" w:type="dxa"/>
          </w:tcPr>
          <w:p w:rsidR="001A349E" w:rsidRPr="004603A5" w:rsidRDefault="001A349E" w:rsidP="001F4AF1">
            <w:pPr>
              <w:tabs>
                <w:tab w:val="left" w:pos="4630"/>
              </w:tabs>
              <w:jc w:val="both"/>
              <w:rPr>
                <w:snapToGrid w:val="0"/>
              </w:rPr>
            </w:pPr>
            <w:r w:rsidRPr="004603A5">
              <w:rPr>
                <w:snapToGrid w:val="0"/>
              </w:rPr>
              <w:t>Раздел анализа уязвимости и оценки риска, ядерная, радиационная</w:t>
            </w:r>
            <w:r>
              <w:rPr>
                <w:snapToGrid w:val="0"/>
              </w:rPr>
              <w:t>,</w:t>
            </w:r>
            <w:r w:rsidRPr="004603A5">
              <w:rPr>
                <w:snapToGrid w:val="0"/>
              </w:rPr>
              <w:t xml:space="preserve"> радиологическая, биологическая</w:t>
            </w:r>
            <w:r>
              <w:rPr>
                <w:snapToGrid w:val="0"/>
              </w:rPr>
              <w:t>,химическая,</w:t>
            </w:r>
            <w:r w:rsidRPr="004603A5">
              <w:rPr>
                <w:snapToGrid w:val="0"/>
              </w:rPr>
              <w:t>промышленная безопасность, взрывобезопасность, угрозы для</w:t>
            </w:r>
            <w:r>
              <w:rPr>
                <w:snapToGrid w:val="0"/>
              </w:rPr>
              <w:t xml:space="preserve"> высотных и уникальных объектов</w:t>
            </w:r>
          </w:p>
        </w:tc>
      </w:tr>
      <w:tr w:rsidR="001A349E">
        <w:tblPrEx>
          <w:tblCellMar>
            <w:left w:w="70" w:type="dxa"/>
            <w:right w:w="70" w:type="dxa"/>
          </w:tblCellMar>
        </w:tblPrEx>
        <w:tc>
          <w:tcPr>
            <w:tcW w:w="3060" w:type="dxa"/>
          </w:tcPr>
          <w:p w:rsidR="001A349E" w:rsidRPr="004603A5" w:rsidRDefault="001A349E" w:rsidP="006643E5">
            <w:pPr>
              <w:ind w:right="272"/>
              <w:jc w:val="both"/>
              <w:rPr>
                <w:snapToGrid w:val="0"/>
              </w:rPr>
            </w:pPr>
          </w:p>
          <w:p w:rsidR="001A349E" w:rsidRPr="004603A5" w:rsidRDefault="001A349E" w:rsidP="006643E5">
            <w:pPr>
              <w:ind w:right="272" w:hanging="4"/>
              <w:jc w:val="both"/>
            </w:pPr>
          </w:p>
        </w:tc>
        <w:tc>
          <w:tcPr>
            <w:tcW w:w="2552" w:type="dxa"/>
          </w:tcPr>
          <w:p w:rsidR="001A349E" w:rsidRPr="004603A5" w:rsidRDefault="001A349E" w:rsidP="006643E5">
            <w:pPr>
              <w:jc w:val="both"/>
              <w:rPr>
                <w:snapToGrid w:val="0"/>
              </w:rPr>
            </w:pPr>
          </w:p>
        </w:tc>
        <w:tc>
          <w:tcPr>
            <w:tcW w:w="3766" w:type="dxa"/>
          </w:tcPr>
          <w:p w:rsidR="001A349E" w:rsidRDefault="001A349E" w:rsidP="006643E5">
            <w:pPr>
              <w:tabs>
                <w:tab w:val="left" w:pos="4630"/>
              </w:tabs>
              <w:jc w:val="both"/>
              <w:rPr>
                <w:snapToGrid w:val="0"/>
              </w:rPr>
            </w:pPr>
          </w:p>
          <w:p w:rsidR="001A349E" w:rsidRPr="004603A5" w:rsidRDefault="001A349E" w:rsidP="006643E5">
            <w:pPr>
              <w:tabs>
                <w:tab w:val="left" w:pos="4630"/>
              </w:tabs>
              <w:jc w:val="both"/>
              <w:rPr>
                <w:snapToGrid w:val="0"/>
              </w:rPr>
            </w:pPr>
          </w:p>
        </w:tc>
      </w:tr>
      <w:tr w:rsidR="001A349E">
        <w:tblPrEx>
          <w:tblCellMar>
            <w:left w:w="70" w:type="dxa"/>
            <w:right w:w="70" w:type="dxa"/>
          </w:tblCellMar>
        </w:tblPrEx>
        <w:tc>
          <w:tcPr>
            <w:tcW w:w="3060" w:type="dxa"/>
          </w:tcPr>
          <w:p w:rsidR="001A349E" w:rsidRPr="004603A5" w:rsidRDefault="001A349E" w:rsidP="006643E5">
            <w:pPr>
              <w:ind w:left="-4" w:right="272"/>
              <w:jc w:val="both"/>
              <w:rPr>
                <w:snapToGrid w:val="0"/>
              </w:rPr>
            </w:pPr>
            <w:r w:rsidRPr="004603A5">
              <w:t>Институт риска и безопасности</w:t>
            </w:r>
          </w:p>
          <w:p w:rsidR="001A349E" w:rsidRPr="004603A5" w:rsidRDefault="001A349E" w:rsidP="006643E5">
            <w:pPr>
              <w:ind w:left="-4" w:right="272"/>
              <w:jc w:val="both"/>
              <w:rPr>
                <w:snapToGrid w:val="0"/>
              </w:rPr>
            </w:pPr>
            <w:r w:rsidRPr="004603A5">
              <w:rPr>
                <w:snapToGrid w:val="0"/>
              </w:rPr>
              <w:t xml:space="preserve">к.ф.м.н. </w:t>
            </w:r>
          </w:p>
        </w:tc>
        <w:tc>
          <w:tcPr>
            <w:tcW w:w="2552" w:type="dxa"/>
          </w:tcPr>
          <w:p w:rsidR="001A349E" w:rsidRPr="004603A5" w:rsidRDefault="001A349E" w:rsidP="006643E5">
            <w:pPr>
              <w:jc w:val="both"/>
              <w:rPr>
                <w:snapToGrid w:val="0"/>
              </w:rPr>
            </w:pPr>
            <w:r w:rsidRPr="004603A5">
              <w:rPr>
                <w:snapToGrid w:val="0"/>
              </w:rPr>
              <w:t>В.А. Пантелеев</w:t>
            </w:r>
          </w:p>
        </w:tc>
        <w:tc>
          <w:tcPr>
            <w:tcW w:w="3766" w:type="dxa"/>
          </w:tcPr>
          <w:p w:rsidR="001A349E" w:rsidRDefault="001A349E" w:rsidP="006643E5">
            <w:pPr>
              <w:jc w:val="both"/>
              <w:rPr>
                <w:snapToGrid w:val="0"/>
              </w:rPr>
            </w:pPr>
            <w:r w:rsidRPr="004603A5">
              <w:rPr>
                <w:snapToGrid w:val="0"/>
              </w:rPr>
              <w:t>Раздел систем и средств безопасности, надежность, чрезвычайные ситуации, аварии, инциденты, мониторинг</w:t>
            </w:r>
            <w:r>
              <w:rPr>
                <w:snapToGrid w:val="0"/>
              </w:rPr>
              <w:t>.</w:t>
            </w:r>
          </w:p>
          <w:p w:rsidR="001A349E" w:rsidRPr="004603A5" w:rsidRDefault="001A349E" w:rsidP="006643E5">
            <w:pPr>
              <w:jc w:val="both"/>
              <w:rPr>
                <w:snapToGrid w:val="0"/>
              </w:rPr>
            </w:pPr>
          </w:p>
        </w:tc>
      </w:tr>
      <w:tr w:rsidR="001A349E">
        <w:tblPrEx>
          <w:tblCellMar>
            <w:left w:w="70" w:type="dxa"/>
            <w:right w:w="70" w:type="dxa"/>
          </w:tblCellMar>
        </w:tblPrEx>
        <w:tc>
          <w:tcPr>
            <w:tcW w:w="3060" w:type="dxa"/>
          </w:tcPr>
          <w:p w:rsidR="001A349E" w:rsidRPr="004603A5" w:rsidRDefault="001A349E" w:rsidP="006643E5">
            <w:pPr>
              <w:ind w:left="-4" w:right="272"/>
              <w:jc w:val="both"/>
            </w:pPr>
            <w:r w:rsidRPr="004603A5">
              <w:t xml:space="preserve">Московский инженерно-физический институт </w:t>
            </w:r>
            <w:r w:rsidRPr="004603A5">
              <w:rPr>
                <w:snapToGrid w:val="0"/>
              </w:rPr>
              <w:t>к.т.н.</w:t>
            </w:r>
          </w:p>
        </w:tc>
        <w:tc>
          <w:tcPr>
            <w:tcW w:w="2552" w:type="dxa"/>
          </w:tcPr>
          <w:p w:rsidR="001A349E" w:rsidRPr="004603A5" w:rsidRDefault="001A349E" w:rsidP="006643E5">
            <w:pPr>
              <w:jc w:val="both"/>
              <w:rPr>
                <w:snapToGrid w:val="0"/>
              </w:rPr>
            </w:pPr>
            <w:r w:rsidRPr="004603A5">
              <w:rPr>
                <w:snapToGrid w:val="0"/>
              </w:rPr>
              <w:t>С.И. Сумской</w:t>
            </w:r>
          </w:p>
        </w:tc>
        <w:tc>
          <w:tcPr>
            <w:tcW w:w="3766" w:type="dxa"/>
          </w:tcPr>
          <w:p w:rsidR="001A349E" w:rsidRPr="004603A5" w:rsidRDefault="001A349E" w:rsidP="006643E5">
            <w:pPr>
              <w:tabs>
                <w:tab w:val="left" w:pos="4630"/>
              </w:tabs>
              <w:jc w:val="both"/>
              <w:rPr>
                <w:snapToGrid w:val="0"/>
              </w:rPr>
            </w:pPr>
            <w:r w:rsidRPr="004603A5">
              <w:rPr>
                <w:snapToGrid w:val="0"/>
              </w:rPr>
              <w:t>Раздел инженерно- технической укрепленности, защитные меры, классификация объектов</w:t>
            </w:r>
          </w:p>
        </w:tc>
      </w:tr>
      <w:tr w:rsidR="001A349E">
        <w:tblPrEx>
          <w:tblCellMar>
            <w:left w:w="70" w:type="dxa"/>
            <w:right w:w="70" w:type="dxa"/>
          </w:tblCellMar>
        </w:tblPrEx>
        <w:tc>
          <w:tcPr>
            <w:tcW w:w="3060" w:type="dxa"/>
          </w:tcPr>
          <w:p w:rsidR="001A349E" w:rsidRPr="004603A5" w:rsidRDefault="001A349E" w:rsidP="006643E5">
            <w:pPr>
              <w:ind w:right="272" w:hanging="4"/>
              <w:jc w:val="both"/>
              <w:rPr>
                <w:snapToGrid w:val="0"/>
              </w:rPr>
            </w:pPr>
          </w:p>
        </w:tc>
        <w:tc>
          <w:tcPr>
            <w:tcW w:w="2552" w:type="dxa"/>
          </w:tcPr>
          <w:p w:rsidR="001A349E" w:rsidRPr="004603A5" w:rsidRDefault="001A349E" w:rsidP="006643E5">
            <w:pPr>
              <w:jc w:val="both"/>
              <w:rPr>
                <w:snapToGrid w:val="0"/>
              </w:rPr>
            </w:pPr>
          </w:p>
        </w:tc>
        <w:tc>
          <w:tcPr>
            <w:tcW w:w="3766" w:type="dxa"/>
          </w:tcPr>
          <w:p w:rsidR="001A349E" w:rsidRPr="004603A5" w:rsidRDefault="001A349E" w:rsidP="006643E5">
            <w:pPr>
              <w:tabs>
                <w:tab w:val="left" w:pos="4630"/>
              </w:tabs>
              <w:jc w:val="both"/>
              <w:rPr>
                <w:snapToGrid w:val="0"/>
              </w:rPr>
            </w:pPr>
            <w:r w:rsidRPr="004603A5">
              <w:rPr>
                <w:snapToGrid w:val="0"/>
              </w:rPr>
              <w:t>Раздел криминальной и антитеррористической защищенности</w:t>
            </w:r>
          </w:p>
        </w:tc>
      </w:tr>
      <w:tr w:rsidR="001A349E">
        <w:tblPrEx>
          <w:tblCellMar>
            <w:left w:w="70" w:type="dxa"/>
            <w:right w:w="70" w:type="dxa"/>
          </w:tblCellMar>
        </w:tblPrEx>
        <w:tc>
          <w:tcPr>
            <w:tcW w:w="3060" w:type="dxa"/>
          </w:tcPr>
          <w:p w:rsidR="001A349E" w:rsidRPr="004603A5" w:rsidRDefault="001A349E" w:rsidP="006643E5">
            <w:pPr>
              <w:ind w:right="272" w:hanging="4"/>
              <w:jc w:val="both"/>
            </w:pPr>
          </w:p>
          <w:p w:rsidR="001A349E" w:rsidRDefault="001A349E" w:rsidP="006643E5">
            <w:pPr>
              <w:ind w:right="272" w:hanging="4"/>
              <w:jc w:val="both"/>
            </w:pPr>
            <w:r w:rsidRPr="004603A5">
              <w:t xml:space="preserve">НПО </w:t>
            </w:r>
            <w:r>
              <w:t>«</w:t>
            </w:r>
            <w:r w:rsidRPr="004603A5">
              <w:t>ПУЛЬС</w:t>
            </w:r>
            <w:r>
              <w:t>»</w:t>
            </w:r>
          </w:p>
          <w:p w:rsidR="001A349E" w:rsidRPr="004603A5" w:rsidRDefault="001A349E" w:rsidP="006643E5">
            <w:pPr>
              <w:ind w:right="272" w:hanging="4"/>
              <w:jc w:val="both"/>
            </w:pPr>
            <w:r>
              <w:t>д.т.н., профессор</w:t>
            </w:r>
          </w:p>
        </w:tc>
        <w:tc>
          <w:tcPr>
            <w:tcW w:w="2552" w:type="dxa"/>
          </w:tcPr>
          <w:p w:rsidR="001A349E" w:rsidRPr="004603A5" w:rsidRDefault="001A349E" w:rsidP="006643E5">
            <w:pPr>
              <w:jc w:val="both"/>
              <w:rPr>
                <w:snapToGrid w:val="0"/>
              </w:rPr>
            </w:pPr>
          </w:p>
          <w:p w:rsidR="001A349E" w:rsidRPr="004603A5" w:rsidRDefault="001A349E" w:rsidP="006643E5">
            <w:pPr>
              <w:jc w:val="both"/>
              <w:rPr>
                <w:snapToGrid w:val="0"/>
              </w:rPr>
            </w:pPr>
            <w:r w:rsidRPr="004603A5">
              <w:rPr>
                <w:snapToGrid w:val="0"/>
              </w:rPr>
              <w:t>Мешалкин Е.А.</w:t>
            </w:r>
          </w:p>
        </w:tc>
        <w:tc>
          <w:tcPr>
            <w:tcW w:w="3766" w:type="dxa"/>
          </w:tcPr>
          <w:p w:rsidR="001A349E" w:rsidRPr="004603A5" w:rsidRDefault="001A349E" w:rsidP="006643E5">
            <w:pPr>
              <w:tabs>
                <w:tab w:val="left" w:pos="4630"/>
              </w:tabs>
              <w:jc w:val="both"/>
              <w:rPr>
                <w:snapToGrid w:val="0"/>
              </w:rPr>
            </w:pPr>
          </w:p>
          <w:p w:rsidR="001A349E" w:rsidRPr="004603A5" w:rsidRDefault="001A349E" w:rsidP="006643E5">
            <w:pPr>
              <w:tabs>
                <w:tab w:val="left" w:pos="4630"/>
              </w:tabs>
              <w:jc w:val="both"/>
              <w:rPr>
                <w:snapToGrid w:val="0"/>
              </w:rPr>
            </w:pPr>
            <w:r>
              <w:rPr>
                <w:snapToGrid w:val="0"/>
              </w:rPr>
              <w:t xml:space="preserve">Разделы </w:t>
            </w:r>
            <w:r w:rsidRPr="004603A5">
              <w:rPr>
                <w:snapToGrid w:val="0"/>
              </w:rPr>
              <w:t xml:space="preserve"> пожарная безопасность </w:t>
            </w:r>
            <w:r>
              <w:rPr>
                <w:snapToGrid w:val="0"/>
              </w:rPr>
              <w:t xml:space="preserve"> и безопасность при чрезвычайных ситуациях</w:t>
            </w:r>
          </w:p>
        </w:tc>
      </w:tr>
      <w:tr w:rsidR="001A349E">
        <w:tblPrEx>
          <w:tblCellMar>
            <w:left w:w="70" w:type="dxa"/>
            <w:right w:w="70" w:type="dxa"/>
          </w:tblCellMar>
        </w:tblPrEx>
        <w:tc>
          <w:tcPr>
            <w:tcW w:w="3060" w:type="dxa"/>
          </w:tcPr>
          <w:p w:rsidR="001A349E" w:rsidRDefault="001A349E" w:rsidP="006643E5">
            <w:pPr>
              <w:ind w:right="272" w:hanging="4"/>
              <w:jc w:val="both"/>
              <w:rPr>
                <w:snapToGrid w:val="0"/>
                <w:sz w:val="28"/>
                <w:szCs w:val="28"/>
              </w:rPr>
            </w:pPr>
          </w:p>
        </w:tc>
        <w:tc>
          <w:tcPr>
            <w:tcW w:w="2552" w:type="dxa"/>
          </w:tcPr>
          <w:p w:rsidR="001A349E" w:rsidRDefault="001A349E" w:rsidP="006643E5">
            <w:pPr>
              <w:jc w:val="both"/>
              <w:rPr>
                <w:snapToGrid w:val="0"/>
                <w:sz w:val="28"/>
                <w:szCs w:val="28"/>
              </w:rPr>
            </w:pPr>
          </w:p>
        </w:tc>
        <w:tc>
          <w:tcPr>
            <w:tcW w:w="3766" w:type="dxa"/>
          </w:tcPr>
          <w:p w:rsidR="001A349E" w:rsidRDefault="001A349E" w:rsidP="006643E5">
            <w:pPr>
              <w:tabs>
                <w:tab w:val="left" w:pos="4630"/>
              </w:tabs>
              <w:jc w:val="both"/>
              <w:rPr>
                <w:snapToGrid w:val="0"/>
                <w:sz w:val="28"/>
                <w:szCs w:val="28"/>
              </w:rPr>
            </w:pPr>
          </w:p>
        </w:tc>
      </w:tr>
      <w:tr w:rsidR="001A349E" w:rsidRPr="004603A5">
        <w:tblPrEx>
          <w:tblCellMar>
            <w:left w:w="70" w:type="dxa"/>
            <w:right w:w="70" w:type="dxa"/>
          </w:tblCellMar>
        </w:tblPrEx>
        <w:tc>
          <w:tcPr>
            <w:tcW w:w="3060" w:type="dxa"/>
          </w:tcPr>
          <w:p w:rsidR="001A349E" w:rsidRDefault="001A349E" w:rsidP="006643E5">
            <w:pPr>
              <w:ind w:right="272"/>
              <w:jc w:val="both"/>
            </w:pPr>
            <w:r w:rsidRPr="004603A5">
              <w:t>АОА «26 ЦНИИ»</w:t>
            </w:r>
          </w:p>
          <w:p w:rsidR="001A349E" w:rsidRPr="004603A5" w:rsidRDefault="001A349E" w:rsidP="006643E5">
            <w:pPr>
              <w:ind w:right="272"/>
              <w:jc w:val="both"/>
            </w:pPr>
            <w:r>
              <w:t>к.т.н.</w:t>
            </w:r>
          </w:p>
          <w:p w:rsidR="001A349E" w:rsidRPr="004603A5" w:rsidRDefault="001A349E" w:rsidP="006643E5">
            <w:pPr>
              <w:ind w:right="272"/>
              <w:jc w:val="both"/>
            </w:pPr>
          </w:p>
          <w:p w:rsidR="001A349E" w:rsidRPr="004603A5" w:rsidRDefault="001A349E" w:rsidP="006643E5">
            <w:pPr>
              <w:ind w:right="272"/>
              <w:jc w:val="both"/>
            </w:pPr>
          </w:p>
          <w:p w:rsidR="001A349E" w:rsidRPr="004603A5" w:rsidRDefault="001A349E" w:rsidP="006643E5">
            <w:pPr>
              <w:ind w:right="272"/>
              <w:jc w:val="both"/>
            </w:pPr>
          </w:p>
          <w:p w:rsidR="001A349E" w:rsidRPr="004603A5" w:rsidRDefault="001A349E" w:rsidP="006643E5">
            <w:pPr>
              <w:ind w:right="272"/>
              <w:jc w:val="both"/>
            </w:pPr>
          </w:p>
        </w:tc>
        <w:tc>
          <w:tcPr>
            <w:tcW w:w="2552" w:type="dxa"/>
          </w:tcPr>
          <w:p w:rsidR="001A349E" w:rsidRPr="004603A5" w:rsidRDefault="001A349E" w:rsidP="006643E5">
            <w:pPr>
              <w:jc w:val="both"/>
            </w:pPr>
            <w:r w:rsidRPr="004603A5">
              <w:t>Глебов С.Н.</w:t>
            </w:r>
          </w:p>
        </w:tc>
        <w:tc>
          <w:tcPr>
            <w:tcW w:w="3766" w:type="dxa"/>
          </w:tcPr>
          <w:p w:rsidR="001A349E" w:rsidRPr="004603A5" w:rsidRDefault="001A349E" w:rsidP="006643E5">
            <w:pPr>
              <w:jc w:val="both"/>
            </w:pPr>
            <w:r>
              <w:t>Раздел безопасность объектов специального строительства</w:t>
            </w:r>
          </w:p>
        </w:tc>
      </w:tr>
    </w:tbl>
    <w:p w:rsidR="001A349E" w:rsidRDefault="001A349E" w:rsidP="00C92416">
      <w:pPr>
        <w:pStyle w:val="BodyTextIndent"/>
        <w:spacing w:line="360" w:lineRule="auto"/>
        <w:ind w:left="285" w:firstLine="568"/>
        <w:jc w:val="both"/>
        <w:rPr>
          <w:sz w:val="28"/>
          <w:szCs w:val="28"/>
        </w:rPr>
      </w:pPr>
    </w:p>
    <w:p w:rsidR="001A349E" w:rsidRDefault="001A349E" w:rsidP="00C92416">
      <w:pPr>
        <w:pStyle w:val="BodyTextIndent"/>
        <w:spacing w:line="360" w:lineRule="auto"/>
        <w:ind w:left="285" w:firstLine="568"/>
        <w:jc w:val="both"/>
        <w:rPr>
          <w:sz w:val="28"/>
          <w:szCs w:val="28"/>
        </w:rPr>
      </w:pPr>
    </w:p>
    <w:p w:rsidR="001A349E" w:rsidRDefault="001A349E" w:rsidP="00C92416">
      <w:pPr>
        <w:pStyle w:val="BodyTextIndent"/>
        <w:spacing w:line="360" w:lineRule="auto"/>
        <w:ind w:left="285" w:firstLine="568"/>
        <w:jc w:val="both"/>
        <w:rPr>
          <w:sz w:val="28"/>
          <w:szCs w:val="28"/>
        </w:rPr>
      </w:pPr>
    </w:p>
    <w:p w:rsidR="001A349E" w:rsidRDefault="001A349E" w:rsidP="00C92416">
      <w:pPr>
        <w:pStyle w:val="BodyTextIndent"/>
        <w:spacing w:line="360" w:lineRule="auto"/>
        <w:ind w:left="285" w:firstLine="568"/>
        <w:jc w:val="both"/>
        <w:rPr>
          <w:sz w:val="28"/>
          <w:szCs w:val="28"/>
        </w:rPr>
      </w:pPr>
    </w:p>
    <w:p w:rsidR="001A349E" w:rsidRPr="00BA689B" w:rsidRDefault="001A349E" w:rsidP="001F4AF1">
      <w:pPr>
        <w:pStyle w:val="00"/>
        <w:spacing w:line="240" w:lineRule="auto"/>
      </w:pPr>
      <w:r>
        <w:t>Терминологический словарь</w:t>
      </w:r>
      <w:r w:rsidRPr="00BA689B">
        <w:t xml:space="preserve"> составлен с учетом потребности объединения в одном справочном документе </w:t>
      </w:r>
      <w:r>
        <w:t xml:space="preserve">для проектировщиков </w:t>
      </w:r>
      <w:r w:rsidRPr="00BA689B">
        <w:t xml:space="preserve">терминов и определений, связанных с комплексным обеспечением безопасности </w:t>
      </w:r>
      <w:r>
        <w:t xml:space="preserve">и антитеррористической защищенности </w:t>
      </w:r>
      <w:r w:rsidRPr="00BA689B">
        <w:t>объектов.</w:t>
      </w:r>
    </w:p>
    <w:p w:rsidR="001A349E" w:rsidRDefault="001A349E" w:rsidP="001F4AF1">
      <w:pPr>
        <w:pStyle w:val="00"/>
        <w:spacing w:line="240" w:lineRule="auto"/>
      </w:pPr>
      <w:r>
        <w:t>С</w:t>
      </w:r>
      <w:r w:rsidRPr="00BA689B">
        <w:t>ловар</w:t>
      </w:r>
      <w:r>
        <w:t xml:space="preserve">ь основан преимущественно на </w:t>
      </w:r>
      <w:r w:rsidRPr="00BA689B">
        <w:t>термин</w:t>
      </w:r>
      <w:r>
        <w:t>ах</w:t>
      </w:r>
      <w:r w:rsidRPr="00BA689B">
        <w:t xml:space="preserve"> и определения</w:t>
      </w:r>
      <w:r>
        <w:t>х</w:t>
      </w:r>
      <w:r w:rsidRPr="00BA689B">
        <w:t xml:space="preserve"> по </w:t>
      </w:r>
      <w:r>
        <w:t>выше</w:t>
      </w:r>
      <w:r w:rsidRPr="00BA689B">
        <w:t>названно</w:t>
      </w:r>
      <w:r>
        <w:t xml:space="preserve">му направлению, заимствованных из нормативных правовых актов и нормативно-технических документов Российской Федерации,зарубежных стандартовстроительной отрасли и </w:t>
      </w:r>
      <w:r w:rsidRPr="00BA689B">
        <w:t>тех отраслей, в которых безопасность я</w:t>
      </w:r>
      <w:r>
        <w:t>вляется безусловным приоритетом.</w:t>
      </w:r>
    </w:p>
    <w:p w:rsidR="001A349E" w:rsidRDefault="001A349E" w:rsidP="001F4AF1">
      <w:pPr>
        <w:pStyle w:val="00"/>
        <w:spacing w:line="240" w:lineRule="auto"/>
      </w:pPr>
      <w:r>
        <w:t xml:space="preserve">В работе использованы также </w:t>
      </w:r>
      <w:r w:rsidRPr="00BA689B">
        <w:t>рекомендации, стандарты, м</w:t>
      </w:r>
      <w:r>
        <w:t xml:space="preserve">етодики, руководящие документы Международного агентства по атомной энергии, </w:t>
      </w:r>
      <w:r w:rsidRPr="00BA689B">
        <w:t>Американ</w:t>
      </w:r>
      <w:r>
        <w:t>ского общества инженеров</w:t>
      </w:r>
      <w:r w:rsidRPr="00BA689B">
        <w:t xml:space="preserve">, </w:t>
      </w:r>
      <w:r>
        <w:t>Нидерландской</w:t>
      </w:r>
      <w:r w:rsidRPr="00BA689B">
        <w:t xml:space="preserve"> организации прикладных научных исследований </w:t>
      </w:r>
      <w:r>
        <w:t>(</w:t>
      </w:r>
      <w:r w:rsidRPr="005B11CA">
        <w:t>TNO</w:t>
      </w:r>
      <w:r w:rsidRPr="00BA689B">
        <w:t xml:space="preserve">), </w:t>
      </w:r>
      <w:r>
        <w:t>связанные с анализом уязвимости и оценкой риска реализации проектных угроз</w:t>
      </w:r>
      <w:r w:rsidRPr="00BA689B">
        <w:t xml:space="preserve">, </w:t>
      </w:r>
      <w:r>
        <w:t xml:space="preserve">учетом при проектировании особых воздействий (в том числе террористических), обеспечениемнадежности и </w:t>
      </w:r>
      <w:r w:rsidRPr="00BA689B">
        <w:t>безопасности объектов</w:t>
      </w:r>
      <w:r>
        <w:t>капитального строительства различного назначения.</w:t>
      </w:r>
    </w:p>
    <w:p w:rsidR="001A349E" w:rsidRPr="00BA689B" w:rsidRDefault="001A349E" w:rsidP="001F4AF1">
      <w:pPr>
        <w:pStyle w:val="00"/>
        <w:spacing w:line="240" w:lineRule="auto"/>
      </w:pPr>
      <w:r>
        <w:t>Настоящий</w:t>
      </w:r>
      <w:r w:rsidRPr="00BA689B">
        <w:t xml:space="preserve"> глоссари</w:t>
      </w:r>
      <w:r>
        <w:t>й</w:t>
      </w:r>
      <w:r w:rsidRPr="00BA689B">
        <w:t xml:space="preserve"> – попытка облегчить </w:t>
      </w:r>
      <w:r>
        <w:t>взаимопонимание между проектировщиками в сложившейся и появляющейся терминологии</w:t>
      </w:r>
      <w:r w:rsidRPr="00BA689B">
        <w:t>, сделать более эффективным</w:t>
      </w:r>
      <w:r>
        <w:t xml:space="preserve"> процесс стандартизации в области комплексного обеспечения</w:t>
      </w:r>
      <w:r w:rsidRPr="0077141D">
        <w:t xml:space="preserve"> безопасности и антитеррористической защищенности объектов</w:t>
      </w:r>
      <w:r>
        <w:t xml:space="preserve"> капитального строительства</w:t>
      </w:r>
      <w:r w:rsidRPr="00BA689B">
        <w:t xml:space="preserve">.  </w:t>
      </w:r>
    </w:p>
    <w:p w:rsidR="001A349E" w:rsidRPr="00BA689B" w:rsidRDefault="001A349E" w:rsidP="001F4AF1">
      <w:pPr>
        <w:pStyle w:val="00"/>
        <w:spacing w:line="240" w:lineRule="auto"/>
      </w:pPr>
      <w:r w:rsidRPr="00BA689B">
        <w:t>Для точного отражения текущей терминологии и включения новых терминов предполагается систематическое рецензирование и модификация глоссария. Для того, чтобы обеспечить устойчивость и гармонизацию терминов и определений изменения в глоссарии будут проводиться следующим образом:</w:t>
      </w:r>
    </w:p>
    <w:p w:rsidR="001A349E" w:rsidRPr="00BA689B" w:rsidRDefault="001A349E" w:rsidP="001F4AF1">
      <w:pPr>
        <w:pStyle w:val="00"/>
        <w:numPr>
          <w:ilvl w:val="0"/>
          <w:numId w:val="2"/>
        </w:numPr>
        <w:spacing w:line="240" w:lineRule="auto"/>
      </w:pPr>
      <w:r w:rsidRPr="00BA689B">
        <w:t>предложения по добавлениям, уточнениям и изменениям глоссария передаются заинтересованной стороной в редакционный совет</w:t>
      </w:r>
      <w:r>
        <w:t>на адрес:</w:t>
      </w:r>
      <w:hyperlink r:id="rId7" w:history="1">
        <w:r w:rsidRPr="00456454">
          <w:rPr>
            <w:rStyle w:val="Hyperlink"/>
            <w:lang w:val="en-US"/>
          </w:rPr>
          <w:t>mulyar</w:t>
        </w:r>
        <w:r w:rsidRPr="00456454">
          <w:rPr>
            <w:rStyle w:val="Hyperlink"/>
          </w:rPr>
          <w:t>@</w:t>
        </w:r>
        <w:r w:rsidRPr="00456454">
          <w:rPr>
            <w:rStyle w:val="Hyperlink"/>
            <w:lang w:val="en-US"/>
          </w:rPr>
          <w:t>basis</w:t>
        </w:r>
        <w:r w:rsidRPr="00456454">
          <w:rPr>
            <w:rStyle w:val="Hyperlink"/>
          </w:rPr>
          <w:t>-</w:t>
        </w:r>
        <w:r w:rsidRPr="00456454">
          <w:rPr>
            <w:rStyle w:val="Hyperlink"/>
            <w:lang w:val="en-US"/>
          </w:rPr>
          <w:t>ic</w:t>
        </w:r>
        <w:r w:rsidRPr="00456454">
          <w:rPr>
            <w:rStyle w:val="Hyperlink"/>
          </w:rPr>
          <w:t>.</w:t>
        </w:r>
        <w:r w:rsidRPr="00456454">
          <w:rPr>
            <w:rStyle w:val="Hyperlink"/>
            <w:lang w:val="en-US"/>
          </w:rPr>
          <w:t>ru</w:t>
        </w:r>
      </w:hyperlink>
      <w:r w:rsidRPr="00BA689B">
        <w:t xml:space="preserve">вместе с </w:t>
      </w:r>
      <w:r>
        <w:t>кратким обоснованием</w:t>
      </w:r>
      <w:r w:rsidRPr="00BA689B">
        <w:t>;</w:t>
      </w:r>
    </w:p>
    <w:p w:rsidR="001A349E" w:rsidRPr="00BA689B" w:rsidRDefault="001A349E" w:rsidP="001F4AF1">
      <w:pPr>
        <w:pStyle w:val="00"/>
        <w:numPr>
          <w:ilvl w:val="0"/>
          <w:numId w:val="2"/>
        </w:numPr>
        <w:spacing w:line="240" w:lineRule="auto"/>
      </w:pPr>
      <w:r w:rsidRPr="00BA689B">
        <w:t>полученные предложения будут рассмотрены редакционным советом и после рецензирования приняты во внимание при подготовке глоссария.</w:t>
      </w:r>
    </w:p>
    <w:p w:rsidR="001A349E" w:rsidRDefault="001A349E" w:rsidP="007343E6">
      <w:pPr>
        <w:pStyle w:val="BodyTextIndent"/>
        <w:spacing w:line="360" w:lineRule="auto"/>
        <w:ind w:left="285" w:firstLine="568"/>
        <w:jc w:val="both"/>
        <w:rPr>
          <w:sz w:val="28"/>
          <w:szCs w:val="28"/>
        </w:rPr>
        <w:sectPr w:rsidR="001A349E" w:rsidSect="00EB1409">
          <w:footerReference w:type="default" r:id="rId8"/>
          <w:pgSz w:w="11906" w:h="16838"/>
          <w:pgMar w:top="1134" w:right="850" w:bottom="1134" w:left="1701" w:header="708" w:footer="708" w:gutter="0"/>
          <w:cols w:space="708"/>
          <w:docGrid w:linePitch="360"/>
        </w:sectPr>
      </w:pPr>
    </w:p>
    <w:p w:rsidR="001A349E" w:rsidRPr="00663A8C" w:rsidRDefault="001A349E" w:rsidP="00FC5FDE">
      <w:pPr>
        <w:pStyle w:val="a"/>
        <w:ind w:left="709" w:hanging="709"/>
        <w:jc w:val="center"/>
        <w:rPr>
          <w:sz w:val="28"/>
          <w:szCs w:val="28"/>
        </w:rPr>
      </w:pPr>
      <w:r w:rsidRPr="00663A8C">
        <w:rPr>
          <w:sz w:val="28"/>
          <w:szCs w:val="28"/>
        </w:rPr>
        <w:t>СОДЕРЖАНИЕ</w:t>
      </w:r>
    </w:p>
    <w:p w:rsidR="001A349E" w:rsidRDefault="001A349E" w:rsidP="00004620">
      <w:pPr>
        <w:pStyle w:val="a"/>
        <w:jc w:val="center"/>
      </w:pPr>
    </w:p>
    <w:p w:rsidR="001A349E" w:rsidRPr="007343E6" w:rsidRDefault="001A349E" w:rsidP="00004620">
      <w:pPr>
        <w:pStyle w:val="a"/>
        <w:jc w:val="center"/>
      </w:pPr>
    </w:p>
    <w:p w:rsidR="001A349E" w:rsidRDefault="001A349E">
      <w:pPr>
        <w:pStyle w:val="TOC1"/>
        <w:tabs>
          <w:tab w:val="right" w:leader="dot" w:pos="9345"/>
        </w:tabs>
        <w:rPr>
          <w:rFonts w:ascii="Calibri" w:hAnsi="Calibri" w:cs="Calibri"/>
          <w:noProof/>
          <w:sz w:val="22"/>
          <w:szCs w:val="22"/>
        </w:rPr>
      </w:pPr>
      <w:r w:rsidRPr="00524401">
        <w:rPr>
          <w:rStyle w:val="Hyperlink"/>
          <w:noProof/>
        </w:rPr>
        <w:fldChar w:fldCharType="begin"/>
      </w:r>
      <w:r w:rsidRPr="00524401">
        <w:rPr>
          <w:rStyle w:val="Hyperlink"/>
          <w:noProof/>
        </w:rPr>
        <w:instrText xml:space="preserve"> TOC \o "1-3" \h \z \u </w:instrText>
      </w:r>
      <w:r w:rsidRPr="00524401">
        <w:rPr>
          <w:rStyle w:val="Hyperlink"/>
          <w:noProof/>
        </w:rPr>
        <w:fldChar w:fldCharType="separate"/>
      </w:r>
      <w:hyperlink w:anchor="_Toc311232267" w:history="1">
        <w:r w:rsidRPr="004F4FCF">
          <w:rPr>
            <w:rStyle w:val="Hyperlink"/>
            <w:noProof/>
          </w:rPr>
          <w:t>ИСПОЛЬЗОВАННЫЕ НОРМАТИВНЫЕ ПРАВОВЫЕ АКТЫ, НОРМАТИВНЫЕ ДОКУМЕНТЫ</w:t>
        </w:r>
        <w:r>
          <w:rPr>
            <w:noProof/>
            <w:webHidden/>
          </w:rPr>
          <w:tab/>
        </w:r>
        <w:r>
          <w:rPr>
            <w:noProof/>
            <w:webHidden/>
          </w:rPr>
          <w:fldChar w:fldCharType="begin"/>
        </w:r>
        <w:r>
          <w:rPr>
            <w:noProof/>
            <w:webHidden/>
          </w:rPr>
          <w:instrText xml:space="preserve"> PAGEREF _Toc311232267 \h </w:instrText>
        </w:r>
        <w:r>
          <w:rPr>
            <w:noProof/>
            <w:webHidden/>
          </w:rPr>
        </w:r>
        <w:r>
          <w:rPr>
            <w:noProof/>
            <w:webHidden/>
          </w:rPr>
          <w:fldChar w:fldCharType="separate"/>
        </w:r>
        <w:r>
          <w:rPr>
            <w:noProof/>
            <w:webHidden/>
          </w:rPr>
          <w:t>25</w:t>
        </w:r>
        <w:r>
          <w:rPr>
            <w:noProof/>
            <w:webHidden/>
          </w:rPr>
          <w:fldChar w:fldCharType="end"/>
        </w:r>
      </w:hyperlink>
    </w:p>
    <w:p w:rsidR="001A349E" w:rsidRDefault="001A349E">
      <w:pPr>
        <w:pStyle w:val="TOC2"/>
        <w:rPr>
          <w:rFonts w:ascii="Calibri" w:hAnsi="Calibri" w:cs="Calibri"/>
          <w:b w:val="0"/>
          <w:bCs w:val="0"/>
          <w:color w:val="auto"/>
          <w:sz w:val="22"/>
          <w:szCs w:val="22"/>
        </w:rPr>
      </w:pPr>
      <w:hyperlink w:anchor="_Toc311232268" w:history="1">
        <w:r w:rsidRPr="004F4FCF">
          <w:rPr>
            <w:rStyle w:val="Hyperlink"/>
          </w:rPr>
          <w:t>АВАРИЙНО-СПАСАТЕЛЬНЫЕ РАБОТЫ</w:t>
        </w:r>
        <w:r>
          <w:rPr>
            <w:webHidden/>
          </w:rPr>
          <w:tab/>
        </w:r>
        <w:r>
          <w:rPr>
            <w:webHidden/>
          </w:rPr>
          <w:fldChar w:fldCharType="begin"/>
        </w:r>
        <w:r>
          <w:rPr>
            <w:webHidden/>
          </w:rPr>
          <w:instrText xml:space="preserve"> PAGEREF _Toc311232268 \h </w:instrText>
        </w:r>
        <w:r>
          <w:rPr>
            <w:webHidden/>
          </w:rPr>
        </w:r>
        <w:r>
          <w:rPr>
            <w:webHidden/>
          </w:rPr>
          <w:fldChar w:fldCharType="separate"/>
        </w:r>
        <w:r>
          <w:rPr>
            <w:webHidden/>
          </w:rPr>
          <w:t>33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269" w:history="1">
        <w:r w:rsidRPr="004F4FCF">
          <w:rPr>
            <w:rStyle w:val="Hyperlink"/>
          </w:rPr>
          <w:t>АВАРИЙНОЕ ОСВЕЩЕНИЕ</w:t>
        </w:r>
        <w:r>
          <w:rPr>
            <w:webHidden/>
          </w:rPr>
          <w:tab/>
        </w:r>
        <w:r>
          <w:rPr>
            <w:webHidden/>
          </w:rPr>
          <w:fldChar w:fldCharType="begin"/>
        </w:r>
        <w:r>
          <w:rPr>
            <w:webHidden/>
          </w:rPr>
          <w:instrText xml:space="preserve"> PAGEREF _Toc311232269 \h </w:instrText>
        </w:r>
        <w:r>
          <w:rPr>
            <w:webHidden/>
          </w:rPr>
        </w:r>
        <w:r>
          <w:rPr>
            <w:webHidden/>
          </w:rPr>
          <w:fldChar w:fldCharType="separate"/>
        </w:r>
        <w:r>
          <w:rPr>
            <w:webHidden/>
          </w:rPr>
          <w:t>33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270" w:history="1">
        <w:r w:rsidRPr="004F4FCF">
          <w:rPr>
            <w:rStyle w:val="Hyperlink"/>
          </w:rPr>
          <w:t>АВАРИЯ</w:t>
        </w:r>
        <w:r>
          <w:rPr>
            <w:webHidden/>
          </w:rPr>
          <w:tab/>
        </w:r>
        <w:r>
          <w:rPr>
            <w:webHidden/>
          </w:rPr>
          <w:fldChar w:fldCharType="begin"/>
        </w:r>
        <w:r>
          <w:rPr>
            <w:webHidden/>
          </w:rPr>
          <w:instrText xml:space="preserve"> PAGEREF _Toc311232270 \h </w:instrText>
        </w:r>
        <w:r>
          <w:rPr>
            <w:webHidden/>
          </w:rPr>
        </w:r>
        <w:r>
          <w:rPr>
            <w:webHidden/>
          </w:rPr>
          <w:fldChar w:fldCharType="separate"/>
        </w:r>
        <w:r>
          <w:rPr>
            <w:webHidden/>
          </w:rPr>
          <w:t>33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271" w:history="1">
        <w:r w:rsidRPr="004F4FCF">
          <w:rPr>
            <w:rStyle w:val="Hyperlink"/>
            <w:lang w:eastAsia="ar-SA"/>
          </w:rPr>
          <w:t>АВАРИЯ</w:t>
        </w:r>
        <w:r>
          <w:rPr>
            <w:webHidden/>
          </w:rPr>
          <w:tab/>
        </w:r>
        <w:r>
          <w:rPr>
            <w:webHidden/>
          </w:rPr>
          <w:fldChar w:fldCharType="begin"/>
        </w:r>
        <w:r>
          <w:rPr>
            <w:webHidden/>
          </w:rPr>
          <w:instrText xml:space="preserve"> PAGEREF _Toc311232271 \h </w:instrText>
        </w:r>
        <w:r>
          <w:rPr>
            <w:webHidden/>
          </w:rPr>
        </w:r>
        <w:r>
          <w:rPr>
            <w:webHidden/>
          </w:rPr>
          <w:fldChar w:fldCharType="separate"/>
        </w:r>
        <w:r>
          <w:rPr>
            <w:webHidden/>
          </w:rPr>
          <w:t>33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272" w:history="1">
        <w:r w:rsidRPr="004F4FCF">
          <w:rPr>
            <w:rStyle w:val="Hyperlink"/>
          </w:rPr>
          <w:t>АВАРИЯ ПРОЕКТНАЯ</w:t>
        </w:r>
        <w:r>
          <w:rPr>
            <w:webHidden/>
          </w:rPr>
          <w:tab/>
        </w:r>
        <w:r>
          <w:rPr>
            <w:webHidden/>
          </w:rPr>
          <w:fldChar w:fldCharType="begin"/>
        </w:r>
        <w:r>
          <w:rPr>
            <w:webHidden/>
          </w:rPr>
          <w:instrText xml:space="preserve"> PAGEREF _Toc311232272 \h </w:instrText>
        </w:r>
        <w:r>
          <w:rPr>
            <w:webHidden/>
          </w:rPr>
        </w:r>
        <w:r>
          <w:rPr>
            <w:webHidden/>
          </w:rPr>
          <w:fldChar w:fldCharType="separate"/>
        </w:r>
        <w:r>
          <w:rPr>
            <w:webHidden/>
          </w:rPr>
          <w:t>34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273" w:history="1">
        <w:r w:rsidRPr="004F4FCF">
          <w:rPr>
            <w:rStyle w:val="Hyperlink"/>
          </w:rPr>
          <w:t>АВАРИЯ ЗАПРОЕКТНАЯ ПРОМЫШЛЕННАЯ</w:t>
        </w:r>
        <w:r>
          <w:rPr>
            <w:webHidden/>
          </w:rPr>
          <w:tab/>
        </w:r>
        <w:r>
          <w:rPr>
            <w:webHidden/>
          </w:rPr>
          <w:fldChar w:fldCharType="begin"/>
        </w:r>
        <w:r>
          <w:rPr>
            <w:webHidden/>
          </w:rPr>
          <w:instrText xml:space="preserve"> PAGEREF _Toc311232273 \h </w:instrText>
        </w:r>
        <w:r>
          <w:rPr>
            <w:webHidden/>
          </w:rPr>
        </w:r>
        <w:r>
          <w:rPr>
            <w:webHidden/>
          </w:rPr>
          <w:fldChar w:fldCharType="separate"/>
        </w:r>
        <w:r>
          <w:rPr>
            <w:webHidden/>
          </w:rPr>
          <w:t>34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274" w:history="1">
        <w:r w:rsidRPr="004F4FCF">
          <w:rPr>
            <w:rStyle w:val="Hyperlink"/>
            <w:caps/>
          </w:rPr>
          <w:t>авария Техногенная</w:t>
        </w:r>
        <w:r>
          <w:rPr>
            <w:webHidden/>
          </w:rPr>
          <w:tab/>
        </w:r>
        <w:r>
          <w:rPr>
            <w:webHidden/>
          </w:rPr>
          <w:fldChar w:fldCharType="begin"/>
        </w:r>
        <w:r>
          <w:rPr>
            <w:webHidden/>
          </w:rPr>
          <w:instrText xml:space="preserve"> PAGEREF _Toc311232274 \h </w:instrText>
        </w:r>
        <w:r>
          <w:rPr>
            <w:webHidden/>
          </w:rPr>
        </w:r>
        <w:r>
          <w:rPr>
            <w:webHidden/>
          </w:rPr>
          <w:fldChar w:fldCharType="separate"/>
        </w:r>
        <w:r>
          <w:rPr>
            <w:webHidden/>
          </w:rPr>
          <w:t>34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275" w:history="1">
        <w:r w:rsidRPr="004F4FCF">
          <w:rPr>
            <w:rStyle w:val="Hyperlink"/>
            <w:caps/>
          </w:rPr>
          <w:t>Авария (Управление аварией)</w:t>
        </w:r>
        <w:r>
          <w:rPr>
            <w:webHidden/>
          </w:rPr>
          <w:tab/>
        </w:r>
        <w:r>
          <w:rPr>
            <w:webHidden/>
          </w:rPr>
          <w:fldChar w:fldCharType="begin"/>
        </w:r>
        <w:r>
          <w:rPr>
            <w:webHidden/>
          </w:rPr>
          <w:instrText xml:space="preserve"> PAGEREF _Toc311232275 \h </w:instrText>
        </w:r>
        <w:r>
          <w:rPr>
            <w:webHidden/>
          </w:rPr>
        </w:r>
        <w:r>
          <w:rPr>
            <w:webHidden/>
          </w:rPr>
          <w:fldChar w:fldCharType="separate"/>
        </w:r>
        <w:r>
          <w:rPr>
            <w:webHidden/>
          </w:rPr>
          <w:t>34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276" w:history="1">
        <w:r w:rsidRPr="004F4FCF">
          <w:rPr>
            <w:rStyle w:val="Hyperlink"/>
            <w:lang w:eastAsia="ar-SA"/>
          </w:rPr>
          <w:t>АВАРИЙНОЕ СОСТОЯНИЕ</w:t>
        </w:r>
        <w:r>
          <w:rPr>
            <w:webHidden/>
          </w:rPr>
          <w:tab/>
        </w:r>
        <w:r>
          <w:rPr>
            <w:webHidden/>
          </w:rPr>
          <w:fldChar w:fldCharType="begin"/>
        </w:r>
        <w:r>
          <w:rPr>
            <w:webHidden/>
          </w:rPr>
          <w:instrText xml:space="preserve"> PAGEREF _Toc311232276 \h </w:instrText>
        </w:r>
        <w:r>
          <w:rPr>
            <w:webHidden/>
          </w:rPr>
        </w:r>
        <w:r>
          <w:rPr>
            <w:webHidden/>
          </w:rPr>
          <w:fldChar w:fldCharType="separate"/>
        </w:r>
        <w:r>
          <w:rPr>
            <w:webHidden/>
          </w:rPr>
          <w:t>35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277" w:history="1">
        <w:r w:rsidRPr="004F4FCF">
          <w:rPr>
            <w:rStyle w:val="Hyperlink"/>
            <w:lang w:eastAsia="ar-SA"/>
          </w:rPr>
          <w:t>АКТИВНЫЙ ОБЪЕКТ</w:t>
        </w:r>
        <w:r>
          <w:rPr>
            <w:webHidden/>
          </w:rPr>
          <w:tab/>
        </w:r>
        <w:r>
          <w:rPr>
            <w:webHidden/>
          </w:rPr>
          <w:fldChar w:fldCharType="begin"/>
        </w:r>
        <w:r>
          <w:rPr>
            <w:webHidden/>
          </w:rPr>
          <w:instrText xml:space="preserve"> PAGEREF _Toc311232277 \h </w:instrText>
        </w:r>
        <w:r>
          <w:rPr>
            <w:webHidden/>
          </w:rPr>
        </w:r>
        <w:r>
          <w:rPr>
            <w:webHidden/>
          </w:rPr>
          <w:fldChar w:fldCharType="separate"/>
        </w:r>
        <w:r>
          <w:rPr>
            <w:webHidden/>
          </w:rPr>
          <w:t>35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278" w:history="1">
        <w:r w:rsidRPr="004F4FCF">
          <w:rPr>
            <w:rStyle w:val="Hyperlink"/>
          </w:rPr>
          <w:t>АВАРИЙНЫЙ ВЫХОД</w:t>
        </w:r>
        <w:r>
          <w:rPr>
            <w:webHidden/>
          </w:rPr>
          <w:tab/>
        </w:r>
        <w:r>
          <w:rPr>
            <w:webHidden/>
          </w:rPr>
          <w:fldChar w:fldCharType="begin"/>
        </w:r>
        <w:r>
          <w:rPr>
            <w:webHidden/>
          </w:rPr>
          <w:instrText xml:space="preserve"> PAGEREF _Toc311232278 \h </w:instrText>
        </w:r>
        <w:r>
          <w:rPr>
            <w:webHidden/>
          </w:rPr>
        </w:r>
        <w:r>
          <w:rPr>
            <w:webHidden/>
          </w:rPr>
          <w:fldChar w:fldCharType="separate"/>
        </w:r>
        <w:r>
          <w:rPr>
            <w:webHidden/>
          </w:rPr>
          <w:t>35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279" w:history="1">
        <w:r w:rsidRPr="004F4FCF">
          <w:rPr>
            <w:rStyle w:val="Hyperlink"/>
            <w:caps/>
          </w:rPr>
          <w:t>АНАЛИЗ ОПАСНОСТЕЙ</w:t>
        </w:r>
        <w:r>
          <w:rPr>
            <w:webHidden/>
          </w:rPr>
          <w:tab/>
        </w:r>
        <w:r>
          <w:rPr>
            <w:webHidden/>
          </w:rPr>
          <w:fldChar w:fldCharType="begin"/>
        </w:r>
        <w:r>
          <w:rPr>
            <w:webHidden/>
          </w:rPr>
          <w:instrText xml:space="preserve"> PAGEREF _Toc311232279 \h </w:instrText>
        </w:r>
        <w:r>
          <w:rPr>
            <w:webHidden/>
          </w:rPr>
        </w:r>
        <w:r>
          <w:rPr>
            <w:webHidden/>
          </w:rPr>
          <w:fldChar w:fldCharType="separate"/>
        </w:r>
        <w:r>
          <w:rPr>
            <w:webHidden/>
          </w:rPr>
          <w:t>35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280" w:history="1">
        <w:r w:rsidRPr="004F4FCF">
          <w:rPr>
            <w:rStyle w:val="Hyperlink"/>
            <w:caps/>
          </w:rPr>
          <w:t>АНАЛИЗ ОПАСНОСТИ и Критических контрольных точек (АОККТ)</w:t>
        </w:r>
        <w:r>
          <w:rPr>
            <w:webHidden/>
          </w:rPr>
          <w:tab/>
        </w:r>
        <w:r>
          <w:rPr>
            <w:webHidden/>
          </w:rPr>
          <w:fldChar w:fldCharType="begin"/>
        </w:r>
        <w:r>
          <w:rPr>
            <w:webHidden/>
          </w:rPr>
          <w:instrText xml:space="preserve"> PAGEREF _Toc311232280 \h </w:instrText>
        </w:r>
        <w:r>
          <w:rPr>
            <w:webHidden/>
          </w:rPr>
        </w:r>
        <w:r>
          <w:rPr>
            <w:webHidden/>
          </w:rPr>
          <w:fldChar w:fldCharType="separate"/>
        </w:r>
        <w:r>
          <w:rPr>
            <w:webHidden/>
          </w:rPr>
          <w:t>36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281" w:history="1">
        <w:r w:rsidRPr="004F4FCF">
          <w:rPr>
            <w:rStyle w:val="Hyperlink"/>
            <w:caps/>
          </w:rPr>
          <w:t>АНАЛИЗ РИска</w:t>
        </w:r>
        <w:r>
          <w:rPr>
            <w:webHidden/>
          </w:rPr>
          <w:tab/>
        </w:r>
        <w:r>
          <w:rPr>
            <w:webHidden/>
          </w:rPr>
          <w:fldChar w:fldCharType="begin"/>
        </w:r>
        <w:r>
          <w:rPr>
            <w:webHidden/>
          </w:rPr>
          <w:instrText xml:space="preserve"> PAGEREF _Toc311232281 \h </w:instrText>
        </w:r>
        <w:r>
          <w:rPr>
            <w:webHidden/>
          </w:rPr>
        </w:r>
        <w:r>
          <w:rPr>
            <w:webHidden/>
          </w:rPr>
          <w:fldChar w:fldCharType="separate"/>
        </w:r>
        <w:r>
          <w:rPr>
            <w:webHidden/>
          </w:rPr>
          <w:t>36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282" w:history="1">
        <w:r w:rsidRPr="004F4FCF">
          <w:rPr>
            <w:rStyle w:val="Hyperlink"/>
            <w:caps/>
          </w:rPr>
          <w:t>анализ и оценка риска</w:t>
        </w:r>
        <w:r>
          <w:rPr>
            <w:webHidden/>
          </w:rPr>
          <w:tab/>
        </w:r>
        <w:r>
          <w:rPr>
            <w:webHidden/>
          </w:rPr>
          <w:fldChar w:fldCharType="begin"/>
        </w:r>
        <w:r>
          <w:rPr>
            <w:webHidden/>
          </w:rPr>
          <w:instrText xml:space="preserve"> PAGEREF _Toc311232282 \h </w:instrText>
        </w:r>
        <w:r>
          <w:rPr>
            <w:webHidden/>
          </w:rPr>
        </w:r>
        <w:r>
          <w:rPr>
            <w:webHidden/>
          </w:rPr>
          <w:fldChar w:fldCharType="separate"/>
        </w:r>
        <w:r>
          <w:rPr>
            <w:webHidden/>
          </w:rPr>
          <w:t>36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283" w:history="1">
        <w:r w:rsidRPr="004F4FCF">
          <w:rPr>
            <w:rStyle w:val="Hyperlink"/>
            <w:caps/>
          </w:rPr>
          <w:t>Анализ и оценка соответствия объектов защиты путем  расчетов пожарного риска</w:t>
        </w:r>
        <w:r>
          <w:rPr>
            <w:webHidden/>
          </w:rPr>
          <w:tab/>
        </w:r>
        <w:r>
          <w:rPr>
            <w:webHidden/>
          </w:rPr>
          <w:fldChar w:fldCharType="begin"/>
        </w:r>
        <w:r>
          <w:rPr>
            <w:webHidden/>
          </w:rPr>
          <w:instrText xml:space="preserve"> PAGEREF _Toc311232283 \h </w:instrText>
        </w:r>
        <w:r>
          <w:rPr>
            <w:webHidden/>
          </w:rPr>
        </w:r>
        <w:r>
          <w:rPr>
            <w:webHidden/>
          </w:rPr>
          <w:fldChar w:fldCharType="separate"/>
        </w:r>
        <w:r>
          <w:rPr>
            <w:webHidden/>
          </w:rPr>
          <w:t>37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284" w:history="1">
        <w:r w:rsidRPr="004F4FCF">
          <w:rPr>
            <w:rStyle w:val="Hyperlink"/>
            <w:caps/>
          </w:rPr>
          <w:t>анализ уязвимости</w:t>
        </w:r>
        <w:r>
          <w:rPr>
            <w:webHidden/>
          </w:rPr>
          <w:tab/>
        </w:r>
        <w:r>
          <w:rPr>
            <w:webHidden/>
          </w:rPr>
          <w:fldChar w:fldCharType="begin"/>
        </w:r>
        <w:r>
          <w:rPr>
            <w:webHidden/>
          </w:rPr>
          <w:instrText xml:space="preserve"> PAGEREF _Toc311232284 \h </w:instrText>
        </w:r>
        <w:r>
          <w:rPr>
            <w:webHidden/>
          </w:rPr>
        </w:r>
        <w:r>
          <w:rPr>
            <w:webHidden/>
          </w:rPr>
          <w:fldChar w:fldCharType="separate"/>
        </w:r>
        <w:r>
          <w:rPr>
            <w:webHidden/>
          </w:rPr>
          <w:t>37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285" w:history="1">
        <w:r w:rsidRPr="004F4FCF">
          <w:rPr>
            <w:rStyle w:val="Hyperlink"/>
            <w:caps/>
          </w:rPr>
          <w:t>Анализ и оценка уязвимости (уязвимых мест) высотного здания</w:t>
        </w:r>
        <w:r>
          <w:rPr>
            <w:webHidden/>
          </w:rPr>
          <w:tab/>
        </w:r>
        <w:r>
          <w:rPr>
            <w:webHidden/>
          </w:rPr>
          <w:fldChar w:fldCharType="begin"/>
        </w:r>
        <w:r>
          <w:rPr>
            <w:webHidden/>
          </w:rPr>
          <w:instrText xml:space="preserve"> PAGEREF _Toc311232285 \h </w:instrText>
        </w:r>
        <w:r>
          <w:rPr>
            <w:webHidden/>
          </w:rPr>
        </w:r>
        <w:r>
          <w:rPr>
            <w:webHidden/>
          </w:rPr>
          <w:fldChar w:fldCharType="separate"/>
        </w:r>
        <w:r>
          <w:rPr>
            <w:webHidden/>
          </w:rPr>
          <w:t>38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286" w:history="1">
        <w:r w:rsidRPr="004F4FCF">
          <w:rPr>
            <w:rStyle w:val="Hyperlink"/>
            <w:caps/>
          </w:rPr>
          <w:t>Антитеррористическая комиссия города Москвы</w:t>
        </w:r>
        <w:r>
          <w:rPr>
            <w:webHidden/>
          </w:rPr>
          <w:tab/>
        </w:r>
        <w:r>
          <w:rPr>
            <w:webHidden/>
          </w:rPr>
          <w:fldChar w:fldCharType="begin"/>
        </w:r>
        <w:r>
          <w:rPr>
            <w:webHidden/>
          </w:rPr>
          <w:instrText xml:space="preserve"> PAGEREF _Toc311232286 \h </w:instrText>
        </w:r>
        <w:r>
          <w:rPr>
            <w:webHidden/>
          </w:rPr>
        </w:r>
        <w:r>
          <w:rPr>
            <w:webHidden/>
          </w:rPr>
          <w:fldChar w:fldCharType="separate"/>
        </w:r>
        <w:r>
          <w:rPr>
            <w:webHidden/>
          </w:rPr>
          <w:t>39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287" w:history="1">
        <w:r w:rsidRPr="004F4FCF">
          <w:rPr>
            <w:rStyle w:val="Hyperlink"/>
            <w:caps/>
          </w:rPr>
          <w:t>Антитеррористическая  комиссия (Оперативный штаб)</w:t>
        </w:r>
        <w:r>
          <w:rPr>
            <w:webHidden/>
          </w:rPr>
          <w:tab/>
        </w:r>
        <w:r>
          <w:rPr>
            <w:webHidden/>
          </w:rPr>
          <w:fldChar w:fldCharType="begin"/>
        </w:r>
        <w:r>
          <w:rPr>
            <w:webHidden/>
          </w:rPr>
          <w:instrText xml:space="preserve"> PAGEREF _Toc311232287 \h </w:instrText>
        </w:r>
        <w:r>
          <w:rPr>
            <w:webHidden/>
          </w:rPr>
        </w:r>
        <w:r>
          <w:rPr>
            <w:webHidden/>
          </w:rPr>
          <w:fldChar w:fldCharType="separate"/>
        </w:r>
        <w:r>
          <w:rPr>
            <w:webHidden/>
          </w:rPr>
          <w:t>39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288" w:history="1">
        <w:r w:rsidRPr="004F4FCF">
          <w:rPr>
            <w:rStyle w:val="Hyperlink"/>
            <w:caps/>
          </w:rPr>
          <w:t>Антитеррористическая  комиссия</w:t>
        </w:r>
        <w:r>
          <w:rPr>
            <w:webHidden/>
          </w:rPr>
          <w:tab/>
        </w:r>
        <w:r>
          <w:rPr>
            <w:webHidden/>
          </w:rPr>
          <w:fldChar w:fldCharType="begin"/>
        </w:r>
        <w:r>
          <w:rPr>
            <w:webHidden/>
          </w:rPr>
          <w:instrText xml:space="preserve"> PAGEREF _Toc311232288 \h </w:instrText>
        </w:r>
        <w:r>
          <w:rPr>
            <w:webHidden/>
          </w:rPr>
        </w:r>
        <w:r>
          <w:rPr>
            <w:webHidden/>
          </w:rPr>
          <w:fldChar w:fldCharType="separate"/>
        </w:r>
        <w:r>
          <w:rPr>
            <w:webHidden/>
          </w:rPr>
          <w:t>39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289" w:history="1">
        <w:r w:rsidRPr="004F4FCF">
          <w:rPr>
            <w:rStyle w:val="Hyperlink"/>
          </w:rPr>
          <w:t>АУДИТ ПОЖАРНОЙ БЕЗОПАСНОСТИ</w:t>
        </w:r>
        <w:r>
          <w:rPr>
            <w:webHidden/>
          </w:rPr>
          <w:tab/>
        </w:r>
        <w:r>
          <w:rPr>
            <w:webHidden/>
          </w:rPr>
          <w:fldChar w:fldCharType="begin"/>
        </w:r>
        <w:r>
          <w:rPr>
            <w:webHidden/>
          </w:rPr>
          <w:instrText xml:space="preserve"> PAGEREF _Toc311232289 \h </w:instrText>
        </w:r>
        <w:r>
          <w:rPr>
            <w:webHidden/>
          </w:rPr>
        </w:r>
        <w:r>
          <w:rPr>
            <w:webHidden/>
          </w:rPr>
          <w:fldChar w:fldCharType="separate"/>
        </w:r>
        <w:r>
          <w:rPr>
            <w:webHidden/>
          </w:rPr>
          <w:t>39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290" w:history="1">
        <w:r w:rsidRPr="004F4FCF">
          <w:rPr>
            <w:rStyle w:val="Hyperlink"/>
            <w:caps/>
          </w:rPr>
          <w:t>Безопасность</w:t>
        </w:r>
        <w:r>
          <w:rPr>
            <w:webHidden/>
          </w:rPr>
          <w:tab/>
        </w:r>
        <w:r>
          <w:rPr>
            <w:webHidden/>
          </w:rPr>
          <w:fldChar w:fldCharType="begin"/>
        </w:r>
        <w:r>
          <w:rPr>
            <w:webHidden/>
          </w:rPr>
          <w:instrText xml:space="preserve"> PAGEREF _Toc311232290 \h </w:instrText>
        </w:r>
        <w:r>
          <w:rPr>
            <w:webHidden/>
          </w:rPr>
        </w:r>
        <w:r>
          <w:rPr>
            <w:webHidden/>
          </w:rPr>
          <w:fldChar w:fldCharType="separate"/>
        </w:r>
        <w:r>
          <w:rPr>
            <w:webHidden/>
          </w:rPr>
          <w:t>40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291" w:history="1">
        <w:r w:rsidRPr="004F4FCF">
          <w:rPr>
            <w:rStyle w:val="Hyperlink"/>
            <w:caps/>
          </w:rPr>
          <w:t>Безопасность</w:t>
        </w:r>
        <w:r>
          <w:rPr>
            <w:webHidden/>
          </w:rPr>
          <w:tab/>
        </w:r>
        <w:r>
          <w:rPr>
            <w:webHidden/>
          </w:rPr>
          <w:fldChar w:fldCharType="begin"/>
        </w:r>
        <w:r>
          <w:rPr>
            <w:webHidden/>
          </w:rPr>
          <w:instrText xml:space="preserve"> PAGEREF _Toc311232291 \h </w:instrText>
        </w:r>
        <w:r>
          <w:rPr>
            <w:webHidden/>
          </w:rPr>
        </w:r>
        <w:r>
          <w:rPr>
            <w:webHidden/>
          </w:rPr>
          <w:fldChar w:fldCharType="separate"/>
        </w:r>
        <w:r>
          <w:rPr>
            <w:webHidden/>
          </w:rPr>
          <w:t>40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292" w:history="1">
        <w:r w:rsidRPr="004F4FCF">
          <w:rPr>
            <w:rStyle w:val="Hyperlink"/>
            <w:caps/>
          </w:rPr>
          <w:t>безопасность продукции, процессов производства, эксплуатации, хранения, перевозки, реализации и утилизации</w:t>
        </w:r>
        <w:r>
          <w:rPr>
            <w:webHidden/>
          </w:rPr>
          <w:tab/>
        </w:r>
        <w:r>
          <w:rPr>
            <w:webHidden/>
          </w:rPr>
          <w:fldChar w:fldCharType="begin"/>
        </w:r>
        <w:r>
          <w:rPr>
            <w:webHidden/>
          </w:rPr>
          <w:instrText xml:space="preserve"> PAGEREF _Toc311232292 \h </w:instrText>
        </w:r>
        <w:r>
          <w:rPr>
            <w:webHidden/>
          </w:rPr>
        </w:r>
        <w:r>
          <w:rPr>
            <w:webHidden/>
          </w:rPr>
          <w:fldChar w:fldCharType="separate"/>
        </w:r>
        <w:r>
          <w:rPr>
            <w:webHidden/>
          </w:rPr>
          <w:t>40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293" w:history="1">
        <w:r w:rsidRPr="004F4FCF">
          <w:rPr>
            <w:rStyle w:val="Hyperlink"/>
            <w:caps/>
          </w:rPr>
          <w:t>БЕЗОПАСНОСТЬ АНТИТЕРРОРИСТИЧЕСКАЯ</w:t>
        </w:r>
        <w:r>
          <w:rPr>
            <w:webHidden/>
          </w:rPr>
          <w:tab/>
        </w:r>
        <w:r>
          <w:rPr>
            <w:webHidden/>
          </w:rPr>
          <w:fldChar w:fldCharType="begin"/>
        </w:r>
        <w:r>
          <w:rPr>
            <w:webHidden/>
          </w:rPr>
          <w:instrText xml:space="preserve"> PAGEREF _Toc311232293 \h </w:instrText>
        </w:r>
        <w:r>
          <w:rPr>
            <w:webHidden/>
          </w:rPr>
        </w:r>
        <w:r>
          <w:rPr>
            <w:webHidden/>
          </w:rPr>
          <w:fldChar w:fldCharType="separate"/>
        </w:r>
        <w:r>
          <w:rPr>
            <w:webHidden/>
          </w:rPr>
          <w:t>41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294" w:history="1">
        <w:r w:rsidRPr="004F4FCF">
          <w:rPr>
            <w:rStyle w:val="Hyperlink"/>
            <w:caps/>
          </w:rPr>
          <w:t>БЕЗОПАСНОСТЬ В ЧРЕЗВЫЧАЙНЫХ СИТУАЦИЯХ</w:t>
        </w:r>
        <w:r>
          <w:rPr>
            <w:webHidden/>
          </w:rPr>
          <w:tab/>
        </w:r>
        <w:r>
          <w:rPr>
            <w:webHidden/>
          </w:rPr>
          <w:fldChar w:fldCharType="begin"/>
        </w:r>
        <w:r>
          <w:rPr>
            <w:webHidden/>
          </w:rPr>
          <w:instrText xml:space="preserve"> PAGEREF _Toc311232294 \h </w:instrText>
        </w:r>
        <w:r>
          <w:rPr>
            <w:webHidden/>
          </w:rPr>
        </w:r>
        <w:r>
          <w:rPr>
            <w:webHidden/>
          </w:rPr>
          <w:fldChar w:fldCharType="separate"/>
        </w:r>
        <w:r>
          <w:rPr>
            <w:webHidden/>
          </w:rPr>
          <w:t>41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295" w:history="1">
        <w:r w:rsidRPr="004F4FCF">
          <w:rPr>
            <w:rStyle w:val="Hyperlink"/>
            <w:caps/>
          </w:rPr>
          <w:t>БЕЗОПАСНОСТЬ пожарная</w:t>
        </w:r>
        <w:r>
          <w:rPr>
            <w:webHidden/>
          </w:rPr>
          <w:tab/>
        </w:r>
        <w:r>
          <w:rPr>
            <w:webHidden/>
          </w:rPr>
          <w:fldChar w:fldCharType="begin"/>
        </w:r>
        <w:r>
          <w:rPr>
            <w:webHidden/>
          </w:rPr>
          <w:instrText xml:space="preserve"> PAGEREF _Toc311232295 \h </w:instrText>
        </w:r>
        <w:r>
          <w:rPr>
            <w:webHidden/>
          </w:rPr>
        </w:r>
        <w:r>
          <w:rPr>
            <w:webHidden/>
          </w:rPr>
          <w:fldChar w:fldCharType="separate"/>
        </w:r>
        <w:r>
          <w:rPr>
            <w:webHidden/>
          </w:rPr>
          <w:t>41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296" w:history="1">
        <w:r w:rsidRPr="004F4FCF">
          <w:rPr>
            <w:rStyle w:val="Hyperlink"/>
            <w:caps/>
          </w:rPr>
          <w:t>Безопасность механическая</w:t>
        </w:r>
        <w:r>
          <w:rPr>
            <w:webHidden/>
          </w:rPr>
          <w:tab/>
        </w:r>
        <w:r>
          <w:rPr>
            <w:webHidden/>
          </w:rPr>
          <w:fldChar w:fldCharType="begin"/>
        </w:r>
        <w:r>
          <w:rPr>
            <w:webHidden/>
          </w:rPr>
          <w:instrText xml:space="preserve"> PAGEREF _Toc311232296 \h </w:instrText>
        </w:r>
        <w:r>
          <w:rPr>
            <w:webHidden/>
          </w:rPr>
        </w:r>
        <w:r>
          <w:rPr>
            <w:webHidden/>
          </w:rPr>
          <w:fldChar w:fldCharType="separate"/>
        </w:r>
        <w:r>
          <w:rPr>
            <w:webHidden/>
          </w:rPr>
          <w:t>41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297" w:history="1">
        <w:r w:rsidRPr="004F4FCF">
          <w:rPr>
            <w:rStyle w:val="Hyperlink"/>
            <w:caps/>
          </w:rPr>
          <w:t>БЕЗОПАСНОСТЬ СЕЙСМИЧЕСКАЯ</w:t>
        </w:r>
        <w:r>
          <w:rPr>
            <w:webHidden/>
          </w:rPr>
          <w:tab/>
        </w:r>
        <w:r>
          <w:rPr>
            <w:webHidden/>
          </w:rPr>
          <w:fldChar w:fldCharType="begin"/>
        </w:r>
        <w:r>
          <w:rPr>
            <w:webHidden/>
          </w:rPr>
          <w:instrText xml:space="preserve"> PAGEREF _Toc311232297 \h </w:instrText>
        </w:r>
        <w:r>
          <w:rPr>
            <w:webHidden/>
          </w:rPr>
        </w:r>
        <w:r>
          <w:rPr>
            <w:webHidden/>
          </w:rPr>
          <w:fldChar w:fldCharType="separate"/>
        </w:r>
        <w:r>
          <w:rPr>
            <w:webHidden/>
          </w:rPr>
          <w:t>42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298" w:history="1">
        <w:r w:rsidRPr="004F4FCF">
          <w:rPr>
            <w:rStyle w:val="Hyperlink"/>
            <w:caps/>
          </w:rPr>
          <w:t>БЕЗОПАСНОСТЬ ПРОТИВОКРИМИНАЛЬНАЯ</w:t>
        </w:r>
        <w:r>
          <w:rPr>
            <w:webHidden/>
          </w:rPr>
          <w:tab/>
        </w:r>
        <w:r>
          <w:rPr>
            <w:webHidden/>
          </w:rPr>
          <w:fldChar w:fldCharType="begin"/>
        </w:r>
        <w:r>
          <w:rPr>
            <w:webHidden/>
          </w:rPr>
          <w:instrText xml:space="preserve"> PAGEREF _Toc311232298 \h </w:instrText>
        </w:r>
        <w:r>
          <w:rPr>
            <w:webHidden/>
          </w:rPr>
        </w:r>
        <w:r>
          <w:rPr>
            <w:webHidden/>
          </w:rPr>
          <w:fldChar w:fldCharType="separate"/>
        </w:r>
        <w:r>
          <w:rPr>
            <w:webHidden/>
          </w:rPr>
          <w:t>42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299" w:history="1">
        <w:r w:rsidRPr="004F4FCF">
          <w:rPr>
            <w:rStyle w:val="Hyperlink"/>
          </w:rPr>
          <w:t>БЕЗОПАСНОСТЬ СИСТЕМЫ УПРАВЛЕНИЯ</w:t>
        </w:r>
        <w:r>
          <w:rPr>
            <w:webHidden/>
          </w:rPr>
          <w:tab/>
        </w:r>
        <w:r>
          <w:rPr>
            <w:webHidden/>
          </w:rPr>
          <w:fldChar w:fldCharType="begin"/>
        </w:r>
        <w:r>
          <w:rPr>
            <w:webHidden/>
          </w:rPr>
          <w:instrText xml:space="preserve"> PAGEREF _Toc311232299 \h </w:instrText>
        </w:r>
        <w:r>
          <w:rPr>
            <w:webHidden/>
          </w:rPr>
        </w:r>
        <w:r>
          <w:rPr>
            <w:webHidden/>
          </w:rPr>
          <w:fldChar w:fldCharType="separate"/>
        </w:r>
        <w:r>
          <w:rPr>
            <w:webHidden/>
          </w:rPr>
          <w:t>42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00" w:history="1">
        <w:r w:rsidRPr="004F4FCF">
          <w:rPr>
            <w:rStyle w:val="Hyperlink"/>
          </w:rPr>
          <w:t>БЕЗОПАСНОСТЬ ТЕХНИЧЕСКОЙ СИСТЕМЫ</w:t>
        </w:r>
        <w:r>
          <w:rPr>
            <w:webHidden/>
          </w:rPr>
          <w:tab/>
        </w:r>
        <w:r>
          <w:rPr>
            <w:webHidden/>
          </w:rPr>
          <w:fldChar w:fldCharType="begin"/>
        </w:r>
        <w:r>
          <w:rPr>
            <w:webHidden/>
          </w:rPr>
          <w:instrText xml:space="preserve"> PAGEREF _Toc311232300 \h </w:instrText>
        </w:r>
        <w:r>
          <w:rPr>
            <w:webHidden/>
          </w:rPr>
        </w:r>
        <w:r>
          <w:rPr>
            <w:webHidden/>
          </w:rPr>
          <w:fldChar w:fldCharType="separate"/>
        </w:r>
        <w:r>
          <w:rPr>
            <w:webHidden/>
          </w:rPr>
          <w:t>42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01" w:history="1">
        <w:r w:rsidRPr="004F4FCF">
          <w:rPr>
            <w:rStyle w:val="Hyperlink"/>
            <w:caps/>
          </w:rPr>
          <w:t>Безопасность уникальных и высотных объектов</w:t>
        </w:r>
        <w:r>
          <w:rPr>
            <w:webHidden/>
          </w:rPr>
          <w:tab/>
        </w:r>
        <w:r>
          <w:rPr>
            <w:webHidden/>
          </w:rPr>
          <w:fldChar w:fldCharType="begin"/>
        </w:r>
        <w:r>
          <w:rPr>
            <w:webHidden/>
          </w:rPr>
          <w:instrText xml:space="preserve"> PAGEREF _Toc311232301 \h </w:instrText>
        </w:r>
        <w:r>
          <w:rPr>
            <w:webHidden/>
          </w:rPr>
        </w:r>
        <w:r>
          <w:rPr>
            <w:webHidden/>
          </w:rPr>
          <w:fldChar w:fldCharType="separate"/>
        </w:r>
        <w:r>
          <w:rPr>
            <w:webHidden/>
          </w:rPr>
          <w:t>42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02" w:history="1">
        <w:r w:rsidRPr="004F4FCF">
          <w:rPr>
            <w:rStyle w:val="Hyperlink"/>
            <w:caps/>
          </w:rPr>
          <w:t>БЕЗОПАСНОСТЬ УСЛУГИ</w:t>
        </w:r>
        <w:r>
          <w:rPr>
            <w:webHidden/>
          </w:rPr>
          <w:tab/>
        </w:r>
        <w:r>
          <w:rPr>
            <w:webHidden/>
          </w:rPr>
          <w:fldChar w:fldCharType="begin"/>
        </w:r>
        <w:r>
          <w:rPr>
            <w:webHidden/>
          </w:rPr>
          <w:instrText xml:space="preserve"> PAGEREF _Toc311232302 \h </w:instrText>
        </w:r>
        <w:r>
          <w:rPr>
            <w:webHidden/>
          </w:rPr>
        </w:r>
        <w:r>
          <w:rPr>
            <w:webHidden/>
          </w:rPr>
          <w:fldChar w:fldCharType="separate"/>
        </w:r>
        <w:r>
          <w:rPr>
            <w:webHidden/>
          </w:rPr>
          <w:t>43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03" w:history="1">
        <w:r w:rsidRPr="004F4FCF">
          <w:rPr>
            <w:rStyle w:val="Hyperlink"/>
            <w:caps/>
          </w:rPr>
          <w:t>БЕЗОПАСНОСТЬ ЭКСПЛУАТАЦИИ</w:t>
        </w:r>
        <w:r>
          <w:rPr>
            <w:webHidden/>
          </w:rPr>
          <w:tab/>
        </w:r>
        <w:r>
          <w:rPr>
            <w:webHidden/>
          </w:rPr>
          <w:fldChar w:fldCharType="begin"/>
        </w:r>
        <w:r>
          <w:rPr>
            <w:webHidden/>
          </w:rPr>
          <w:instrText xml:space="preserve"> PAGEREF _Toc311232303 \h </w:instrText>
        </w:r>
        <w:r>
          <w:rPr>
            <w:webHidden/>
          </w:rPr>
        </w:r>
        <w:r>
          <w:rPr>
            <w:webHidden/>
          </w:rPr>
          <w:fldChar w:fldCharType="separate"/>
        </w:r>
        <w:r>
          <w:rPr>
            <w:webHidden/>
          </w:rPr>
          <w:t>43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04" w:history="1">
        <w:r w:rsidRPr="004F4FCF">
          <w:rPr>
            <w:rStyle w:val="Hyperlink"/>
          </w:rPr>
          <w:t>БЕЗОПАСНАЯ ЗОНА</w:t>
        </w:r>
        <w:r>
          <w:rPr>
            <w:webHidden/>
          </w:rPr>
          <w:tab/>
        </w:r>
        <w:r>
          <w:rPr>
            <w:webHidden/>
          </w:rPr>
          <w:fldChar w:fldCharType="begin"/>
        </w:r>
        <w:r>
          <w:rPr>
            <w:webHidden/>
          </w:rPr>
          <w:instrText xml:space="preserve"> PAGEREF _Toc311232304 \h </w:instrText>
        </w:r>
        <w:r>
          <w:rPr>
            <w:webHidden/>
          </w:rPr>
        </w:r>
        <w:r>
          <w:rPr>
            <w:webHidden/>
          </w:rPr>
          <w:fldChar w:fldCharType="separate"/>
        </w:r>
        <w:r>
          <w:rPr>
            <w:webHidden/>
          </w:rPr>
          <w:t>43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05" w:history="1">
        <w:r w:rsidRPr="004F4FCF">
          <w:rPr>
            <w:rStyle w:val="Hyperlink"/>
          </w:rPr>
          <w:t>БЕЗОПАСНАЯ ЭВАКУАЦИЯ ЛЮДЕЙ</w:t>
        </w:r>
        <w:r>
          <w:rPr>
            <w:webHidden/>
          </w:rPr>
          <w:tab/>
        </w:r>
        <w:r>
          <w:rPr>
            <w:webHidden/>
          </w:rPr>
          <w:fldChar w:fldCharType="begin"/>
        </w:r>
        <w:r>
          <w:rPr>
            <w:webHidden/>
          </w:rPr>
          <w:instrText xml:space="preserve"> PAGEREF _Toc311232305 \h </w:instrText>
        </w:r>
        <w:r>
          <w:rPr>
            <w:webHidden/>
          </w:rPr>
        </w:r>
        <w:r>
          <w:rPr>
            <w:webHidden/>
          </w:rPr>
          <w:fldChar w:fldCharType="separate"/>
        </w:r>
        <w:r>
          <w:rPr>
            <w:webHidden/>
          </w:rPr>
          <w:t>43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06" w:history="1">
        <w:r w:rsidRPr="004F4FCF">
          <w:rPr>
            <w:rStyle w:val="Hyperlink"/>
            <w:caps/>
          </w:rPr>
          <w:t>БЕЗОПАСНОЕ СОСТОЯНИЕ</w:t>
        </w:r>
        <w:r>
          <w:rPr>
            <w:webHidden/>
          </w:rPr>
          <w:tab/>
        </w:r>
        <w:r>
          <w:rPr>
            <w:webHidden/>
          </w:rPr>
          <w:fldChar w:fldCharType="begin"/>
        </w:r>
        <w:r>
          <w:rPr>
            <w:webHidden/>
          </w:rPr>
          <w:instrText xml:space="preserve"> PAGEREF _Toc311232306 \h </w:instrText>
        </w:r>
        <w:r>
          <w:rPr>
            <w:webHidden/>
          </w:rPr>
        </w:r>
        <w:r>
          <w:rPr>
            <w:webHidden/>
          </w:rPr>
          <w:fldChar w:fldCharType="separate"/>
        </w:r>
        <w:r>
          <w:rPr>
            <w:webHidden/>
          </w:rPr>
          <w:t>44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07" w:history="1">
        <w:r w:rsidRPr="004F4FCF">
          <w:rPr>
            <w:rStyle w:val="Hyperlink"/>
            <w:lang w:eastAsia="ar-SA"/>
          </w:rPr>
          <w:t>БЕЗОПАСНОЕ СОСТОЯНИЕ ОБЪЕКТА</w:t>
        </w:r>
        <w:r>
          <w:rPr>
            <w:webHidden/>
          </w:rPr>
          <w:tab/>
        </w:r>
        <w:r>
          <w:rPr>
            <w:webHidden/>
          </w:rPr>
          <w:fldChar w:fldCharType="begin"/>
        </w:r>
        <w:r>
          <w:rPr>
            <w:webHidden/>
          </w:rPr>
          <w:instrText xml:space="preserve"> PAGEREF _Toc311232307 \h </w:instrText>
        </w:r>
        <w:r>
          <w:rPr>
            <w:webHidden/>
          </w:rPr>
        </w:r>
        <w:r>
          <w:rPr>
            <w:webHidden/>
          </w:rPr>
          <w:fldChar w:fldCharType="separate"/>
        </w:r>
        <w:r>
          <w:rPr>
            <w:webHidden/>
          </w:rPr>
          <w:t>44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08" w:history="1">
        <w:r w:rsidRPr="004F4FCF">
          <w:rPr>
            <w:rStyle w:val="Hyperlink"/>
            <w:lang w:eastAsia="ar-SA"/>
          </w:rPr>
          <w:t>БЕДСТВИЕ</w:t>
        </w:r>
        <w:r>
          <w:rPr>
            <w:webHidden/>
          </w:rPr>
          <w:tab/>
        </w:r>
        <w:r>
          <w:rPr>
            <w:webHidden/>
          </w:rPr>
          <w:fldChar w:fldCharType="begin"/>
        </w:r>
        <w:r>
          <w:rPr>
            <w:webHidden/>
          </w:rPr>
          <w:instrText xml:space="preserve"> PAGEREF _Toc311232308 \h </w:instrText>
        </w:r>
        <w:r>
          <w:rPr>
            <w:webHidden/>
          </w:rPr>
        </w:r>
        <w:r>
          <w:rPr>
            <w:webHidden/>
          </w:rPr>
          <w:fldChar w:fldCharType="separate"/>
        </w:r>
        <w:r>
          <w:rPr>
            <w:webHidden/>
          </w:rPr>
          <w:t>45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09" w:history="1">
        <w:r w:rsidRPr="004F4FCF">
          <w:rPr>
            <w:rStyle w:val="Hyperlink"/>
            <w:caps/>
          </w:rPr>
          <w:t>ВЗРЫВ</w:t>
        </w:r>
        <w:r>
          <w:rPr>
            <w:webHidden/>
          </w:rPr>
          <w:tab/>
        </w:r>
        <w:r>
          <w:rPr>
            <w:webHidden/>
          </w:rPr>
          <w:fldChar w:fldCharType="begin"/>
        </w:r>
        <w:r>
          <w:rPr>
            <w:webHidden/>
          </w:rPr>
          <w:instrText xml:space="preserve"> PAGEREF _Toc311232309 \h </w:instrText>
        </w:r>
        <w:r>
          <w:rPr>
            <w:webHidden/>
          </w:rPr>
        </w:r>
        <w:r>
          <w:rPr>
            <w:webHidden/>
          </w:rPr>
          <w:fldChar w:fldCharType="separate"/>
        </w:r>
        <w:r>
          <w:rPr>
            <w:webHidden/>
          </w:rPr>
          <w:t>45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10" w:history="1">
        <w:r w:rsidRPr="004F4FCF">
          <w:rPr>
            <w:rStyle w:val="Hyperlink"/>
            <w:caps/>
          </w:rPr>
          <w:t>ВЗРЫВ АВАРИЙНЫЙ</w:t>
        </w:r>
        <w:r>
          <w:rPr>
            <w:webHidden/>
          </w:rPr>
          <w:tab/>
        </w:r>
        <w:r>
          <w:rPr>
            <w:webHidden/>
          </w:rPr>
          <w:fldChar w:fldCharType="begin"/>
        </w:r>
        <w:r>
          <w:rPr>
            <w:webHidden/>
          </w:rPr>
          <w:instrText xml:space="preserve"> PAGEREF _Toc311232310 \h </w:instrText>
        </w:r>
        <w:r>
          <w:rPr>
            <w:webHidden/>
          </w:rPr>
        </w:r>
        <w:r>
          <w:rPr>
            <w:webHidden/>
          </w:rPr>
          <w:fldChar w:fldCharType="separate"/>
        </w:r>
        <w:r>
          <w:rPr>
            <w:webHidden/>
          </w:rPr>
          <w:t>46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11" w:history="1">
        <w:r w:rsidRPr="004F4FCF">
          <w:rPr>
            <w:rStyle w:val="Hyperlink"/>
            <w:lang w:eastAsia="ar-SA"/>
          </w:rPr>
          <w:t>ВЗРЫВ ХИМИЧЕСКИЙ</w:t>
        </w:r>
        <w:r>
          <w:rPr>
            <w:webHidden/>
          </w:rPr>
          <w:tab/>
        </w:r>
        <w:r>
          <w:rPr>
            <w:webHidden/>
          </w:rPr>
          <w:fldChar w:fldCharType="begin"/>
        </w:r>
        <w:r>
          <w:rPr>
            <w:webHidden/>
          </w:rPr>
          <w:instrText xml:space="preserve"> PAGEREF _Toc311232311 \h </w:instrText>
        </w:r>
        <w:r>
          <w:rPr>
            <w:webHidden/>
          </w:rPr>
        </w:r>
        <w:r>
          <w:rPr>
            <w:webHidden/>
          </w:rPr>
          <w:fldChar w:fldCharType="separate"/>
        </w:r>
        <w:r>
          <w:rPr>
            <w:webHidden/>
          </w:rPr>
          <w:t>46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12" w:history="1">
        <w:r w:rsidRPr="004F4FCF">
          <w:rPr>
            <w:rStyle w:val="Hyperlink"/>
            <w:lang w:eastAsia="ar-SA"/>
          </w:rPr>
          <w:t>ВЗРЫВ ФИЗИЧЕСКИЙ</w:t>
        </w:r>
        <w:r>
          <w:rPr>
            <w:webHidden/>
          </w:rPr>
          <w:tab/>
        </w:r>
        <w:r>
          <w:rPr>
            <w:webHidden/>
          </w:rPr>
          <w:fldChar w:fldCharType="begin"/>
        </w:r>
        <w:r>
          <w:rPr>
            <w:webHidden/>
          </w:rPr>
          <w:instrText xml:space="preserve"> PAGEREF _Toc311232312 \h </w:instrText>
        </w:r>
        <w:r>
          <w:rPr>
            <w:webHidden/>
          </w:rPr>
        </w:r>
        <w:r>
          <w:rPr>
            <w:webHidden/>
          </w:rPr>
          <w:fldChar w:fldCharType="separate"/>
        </w:r>
        <w:r>
          <w:rPr>
            <w:webHidden/>
          </w:rPr>
          <w:t>46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13" w:history="1">
        <w:r w:rsidRPr="004F4FCF">
          <w:rPr>
            <w:rStyle w:val="Hyperlink"/>
            <w:lang w:eastAsia="ar-SA"/>
          </w:rPr>
          <w:t>ВЗРЫВ ДРЕЙФУЮЩИХ ВЗРЫВООПАСНЫХ ОБЛАКОВ</w:t>
        </w:r>
        <w:r>
          <w:rPr>
            <w:webHidden/>
          </w:rPr>
          <w:tab/>
        </w:r>
        <w:r>
          <w:rPr>
            <w:webHidden/>
          </w:rPr>
          <w:fldChar w:fldCharType="begin"/>
        </w:r>
        <w:r>
          <w:rPr>
            <w:webHidden/>
          </w:rPr>
          <w:instrText xml:space="preserve"> PAGEREF _Toc311232313 \h </w:instrText>
        </w:r>
        <w:r>
          <w:rPr>
            <w:webHidden/>
          </w:rPr>
        </w:r>
        <w:r>
          <w:rPr>
            <w:webHidden/>
          </w:rPr>
          <w:fldChar w:fldCharType="separate"/>
        </w:r>
        <w:r>
          <w:rPr>
            <w:webHidden/>
          </w:rPr>
          <w:t>46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14" w:history="1">
        <w:r w:rsidRPr="004F4FCF">
          <w:rPr>
            <w:rStyle w:val="Hyperlink"/>
            <w:caps/>
          </w:rPr>
          <w:t>ВЗРЫВОУСТОЙЧИВОСТЬ</w:t>
        </w:r>
        <w:r>
          <w:rPr>
            <w:webHidden/>
          </w:rPr>
          <w:tab/>
        </w:r>
        <w:r>
          <w:rPr>
            <w:webHidden/>
          </w:rPr>
          <w:fldChar w:fldCharType="begin"/>
        </w:r>
        <w:r>
          <w:rPr>
            <w:webHidden/>
          </w:rPr>
          <w:instrText xml:space="preserve"> PAGEREF _Toc311232314 \h </w:instrText>
        </w:r>
        <w:r>
          <w:rPr>
            <w:webHidden/>
          </w:rPr>
        </w:r>
        <w:r>
          <w:rPr>
            <w:webHidden/>
          </w:rPr>
          <w:fldChar w:fldCharType="separate"/>
        </w:r>
        <w:r>
          <w:rPr>
            <w:webHidden/>
          </w:rPr>
          <w:t>46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15" w:history="1">
        <w:r w:rsidRPr="004F4FCF">
          <w:rPr>
            <w:rStyle w:val="Hyperlink"/>
            <w:caps/>
          </w:rPr>
          <w:t>ВЗРЫВЧАТОЕ ВЕЩЕСТВО</w:t>
        </w:r>
        <w:r>
          <w:rPr>
            <w:webHidden/>
          </w:rPr>
          <w:tab/>
        </w:r>
        <w:r>
          <w:rPr>
            <w:webHidden/>
          </w:rPr>
          <w:fldChar w:fldCharType="begin"/>
        </w:r>
        <w:r>
          <w:rPr>
            <w:webHidden/>
          </w:rPr>
          <w:instrText xml:space="preserve"> PAGEREF _Toc311232315 \h </w:instrText>
        </w:r>
        <w:r>
          <w:rPr>
            <w:webHidden/>
          </w:rPr>
        </w:r>
        <w:r>
          <w:rPr>
            <w:webHidden/>
          </w:rPr>
          <w:fldChar w:fldCharType="separate"/>
        </w:r>
        <w:r>
          <w:rPr>
            <w:webHidden/>
          </w:rPr>
          <w:t>47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16" w:history="1">
        <w:r w:rsidRPr="004F4FCF">
          <w:rPr>
            <w:rStyle w:val="Hyperlink"/>
            <w:caps/>
          </w:rPr>
          <w:t>ВЗРЫВОЗАЩИЩЕННОЕ ОБОРУДОВАНИЕ</w:t>
        </w:r>
        <w:r>
          <w:rPr>
            <w:webHidden/>
          </w:rPr>
          <w:tab/>
        </w:r>
        <w:r>
          <w:rPr>
            <w:webHidden/>
          </w:rPr>
          <w:fldChar w:fldCharType="begin"/>
        </w:r>
        <w:r>
          <w:rPr>
            <w:webHidden/>
          </w:rPr>
          <w:instrText xml:space="preserve"> PAGEREF _Toc311232316 \h </w:instrText>
        </w:r>
        <w:r>
          <w:rPr>
            <w:webHidden/>
          </w:rPr>
        </w:r>
        <w:r>
          <w:rPr>
            <w:webHidden/>
          </w:rPr>
          <w:fldChar w:fldCharType="separate"/>
        </w:r>
        <w:r>
          <w:rPr>
            <w:webHidden/>
          </w:rPr>
          <w:t>47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17" w:history="1">
        <w:r w:rsidRPr="004F4FCF">
          <w:rPr>
            <w:rStyle w:val="Hyperlink"/>
            <w:caps/>
          </w:rPr>
          <w:t>ВЗРЫВООПАСНАЯ СМЕСЬ</w:t>
        </w:r>
        <w:r>
          <w:rPr>
            <w:webHidden/>
          </w:rPr>
          <w:tab/>
        </w:r>
        <w:r>
          <w:rPr>
            <w:webHidden/>
          </w:rPr>
          <w:fldChar w:fldCharType="begin"/>
        </w:r>
        <w:r>
          <w:rPr>
            <w:webHidden/>
          </w:rPr>
          <w:instrText xml:space="preserve"> PAGEREF _Toc311232317 \h </w:instrText>
        </w:r>
        <w:r>
          <w:rPr>
            <w:webHidden/>
          </w:rPr>
        </w:r>
        <w:r>
          <w:rPr>
            <w:webHidden/>
          </w:rPr>
          <w:fldChar w:fldCharType="separate"/>
        </w:r>
        <w:r>
          <w:rPr>
            <w:webHidden/>
          </w:rPr>
          <w:t>47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18" w:history="1">
        <w:r w:rsidRPr="004F4FCF">
          <w:rPr>
            <w:rStyle w:val="Hyperlink"/>
            <w:caps/>
          </w:rPr>
          <w:t>ВЗРЫВОПОЖАРООПАСНОСТЬ</w:t>
        </w:r>
        <w:r>
          <w:rPr>
            <w:webHidden/>
          </w:rPr>
          <w:tab/>
        </w:r>
        <w:r>
          <w:rPr>
            <w:webHidden/>
          </w:rPr>
          <w:fldChar w:fldCharType="begin"/>
        </w:r>
        <w:r>
          <w:rPr>
            <w:webHidden/>
          </w:rPr>
          <w:instrText xml:space="preserve"> PAGEREF _Toc311232318 \h </w:instrText>
        </w:r>
        <w:r>
          <w:rPr>
            <w:webHidden/>
          </w:rPr>
        </w:r>
        <w:r>
          <w:rPr>
            <w:webHidden/>
          </w:rPr>
          <w:fldChar w:fldCharType="separate"/>
        </w:r>
        <w:r>
          <w:rPr>
            <w:webHidden/>
          </w:rPr>
          <w:t>47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19" w:history="1">
        <w:r w:rsidRPr="004F4FCF">
          <w:rPr>
            <w:rStyle w:val="Hyperlink"/>
          </w:rPr>
          <w:t>ВЗРЫВОБЕЗОПАСНОСТЬ</w:t>
        </w:r>
        <w:r>
          <w:rPr>
            <w:webHidden/>
          </w:rPr>
          <w:tab/>
        </w:r>
        <w:r>
          <w:rPr>
            <w:webHidden/>
          </w:rPr>
          <w:fldChar w:fldCharType="begin"/>
        </w:r>
        <w:r>
          <w:rPr>
            <w:webHidden/>
          </w:rPr>
          <w:instrText xml:space="preserve"> PAGEREF _Toc311232319 \h </w:instrText>
        </w:r>
        <w:r>
          <w:rPr>
            <w:webHidden/>
          </w:rPr>
        </w:r>
        <w:r>
          <w:rPr>
            <w:webHidden/>
          </w:rPr>
          <w:fldChar w:fldCharType="separate"/>
        </w:r>
        <w:r>
          <w:rPr>
            <w:webHidden/>
          </w:rPr>
          <w:t>47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20" w:history="1">
        <w:r w:rsidRPr="004F4FCF">
          <w:rPr>
            <w:rStyle w:val="Hyperlink"/>
          </w:rPr>
          <w:t>ВЗРЫВОБЕЗОПАСНОСТЬ ЗДАНИЙ И СООРУЖЕНИЙ</w:t>
        </w:r>
        <w:r>
          <w:rPr>
            <w:webHidden/>
          </w:rPr>
          <w:tab/>
        </w:r>
        <w:r>
          <w:rPr>
            <w:webHidden/>
          </w:rPr>
          <w:fldChar w:fldCharType="begin"/>
        </w:r>
        <w:r>
          <w:rPr>
            <w:webHidden/>
          </w:rPr>
          <w:instrText xml:space="preserve"> PAGEREF _Toc311232320 \h </w:instrText>
        </w:r>
        <w:r>
          <w:rPr>
            <w:webHidden/>
          </w:rPr>
        </w:r>
        <w:r>
          <w:rPr>
            <w:webHidden/>
          </w:rPr>
          <w:fldChar w:fldCharType="separate"/>
        </w:r>
        <w:r>
          <w:rPr>
            <w:webHidden/>
          </w:rPr>
          <w:t>48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21" w:history="1">
        <w:r w:rsidRPr="004F4FCF">
          <w:rPr>
            <w:rStyle w:val="Hyperlink"/>
          </w:rPr>
          <w:t>ВЗРЫВОЗАЩИТА</w:t>
        </w:r>
        <w:r>
          <w:rPr>
            <w:webHidden/>
          </w:rPr>
          <w:tab/>
        </w:r>
        <w:r>
          <w:rPr>
            <w:webHidden/>
          </w:rPr>
          <w:fldChar w:fldCharType="begin"/>
        </w:r>
        <w:r>
          <w:rPr>
            <w:webHidden/>
          </w:rPr>
          <w:instrText xml:space="preserve"> PAGEREF _Toc311232321 \h </w:instrText>
        </w:r>
        <w:r>
          <w:rPr>
            <w:webHidden/>
          </w:rPr>
        </w:r>
        <w:r>
          <w:rPr>
            <w:webHidden/>
          </w:rPr>
          <w:fldChar w:fldCharType="separate"/>
        </w:r>
        <w:r>
          <w:rPr>
            <w:webHidden/>
          </w:rPr>
          <w:t>48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22" w:history="1">
        <w:r w:rsidRPr="004F4FCF">
          <w:rPr>
            <w:rStyle w:val="Hyperlink"/>
          </w:rPr>
          <w:t>ВЗЫВОПРЕДУПРЕЖДЕНИЕ</w:t>
        </w:r>
        <w:r>
          <w:rPr>
            <w:webHidden/>
          </w:rPr>
          <w:tab/>
        </w:r>
        <w:r>
          <w:rPr>
            <w:webHidden/>
          </w:rPr>
          <w:fldChar w:fldCharType="begin"/>
        </w:r>
        <w:r>
          <w:rPr>
            <w:webHidden/>
          </w:rPr>
          <w:instrText xml:space="preserve"> PAGEREF _Toc311232322 \h </w:instrText>
        </w:r>
        <w:r>
          <w:rPr>
            <w:webHidden/>
          </w:rPr>
        </w:r>
        <w:r>
          <w:rPr>
            <w:webHidden/>
          </w:rPr>
          <w:fldChar w:fldCharType="separate"/>
        </w:r>
        <w:r>
          <w:rPr>
            <w:webHidden/>
          </w:rPr>
          <w:t>48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23" w:history="1">
        <w:r w:rsidRPr="004F4FCF">
          <w:rPr>
            <w:rStyle w:val="Hyperlink"/>
          </w:rPr>
          <w:t>ВЗРЫВООПАСНАЯ СРЕДА</w:t>
        </w:r>
        <w:r>
          <w:rPr>
            <w:webHidden/>
          </w:rPr>
          <w:tab/>
        </w:r>
        <w:r>
          <w:rPr>
            <w:webHidden/>
          </w:rPr>
          <w:fldChar w:fldCharType="begin"/>
        </w:r>
        <w:r>
          <w:rPr>
            <w:webHidden/>
          </w:rPr>
          <w:instrText xml:space="preserve"> PAGEREF _Toc311232323 \h </w:instrText>
        </w:r>
        <w:r>
          <w:rPr>
            <w:webHidden/>
          </w:rPr>
        </w:r>
        <w:r>
          <w:rPr>
            <w:webHidden/>
          </w:rPr>
          <w:fldChar w:fldCharType="separate"/>
        </w:r>
        <w:r>
          <w:rPr>
            <w:webHidden/>
          </w:rPr>
          <w:t>48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24" w:history="1">
        <w:r w:rsidRPr="004F4FCF">
          <w:rPr>
            <w:rStyle w:val="Hyperlink"/>
          </w:rPr>
          <w:t>ВЗРЫВООПАСНОЕ ОБЛАКО</w:t>
        </w:r>
        <w:r>
          <w:rPr>
            <w:webHidden/>
          </w:rPr>
          <w:tab/>
        </w:r>
        <w:r>
          <w:rPr>
            <w:webHidden/>
          </w:rPr>
          <w:fldChar w:fldCharType="begin"/>
        </w:r>
        <w:r>
          <w:rPr>
            <w:webHidden/>
          </w:rPr>
          <w:instrText xml:space="preserve"> PAGEREF _Toc311232324 \h </w:instrText>
        </w:r>
        <w:r>
          <w:rPr>
            <w:webHidden/>
          </w:rPr>
        </w:r>
        <w:r>
          <w:rPr>
            <w:webHidden/>
          </w:rPr>
          <w:fldChar w:fldCharType="separate"/>
        </w:r>
        <w:r>
          <w:rPr>
            <w:webHidden/>
          </w:rPr>
          <w:t>48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25" w:history="1">
        <w:r w:rsidRPr="004F4FCF">
          <w:rPr>
            <w:rStyle w:val="Hyperlink"/>
          </w:rPr>
          <w:t>ВЗРЫВООПАСНАЯ ГАЗО (ПАРО-) ВОЗДУШНАЯ СМЕСЬ</w:t>
        </w:r>
        <w:r>
          <w:rPr>
            <w:webHidden/>
          </w:rPr>
          <w:tab/>
        </w:r>
        <w:r>
          <w:rPr>
            <w:webHidden/>
          </w:rPr>
          <w:fldChar w:fldCharType="begin"/>
        </w:r>
        <w:r>
          <w:rPr>
            <w:webHidden/>
          </w:rPr>
          <w:instrText xml:space="preserve"> PAGEREF _Toc311232325 \h </w:instrText>
        </w:r>
        <w:r>
          <w:rPr>
            <w:webHidden/>
          </w:rPr>
        </w:r>
        <w:r>
          <w:rPr>
            <w:webHidden/>
          </w:rPr>
          <w:fldChar w:fldCharType="separate"/>
        </w:r>
        <w:r>
          <w:rPr>
            <w:webHidden/>
          </w:rPr>
          <w:t>49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26" w:history="1">
        <w:r w:rsidRPr="004F4FCF">
          <w:rPr>
            <w:rStyle w:val="Hyperlink"/>
          </w:rPr>
          <w:t>ВЗРЫВНОЕ ГОРЕНИЕ</w:t>
        </w:r>
        <w:r>
          <w:rPr>
            <w:webHidden/>
          </w:rPr>
          <w:tab/>
        </w:r>
        <w:r>
          <w:rPr>
            <w:webHidden/>
          </w:rPr>
          <w:fldChar w:fldCharType="begin"/>
        </w:r>
        <w:r>
          <w:rPr>
            <w:webHidden/>
          </w:rPr>
          <w:instrText xml:space="preserve"> PAGEREF _Toc311232326 \h </w:instrText>
        </w:r>
        <w:r>
          <w:rPr>
            <w:webHidden/>
          </w:rPr>
        </w:r>
        <w:r>
          <w:rPr>
            <w:webHidden/>
          </w:rPr>
          <w:fldChar w:fldCharType="separate"/>
        </w:r>
        <w:r>
          <w:rPr>
            <w:webHidden/>
          </w:rPr>
          <w:t>49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27" w:history="1">
        <w:r w:rsidRPr="004F4FCF">
          <w:rPr>
            <w:rStyle w:val="Hyperlink"/>
          </w:rPr>
          <w:t>ВЗРЫВНАЯ НАГРУЗКА</w:t>
        </w:r>
        <w:r>
          <w:rPr>
            <w:webHidden/>
          </w:rPr>
          <w:tab/>
        </w:r>
        <w:r>
          <w:rPr>
            <w:webHidden/>
          </w:rPr>
          <w:fldChar w:fldCharType="begin"/>
        </w:r>
        <w:r>
          <w:rPr>
            <w:webHidden/>
          </w:rPr>
          <w:instrText xml:space="preserve"> PAGEREF _Toc311232327 \h </w:instrText>
        </w:r>
        <w:r>
          <w:rPr>
            <w:webHidden/>
          </w:rPr>
        </w:r>
        <w:r>
          <w:rPr>
            <w:webHidden/>
          </w:rPr>
          <w:fldChar w:fldCharType="separate"/>
        </w:r>
        <w:r>
          <w:rPr>
            <w:webHidden/>
          </w:rPr>
          <w:t>49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28" w:history="1">
        <w:r w:rsidRPr="004F4FCF">
          <w:rPr>
            <w:rStyle w:val="Hyperlink"/>
          </w:rPr>
          <w:t>ВЗРЫВНЫЕ АЭРОВЗВЕСИ</w:t>
        </w:r>
        <w:r>
          <w:rPr>
            <w:webHidden/>
          </w:rPr>
          <w:tab/>
        </w:r>
        <w:r>
          <w:rPr>
            <w:webHidden/>
          </w:rPr>
          <w:fldChar w:fldCharType="begin"/>
        </w:r>
        <w:r>
          <w:rPr>
            <w:webHidden/>
          </w:rPr>
          <w:instrText xml:space="preserve"> PAGEREF _Toc311232328 \h </w:instrText>
        </w:r>
        <w:r>
          <w:rPr>
            <w:webHidden/>
          </w:rPr>
        </w:r>
        <w:r>
          <w:rPr>
            <w:webHidden/>
          </w:rPr>
          <w:fldChar w:fldCharType="separate"/>
        </w:r>
        <w:r>
          <w:rPr>
            <w:webHidden/>
          </w:rPr>
          <w:t>49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29" w:history="1">
        <w:r w:rsidRPr="004F4FCF">
          <w:rPr>
            <w:rStyle w:val="Hyperlink"/>
          </w:rPr>
          <w:t>ВЕРХНИЙ КОНЦЕНТРАЦИОННЫЙ ПРЕДЕЛ ВОСПЛАМЕНЕНИЯ</w:t>
        </w:r>
        <w:r>
          <w:rPr>
            <w:webHidden/>
          </w:rPr>
          <w:tab/>
        </w:r>
        <w:r>
          <w:rPr>
            <w:webHidden/>
          </w:rPr>
          <w:fldChar w:fldCharType="begin"/>
        </w:r>
        <w:r>
          <w:rPr>
            <w:webHidden/>
          </w:rPr>
          <w:instrText xml:space="preserve"> PAGEREF _Toc311232329 \h </w:instrText>
        </w:r>
        <w:r>
          <w:rPr>
            <w:webHidden/>
          </w:rPr>
        </w:r>
        <w:r>
          <w:rPr>
            <w:webHidden/>
          </w:rPr>
          <w:fldChar w:fldCharType="separate"/>
        </w:r>
        <w:r>
          <w:rPr>
            <w:webHidden/>
          </w:rPr>
          <w:t>49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30" w:history="1">
        <w:r w:rsidRPr="004F4FCF">
          <w:rPr>
            <w:rStyle w:val="Hyperlink"/>
          </w:rPr>
          <w:t>ВЕРХНИЙ КОНЦЕНТРАЦИОННЫЙ ПРЕДЕЛ ДЕТОНАЦИИ</w:t>
        </w:r>
        <w:r>
          <w:rPr>
            <w:webHidden/>
          </w:rPr>
          <w:tab/>
        </w:r>
        <w:r>
          <w:rPr>
            <w:webHidden/>
          </w:rPr>
          <w:fldChar w:fldCharType="begin"/>
        </w:r>
        <w:r>
          <w:rPr>
            <w:webHidden/>
          </w:rPr>
          <w:instrText xml:space="preserve"> PAGEREF _Toc311232330 \h </w:instrText>
        </w:r>
        <w:r>
          <w:rPr>
            <w:webHidden/>
          </w:rPr>
        </w:r>
        <w:r>
          <w:rPr>
            <w:webHidden/>
          </w:rPr>
          <w:fldChar w:fldCharType="separate"/>
        </w:r>
        <w:r>
          <w:rPr>
            <w:webHidden/>
          </w:rPr>
          <w:t>50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31" w:history="1">
        <w:r w:rsidRPr="004F4FCF">
          <w:rPr>
            <w:rStyle w:val="Hyperlink"/>
            <w:caps/>
          </w:rPr>
          <w:t>ВИД ВЗРЫВОЗАЩИТЫ</w:t>
        </w:r>
        <w:r>
          <w:rPr>
            <w:webHidden/>
          </w:rPr>
          <w:tab/>
        </w:r>
        <w:r>
          <w:rPr>
            <w:webHidden/>
          </w:rPr>
          <w:fldChar w:fldCharType="begin"/>
        </w:r>
        <w:r>
          <w:rPr>
            <w:webHidden/>
          </w:rPr>
          <w:instrText xml:space="preserve"> PAGEREF _Toc311232331 \h </w:instrText>
        </w:r>
        <w:r>
          <w:rPr>
            <w:webHidden/>
          </w:rPr>
        </w:r>
        <w:r>
          <w:rPr>
            <w:webHidden/>
          </w:rPr>
          <w:fldChar w:fldCharType="separate"/>
        </w:r>
        <w:r>
          <w:rPr>
            <w:webHidden/>
          </w:rPr>
          <w:t>50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32" w:history="1">
        <w:r w:rsidRPr="004F4FCF">
          <w:rPr>
            <w:rStyle w:val="Hyperlink"/>
            <w:caps/>
          </w:rPr>
          <w:t>внешнее средство уменьшения риска</w:t>
        </w:r>
        <w:r>
          <w:rPr>
            <w:webHidden/>
          </w:rPr>
          <w:tab/>
        </w:r>
        <w:r>
          <w:rPr>
            <w:webHidden/>
          </w:rPr>
          <w:fldChar w:fldCharType="begin"/>
        </w:r>
        <w:r>
          <w:rPr>
            <w:webHidden/>
          </w:rPr>
          <w:instrText xml:space="preserve"> PAGEREF _Toc311232332 \h </w:instrText>
        </w:r>
        <w:r>
          <w:rPr>
            <w:webHidden/>
          </w:rPr>
        </w:r>
        <w:r>
          <w:rPr>
            <w:webHidden/>
          </w:rPr>
          <w:fldChar w:fldCharType="separate"/>
        </w:r>
        <w:r>
          <w:rPr>
            <w:webHidden/>
          </w:rPr>
          <w:t>50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33" w:history="1">
        <w:r w:rsidRPr="004F4FCF">
          <w:rPr>
            <w:rStyle w:val="Hyperlink"/>
            <w:caps/>
          </w:rPr>
          <w:t>внешняя угроза</w:t>
        </w:r>
        <w:r>
          <w:rPr>
            <w:webHidden/>
          </w:rPr>
          <w:tab/>
        </w:r>
        <w:r>
          <w:rPr>
            <w:webHidden/>
          </w:rPr>
          <w:fldChar w:fldCharType="begin"/>
        </w:r>
        <w:r>
          <w:rPr>
            <w:webHidden/>
          </w:rPr>
          <w:instrText xml:space="preserve"> PAGEREF _Toc311232333 \h </w:instrText>
        </w:r>
        <w:r>
          <w:rPr>
            <w:webHidden/>
          </w:rPr>
        </w:r>
        <w:r>
          <w:rPr>
            <w:webHidden/>
          </w:rPr>
          <w:fldChar w:fldCharType="separate"/>
        </w:r>
        <w:r>
          <w:rPr>
            <w:webHidden/>
          </w:rPr>
          <w:t>50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34" w:history="1">
        <w:r w:rsidRPr="004F4FCF">
          <w:rPr>
            <w:rStyle w:val="Hyperlink"/>
            <w:caps/>
          </w:rPr>
          <w:t>внешний нарушитель</w:t>
        </w:r>
        <w:r>
          <w:rPr>
            <w:webHidden/>
          </w:rPr>
          <w:tab/>
        </w:r>
        <w:r>
          <w:rPr>
            <w:webHidden/>
          </w:rPr>
          <w:fldChar w:fldCharType="begin"/>
        </w:r>
        <w:r>
          <w:rPr>
            <w:webHidden/>
          </w:rPr>
          <w:instrText xml:space="preserve"> PAGEREF _Toc311232334 \h </w:instrText>
        </w:r>
        <w:r>
          <w:rPr>
            <w:webHidden/>
          </w:rPr>
        </w:r>
        <w:r>
          <w:rPr>
            <w:webHidden/>
          </w:rPr>
          <w:fldChar w:fldCharType="separate"/>
        </w:r>
        <w:r>
          <w:rPr>
            <w:webHidden/>
          </w:rPr>
          <w:t>51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35" w:history="1">
        <w:r w:rsidRPr="004F4FCF">
          <w:rPr>
            <w:rStyle w:val="Hyperlink"/>
            <w:caps/>
          </w:rPr>
          <w:t>внутренняя зона</w:t>
        </w:r>
        <w:r>
          <w:rPr>
            <w:webHidden/>
          </w:rPr>
          <w:tab/>
        </w:r>
        <w:r>
          <w:rPr>
            <w:webHidden/>
          </w:rPr>
          <w:fldChar w:fldCharType="begin"/>
        </w:r>
        <w:r>
          <w:rPr>
            <w:webHidden/>
          </w:rPr>
          <w:instrText xml:space="preserve"> PAGEREF _Toc311232335 \h </w:instrText>
        </w:r>
        <w:r>
          <w:rPr>
            <w:webHidden/>
          </w:rPr>
        </w:r>
        <w:r>
          <w:rPr>
            <w:webHidden/>
          </w:rPr>
          <w:fldChar w:fldCharType="separate"/>
        </w:r>
        <w:r>
          <w:rPr>
            <w:webHidden/>
          </w:rPr>
          <w:t>51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36" w:history="1">
        <w:r w:rsidRPr="004F4FCF">
          <w:rPr>
            <w:rStyle w:val="Hyperlink"/>
            <w:caps/>
          </w:rPr>
          <w:t>внутренняя угроза</w:t>
        </w:r>
        <w:r>
          <w:rPr>
            <w:webHidden/>
          </w:rPr>
          <w:tab/>
        </w:r>
        <w:r>
          <w:rPr>
            <w:webHidden/>
          </w:rPr>
          <w:fldChar w:fldCharType="begin"/>
        </w:r>
        <w:r>
          <w:rPr>
            <w:webHidden/>
          </w:rPr>
          <w:instrText xml:space="preserve"> PAGEREF _Toc311232336 \h </w:instrText>
        </w:r>
        <w:r>
          <w:rPr>
            <w:webHidden/>
          </w:rPr>
        </w:r>
        <w:r>
          <w:rPr>
            <w:webHidden/>
          </w:rPr>
          <w:fldChar w:fldCharType="separate"/>
        </w:r>
        <w:r>
          <w:rPr>
            <w:webHidden/>
          </w:rPr>
          <w:t>51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37" w:history="1">
        <w:r w:rsidRPr="004F4FCF">
          <w:rPr>
            <w:rStyle w:val="Hyperlink"/>
          </w:rPr>
          <w:t>ВОЕННАЯ ИНФРАСТРУКТУРА</w:t>
        </w:r>
        <w:r>
          <w:rPr>
            <w:webHidden/>
          </w:rPr>
          <w:tab/>
        </w:r>
        <w:r>
          <w:rPr>
            <w:webHidden/>
          </w:rPr>
          <w:fldChar w:fldCharType="begin"/>
        </w:r>
        <w:r>
          <w:rPr>
            <w:webHidden/>
          </w:rPr>
          <w:instrText xml:space="preserve"> PAGEREF _Toc311232337 \h </w:instrText>
        </w:r>
        <w:r>
          <w:rPr>
            <w:webHidden/>
          </w:rPr>
        </w:r>
        <w:r>
          <w:rPr>
            <w:webHidden/>
          </w:rPr>
          <w:fldChar w:fldCharType="separate"/>
        </w:r>
        <w:r>
          <w:rPr>
            <w:webHidden/>
          </w:rPr>
          <w:t>51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38" w:history="1">
        <w:r w:rsidRPr="004F4FCF">
          <w:rPr>
            <w:rStyle w:val="Hyperlink"/>
          </w:rPr>
          <w:t>ВОЗДУШНАЯ УДАРНАЯ ВОЛНА ВЗРЫВА</w:t>
        </w:r>
        <w:r>
          <w:rPr>
            <w:webHidden/>
          </w:rPr>
          <w:tab/>
        </w:r>
        <w:r>
          <w:rPr>
            <w:webHidden/>
          </w:rPr>
          <w:fldChar w:fldCharType="begin"/>
        </w:r>
        <w:r>
          <w:rPr>
            <w:webHidden/>
          </w:rPr>
          <w:instrText xml:space="preserve"> PAGEREF _Toc311232338 \h </w:instrText>
        </w:r>
        <w:r>
          <w:rPr>
            <w:webHidden/>
          </w:rPr>
        </w:r>
        <w:r>
          <w:rPr>
            <w:webHidden/>
          </w:rPr>
          <w:fldChar w:fldCharType="separate"/>
        </w:r>
        <w:r>
          <w:rPr>
            <w:webHidden/>
          </w:rPr>
          <w:t>52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39" w:history="1">
        <w:r w:rsidRPr="004F4FCF">
          <w:rPr>
            <w:rStyle w:val="Hyperlink"/>
          </w:rPr>
          <w:t>ВОЗДЕЙСТВИЕ ВТОРИЧНЫХ ПОРАЖАЮЩИХ ФАКТОРОВ</w:t>
        </w:r>
        <w:r>
          <w:rPr>
            <w:webHidden/>
          </w:rPr>
          <w:tab/>
        </w:r>
        <w:r>
          <w:rPr>
            <w:webHidden/>
          </w:rPr>
          <w:fldChar w:fldCharType="begin"/>
        </w:r>
        <w:r>
          <w:rPr>
            <w:webHidden/>
          </w:rPr>
          <w:instrText xml:space="preserve"> PAGEREF _Toc311232339 \h </w:instrText>
        </w:r>
        <w:r>
          <w:rPr>
            <w:webHidden/>
          </w:rPr>
        </w:r>
        <w:r>
          <w:rPr>
            <w:webHidden/>
          </w:rPr>
          <w:fldChar w:fldCharType="separate"/>
        </w:r>
        <w:r>
          <w:rPr>
            <w:webHidden/>
          </w:rPr>
          <w:t>52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40" w:history="1">
        <w:r w:rsidRPr="004F4FCF">
          <w:rPr>
            <w:rStyle w:val="Hyperlink"/>
          </w:rPr>
          <w:t>ВОЗНИКНОВЕНИЕ НЕИСПРАВНОСТИ (НО НЕ НЕИСПРАВНОСТЬ, КОТОРАЯ ЯВЛЯЕТСЯ СОСТОЯНИЕМ)</w:t>
        </w:r>
        <w:r>
          <w:rPr>
            <w:webHidden/>
          </w:rPr>
          <w:tab/>
        </w:r>
        <w:r>
          <w:rPr>
            <w:webHidden/>
          </w:rPr>
          <w:fldChar w:fldCharType="begin"/>
        </w:r>
        <w:r>
          <w:rPr>
            <w:webHidden/>
          </w:rPr>
          <w:instrText xml:space="preserve"> PAGEREF _Toc311232340 \h </w:instrText>
        </w:r>
        <w:r>
          <w:rPr>
            <w:webHidden/>
          </w:rPr>
        </w:r>
        <w:r>
          <w:rPr>
            <w:webHidden/>
          </w:rPr>
          <w:fldChar w:fldCharType="separate"/>
        </w:r>
        <w:r>
          <w:rPr>
            <w:webHidden/>
          </w:rPr>
          <w:t>52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41" w:history="1">
        <w:r w:rsidRPr="004F4FCF">
          <w:rPr>
            <w:rStyle w:val="Hyperlink"/>
          </w:rPr>
          <w:t>ВОЛНА СЖАТИЯ</w:t>
        </w:r>
        <w:r>
          <w:rPr>
            <w:webHidden/>
          </w:rPr>
          <w:tab/>
        </w:r>
        <w:r>
          <w:rPr>
            <w:webHidden/>
          </w:rPr>
          <w:fldChar w:fldCharType="begin"/>
        </w:r>
        <w:r>
          <w:rPr>
            <w:webHidden/>
          </w:rPr>
          <w:instrText xml:space="preserve"> PAGEREF _Toc311232341 \h </w:instrText>
        </w:r>
        <w:r>
          <w:rPr>
            <w:webHidden/>
          </w:rPr>
        </w:r>
        <w:r>
          <w:rPr>
            <w:webHidden/>
          </w:rPr>
          <w:fldChar w:fldCharType="separate"/>
        </w:r>
        <w:r>
          <w:rPr>
            <w:webHidden/>
          </w:rPr>
          <w:t>52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42" w:history="1">
        <w:r w:rsidRPr="004F4FCF">
          <w:rPr>
            <w:rStyle w:val="Hyperlink"/>
          </w:rPr>
          <w:t>ВОСПЛАМЕНЯЮЩИЕСЯ ВЕЩЕСТВА</w:t>
        </w:r>
        <w:r>
          <w:rPr>
            <w:webHidden/>
          </w:rPr>
          <w:tab/>
        </w:r>
        <w:r>
          <w:rPr>
            <w:webHidden/>
          </w:rPr>
          <w:fldChar w:fldCharType="begin"/>
        </w:r>
        <w:r>
          <w:rPr>
            <w:webHidden/>
          </w:rPr>
          <w:instrText xml:space="preserve"> PAGEREF _Toc311232342 \h </w:instrText>
        </w:r>
        <w:r>
          <w:rPr>
            <w:webHidden/>
          </w:rPr>
        </w:r>
        <w:r>
          <w:rPr>
            <w:webHidden/>
          </w:rPr>
          <w:fldChar w:fldCharType="separate"/>
        </w:r>
        <w:r>
          <w:rPr>
            <w:webHidden/>
          </w:rPr>
          <w:t>52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43" w:history="1">
        <w:r w:rsidRPr="004F4FCF">
          <w:rPr>
            <w:rStyle w:val="Hyperlink"/>
          </w:rPr>
          <w:t>ВОСПЛАМЕНЕНИЕ</w:t>
        </w:r>
        <w:r>
          <w:rPr>
            <w:webHidden/>
          </w:rPr>
          <w:tab/>
        </w:r>
        <w:r>
          <w:rPr>
            <w:webHidden/>
          </w:rPr>
          <w:fldChar w:fldCharType="begin"/>
        </w:r>
        <w:r>
          <w:rPr>
            <w:webHidden/>
          </w:rPr>
          <w:instrText xml:space="preserve"> PAGEREF _Toc311232343 \h </w:instrText>
        </w:r>
        <w:r>
          <w:rPr>
            <w:webHidden/>
          </w:rPr>
        </w:r>
        <w:r>
          <w:rPr>
            <w:webHidden/>
          </w:rPr>
          <w:fldChar w:fldCharType="separate"/>
        </w:r>
        <w:r>
          <w:rPr>
            <w:webHidden/>
          </w:rPr>
          <w:t>53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44" w:history="1">
        <w:r w:rsidRPr="004F4FCF">
          <w:rPr>
            <w:rStyle w:val="Hyperlink"/>
          </w:rPr>
          <w:t>ВСПЫШКА</w:t>
        </w:r>
        <w:r>
          <w:rPr>
            <w:webHidden/>
          </w:rPr>
          <w:tab/>
        </w:r>
        <w:r>
          <w:rPr>
            <w:webHidden/>
          </w:rPr>
          <w:fldChar w:fldCharType="begin"/>
        </w:r>
        <w:r>
          <w:rPr>
            <w:webHidden/>
          </w:rPr>
          <w:instrText xml:space="preserve"> PAGEREF _Toc311232344 \h </w:instrText>
        </w:r>
        <w:r>
          <w:rPr>
            <w:webHidden/>
          </w:rPr>
        </w:r>
        <w:r>
          <w:rPr>
            <w:webHidden/>
          </w:rPr>
          <w:fldChar w:fldCharType="separate"/>
        </w:r>
        <w:r>
          <w:rPr>
            <w:webHidden/>
          </w:rPr>
          <w:t>53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45" w:history="1">
        <w:r w:rsidRPr="004F4FCF">
          <w:rPr>
            <w:rStyle w:val="Hyperlink"/>
            <w:caps/>
          </w:rPr>
          <w:t>Вред</w:t>
        </w:r>
        <w:r>
          <w:rPr>
            <w:webHidden/>
          </w:rPr>
          <w:tab/>
        </w:r>
        <w:r>
          <w:rPr>
            <w:webHidden/>
          </w:rPr>
          <w:fldChar w:fldCharType="begin"/>
        </w:r>
        <w:r>
          <w:rPr>
            <w:webHidden/>
          </w:rPr>
          <w:instrText xml:space="preserve"> PAGEREF _Toc311232345 \h </w:instrText>
        </w:r>
        <w:r>
          <w:rPr>
            <w:webHidden/>
          </w:rPr>
        </w:r>
        <w:r>
          <w:rPr>
            <w:webHidden/>
          </w:rPr>
          <w:fldChar w:fldCharType="separate"/>
        </w:r>
        <w:r>
          <w:rPr>
            <w:webHidden/>
          </w:rPr>
          <w:t>53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46" w:history="1">
        <w:r w:rsidRPr="004F4FCF">
          <w:rPr>
            <w:rStyle w:val="Hyperlink"/>
            <w:caps/>
          </w:rPr>
          <w:t>вторжение</w:t>
        </w:r>
        <w:r>
          <w:rPr>
            <w:webHidden/>
          </w:rPr>
          <w:tab/>
        </w:r>
        <w:r>
          <w:rPr>
            <w:webHidden/>
          </w:rPr>
          <w:fldChar w:fldCharType="begin"/>
        </w:r>
        <w:r>
          <w:rPr>
            <w:webHidden/>
          </w:rPr>
          <w:instrText xml:space="preserve"> PAGEREF _Toc311232346 \h </w:instrText>
        </w:r>
        <w:r>
          <w:rPr>
            <w:webHidden/>
          </w:rPr>
        </w:r>
        <w:r>
          <w:rPr>
            <w:webHidden/>
          </w:rPr>
          <w:fldChar w:fldCharType="separate"/>
        </w:r>
        <w:r>
          <w:rPr>
            <w:webHidden/>
          </w:rPr>
          <w:t>53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47" w:history="1">
        <w:r w:rsidRPr="004F4FCF">
          <w:rPr>
            <w:rStyle w:val="Hyperlink"/>
            <w:caps/>
          </w:rPr>
          <w:t>выброс</w:t>
        </w:r>
        <w:r>
          <w:rPr>
            <w:webHidden/>
          </w:rPr>
          <w:tab/>
        </w:r>
        <w:r>
          <w:rPr>
            <w:webHidden/>
          </w:rPr>
          <w:fldChar w:fldCharType="begin"/>
        </w:r>
        <w:r>
          <w:rPr>
            <w:webHidden/>
          </w:rPr>
          <w:instrText xml:space="preserve"> PAGEREF _Toc311232347 \h </w:instrText>
        </w:r>
        <w:r>
          <w:rPr>
            <w:webHidden/>
          </w:rPr>
        </w:r>
        <w:r>
          <w:rPr>
            <w:webHidden/>
          </w:rPr>
          <w:fldChar w:fldCharType="separate"/>
        </w:r>
        <w:r>
          <w:rPr>
            <w:webHidden/>
          </w:rPr>
          <w:t>54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48" w:history="1">
        <w:r w:rsidRPr="004F4FCF">
          <w:rPr>
            <w:rStyle w:val="Hyperlink"/>
            <w:caps/>
          </w:rPr>
          <w:t>ВысотнОЕ ЗДАНИЕ, СООРУЖЕНИЕ</w:t>
        </w:r>
        <w:r>
          <w:rPr>
            <w:webHidden/>
          </w:rPr>
          <w:tab/>
        </w:r>
        <w:r>
          <w:rPr>
            <w:webHidden/>
          </w:rPr>
          <w:fldChar w:fldCharType="begin"/>
        </w:r>
        <w:r>
          <w:rPr>
            <w:webHidden/>
          </w:rPr>
          <w:instrText xml:space="preserve"> PAGEREF _Toc311232348 \h </w:instrText>
        </w:r>
        <w:r>
          <w:rPr>
            <w:webHidden/>
          </w:rPr>
        </w:r>
        <w:r>
          <w:rPr>
            <w:webHidden/>
          </w:rPr>
          <w:fldChar w:fldCharType="separate"/>
        </w:r>
        <w:r>
          <w:rPr>
            <w:webHidden/>
          </w:rPr>
          <w:t>54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49" w:history="1">
        <w:r w:rsidRPr="004F4FCF">
          <w:rPr>
            <w:rStyle w:val="Hyperlink"/>
          </w:rPr>
          <w:t>ГАЗЫ</w:t>
        </w:r>
        <w:r>
          <w:rPr>
            <w:webHidden/>
          </w:rPr>
          <w:tab/>
        </w:r>
        <w:r>
          <w:rPr>
            <w:webHidden/>
          </w:rPr>
          <w:fldChar w:fldCharType="begin"/>
        </w:r>
        <w:r>
          <w:rPr>
            <w:webHidden/>
          </w:rPr>
          <w:instrText xml:space="preserve"> PAGEREF _Toc311232349 \h </w:instrText>
        </w:r>
        <w:r>
          <w:rPr>
            <w:webHidden/>
          </w:rPr>
        </w:r>
        <w:r>
          <w:rPr>
            <w:webHidden/>
          </w:rPr>
          <w:fldChar w:fldCharType="separate"/>
        </w:r>
        <w:r>
          <w:rPr>
            <w:webHidden/>
          </w:rPr>
          <w:t>54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50" w:history="1">
        <w:r w:rsidRPr="004F4FCF">
          <w:rPr>
            <w:rStyle w:val="Hyperlink"/>
            <w:caps/>
          </w:rPr>
          <w:t>ГИДРОУЗЕЛ</w:t>
        </w:r>
        <w:r>
          <w:rPr>
            <w:webHidden/>
          </w:rPr>
          <w:tab/>
        </w:r>
        <w:r>
          <w:rPr>
            <w:webHidden/>
          </w:rPr>
          <w:fldChar w:fldCharType="begin"/>
        </w:r>
        <w:r>
          <w:rPr>
            <w:webHidden/>
          </w:rPr>
          <w:instrText xml:space="preserve"> PAGEREF _Toc311232350 \h </w:instrText>
        </w:r>
        <w:r>
          <w:rPr>
            <w:webHidden/>
          </w:rPr>
        </w:r>
        <w:r>
          <w:rPr>
            <w:webHidden/>
          </w:rPr>
          <w:fldChar w:fldCharType="separate"/>
        </w:r>
        <w:r>
          <w:rPr>
            <w:webHidden/>
          </w:rPr>
          <w:t>54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51" w:history="1">
        <w:r w:rsidRPr="004F4FCF">
          <w:rPr>
            <w:rStyle w:val="Hyperlink"/>
            <w:caps/>
          </w:rPr>
          <w:t>ГИДРОЭЛЕКТРИЧЕСКАЯ СТАНЦИЯ (ГЭС)</w:t>
        </w:r>
        <w:r>
          <w:rPr>
            <w:webHidden/>
          </w:rPr>
          <w:tab/>
        </w:r>
        <w:r>
          <w:rPr>
            <w:webHidden/>
          </w:rPr>
          <w:fldChar w:fldCharType="begin"/>
        </w:r>
        <w:r>
          <w:rPr>
            <w:webHidden/>
          </w:rPr>
          <w:instrText xml:space="preserve"> PAGEREF _Toc311232351 \h </w:instrText>
        </w:r>
        <w:r>
          <w:rPr>
            <w:webHidden/>
          </w:rPr>
        </w:r>
        <w:r>
          <w:rPr>
            <w:webHidden/>
          </w:rPr>
          <w:fldChar w:fldCharType="separate"/>
        </w:r>
        <w:r>
          <w:rPr>
            <w:webHidden/>
          </w:rPr>
          <w:t>55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52" w:history="1">
        <w:r w:rsidRPr="004F4FCF">
          <w:rPr>
            <w:rStyle w:val="Hyperlink"/>
          </w:rPr>
          <w:t>ГОРЕНИЕ</w:t>
        </w:r>
        <w:r>
          <w:rPr>
            <w:webHidden/>
          </w:rPr>
          <w:tab/>
        </w:r>
        <w:r>
          <w:rPr>
            <w:webHidden/>
          </w:rPr>
          <w:fldChar w:fldCharType="begin"/>
        </w:r>
        <w:r>
          <w:rPr>
            <w:webHidden/>
          </w:rPr>
          <w:instrText xml:space="preserve"> PAGEREF _Toc311232352 \h </w:instrText>
        </w:r>
        <w:r>
          <w:rPr>
            <w:webHidden/>
          </w:rPr>
        </w:r>
        <w:r>
          <w:rPr>
            <w:webHidden/>
          </w:rPr>
          <w:fldChar w:fldCharType="separate"/>
        </w:r>
        <w:r>
          <w:rPr>
            <w:webHidden/>
          </w:rPr>
          <w:t>56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53" w:history="1">
        <w:r w:rsidRPr="004F4FCF">
          <w:rPr>
            <w:rStyle w:val="Hyperlink"/>
          </w:rPr>
          <w:t>ГОРЮЧАЯ СМЕСЬ</w:t>
        </w:r>
        <w:r>
          <w:rPr>
            <w:webHidden/>
          </w:rPr>
          <w:tab/>
        </w:r>
        <w:r>
          <w:rPr>
            <w:webHidden/>
          </w:rPr>
          <w:fldChar w:fldCharType="begin"/>
        </w:r>
        <w:r>
          <w:rPr>
            <w:webHidden/>
          </w:rPr>
          <w:instrText xml:space="preserve"> PAGEREF _Toc311232353 \h </w:instrText>
        </w:r>
        <w:r>
          <w:rPr>
            <w:webHidden/>
          </w:rPr>
        </w:r>
        <w:r>
          <w:rPr>
            <w:webHidden/>
          </w:rPr>
          <w:fldChar w:fldCharType="separate"/>
        </w:r>
        <w:r>
          <w:rPr>
            <w:webHidden/>
          </w:rPr>
          <w:t>56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54" w:history="1">
        <w:r w:rsidRPr="004F4FCF">
          <w:rPr>
            <w:rStyle w:val="Hyperlink"/>
          </w:rPr>
          <w:t>ГОРЮЧАЯ СРЕДА</w:t>
        </w:r>
        <w:r>
          <w:rPr>
            <w:webHidden/>
          </w:rPr>
          <w:tab/>
        </w:r>
        <w:r>
          <w:rPr>
            <w:webHidden/>
          </w:rPr>
          <w:fldChar w:fldCharType="begin"/>
        </w:r>
        <w:r>
          <w:rPr>
            <w:webHidden/>
          </w:rPr>
          <w:instrText xml:space="preserve"> PAGEREF _Toc311232354 \h </w:instrText>
        </w:r>
        <w:r>
          <w:rPr>
            <w:webHidden/>
          </w:rPr>
        </w:r>
        <w:r>
          <w:rPr>
            <w:webHidden/>
          </w:rPr>
          <w:fldChar w:fldCharType="separate"/>
        </w:r>
        <w:r>
          <w:rPr>
            <w:webHidden/>
          </w:rPr>
          <w:t>57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55" w:history="1">
        <w:r w:rsidRPr="004F4FCF">
          <w:rPr>
            <w:rStyle w:val="Hyperlink"/>
          </w:rPr>
          <w:t>ГРАЖДАНСКАЯ ЗАЩИТА</w:t>
        </w:r>
        <w:r>
          <w:rPr>
            <w:webHidden/>
          </w:rPr>
          <w:tab/>
        </w:r>
        <w:r>
          <w:rPr>
            <w:webHidden/>
          </w:rPr>
          <w:fldChar w:fldCharType="begin"/>
        </w:r>
        <w:r>
          <w:rPr>
            <w:webHidden/>
          </w:rPr>
          <w:instrText xml:space="preserve"> PAGEREF _Toc311232355 \h </w:instrText>
        </w:r>
        <w:r>
          <w:rPr>
            <w:webHidden/>
          </w:rPr>
        </w:r>
        <w:r>
          <w:rPr>
            <w:webHidden/>
          </w:rPr>
          <w:fldChar w:fldCharType="separate"/>
        </w:r>
        <w:r>
          <w:rPr>
            <w:webHidden/>
          </w:rPr>
          <w:t>57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56" w:history="1">
        <w:r w:rsidRPr="004F4FCF">
          <w:rPr>
            <w:rStyle w:val="Hyperlink"/>
          </w:rPr>
          <w:t>ГРАЖДАНСКАЯ ОБОРОНА</w:t>
        </w:r>
        <w:r>
          <w:rPr>
            <w:webHidden/>
          </w:rPr>
          <w:tab/>
        </w:r>
        <w:r>
          <w:rPr>
            <w:webHidden/>
          </w:rPr>
          <w:fldChar w:fldCharType="begin"/>
        </w:r>
        <w:r>
          <w:rPr>
            <w:webHidden/>
          </w:rPr>
          <w:instrText xml:space="preserve"> PAGEREF _Toc311232356 \h </w:instrText>
        </w:r>
        <w:r>
          <w:rPr>
            <w:webHidden/>
          </w:rPr>
        </w:r>
        <w:r>
          <w:rPr>
            <w:webHidden/>
          </w:rPr>
          <w:fldChar w:fldCharType="separate"/>
        </w:r>
        <w:r>
          <w:rPr>
            <w:webHidden/>
          </w:rPr>
          <w:t>57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57" w:history="1">
        <w:r w:rsidRPr="004F4FCF">
          <w:rPr>
            <w:rStyle w:val="Hyperlink"/>
          </w:rPr>
          <w:t>ГРУППА ГОРЮЧЕСТИ</w:t>
        </w:r>
        <w:r>
          <w:rPr>
            <w:webHidden/>
          </w:rPr>
          <w:tab/>
        </w:r>
        <w:r>
          <w:rPr>
            <w:webHidden/>
          </w:rPr>
          <w:fldChar w:fldCharType="begin"/>
        </w:r>
        <w:r>
          <w:rPr>
            <w:webHidden/>
          </w:rPr>
          <w:instrText xml:space="preserve"> PAGEREF _Toc311232357 \h </w:instrText>
        </w:r>
        <w:r>
          <w:rPr>
            <w:webHidden/>
          </w:rPr>
        </w:r>
        <w:r>
          <w:rPr>
            <w:webHidden/>
          </w:rPr>
          <w:fldChar w:fldCharType="separate"/>
        </w:r>
        <w:r>
          <w:rPr>
            <w:webHidden/>
          </w:rPr>
          <w:t>57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58" w:history="1">
        <w:r w:rsidRPr="004F4FCF">
          <w:rPr>
            <w:rStyle w:val="Hyperlink"/>
            <w:caps/>
          </w:rPr>
          <w:t>ГИДРОТЕХНИЧЕСКОЕ СООРУЖЕНИЕ</w:t>
        </w:r>
        <w:r>
          <w:rPr>
            <w:webHidden/>
          </w:rPr>
          <w:tab/>
        </w:r>
        <w:r>
          <w:rPr>
            <w:webHidden/>
          </w:rPr>
          <w:fldChar w:fldCharType="begin"/>
        </w:r>
        <w:r>
          <w:rPr>
            <w:webHidden/>
          </w:rPr>
          <w:instrText xml:space="preserve"> PAGEREF _Toc311232358 \h </w:instrText>
        </w:r>
        <w:r>
          <w:rPr>
            <w:webHidden/>
          </w:rPr>
        </w:r>
        <w:r>
          <w:rPr>
            <w:webHidden/>
          </w:rPr>
          <w:fldChar w:fldCharType="separate"/>
        </w:r>
        <w:r>
          <w:rPr>
            <w:webHidden/>
          </w:rPr>
          <w:t>58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59" w:history="1">
        <w:r w:rsidRPr="004F4FCF">
          <w:rPr>
            <w:rStyle w:val="Hyperlink"/>
            <w:caps/>
          </w:rPr>
          <w:t>ГОРЮЧАЯ СРЕДА</w:t>
        </w:r>
        <w:r>
          <w:rPr>
            <w:webHidden/>
          </w:rPr>
          <w:tab/>
        </w:r>
        <w:r>
          <w:rPr>
            <w:webHidden/>
          </w:rPr>
          <w:fldChar w:fldCharType="begin"/>
        </w:r>
        <w:r>
          <w:rPr>
            <w:webHidden/>
          </w:rPr>
          <w:instrText xml:space="preserve"> PAGEREF _Toc311232359 \h </w:instrText>
        </w:r>
        <w:r>
          <w:rPr>
            <w:webHidden/>
          </w:rPr>
        </w:r>
        <w:r>
          <w:rPr>
            <w:webHidden/>
          </w:rPr>
          <w:fldChar w:fldCharType="separate"/>
        </w:r>
        <w:r>
          <w:rPr>
            <w:webHidden/>
          </w:rPr>
          <w:t>58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60" w:history="1">
        <w:r w:rsidRPr="004F4FCF">
          <w:rPr>
            <w:rStyle w:val="Hyperlink"/>
            <w:caps/>
          </w:rPr>
          <w:t>ДЕКЛАРАЦИЯ ПОЖАРНОЙ БЕЗОПАСНОСТИ</w:t>
        </w:r>
        <w:r>
          <w:rPr>
            <w:webHidden/>
          </w:rPr>
          <w:tab/>
        </w:r>
        <w:r>
          <w:rPr>
            <w:webHidden/>
          </w:rPr>
          <w:fldChar w:fldCharType="begin"/>
        </w:r>
        <w:r>
          <w:rPr>
            <w:webHidden/>
          </w:rPr>
          <w:instrText xml:space="preserve"> PAGEREF _Toc311232360 \h </w:instrText>
        </w:r>
        <w:r>
          <w:rPr>
            <w:webHidden/>
          </w:rPr>
        </w:r>
        <w:r>
          <w:rPr>
            <w:webHidden/>
          </w:rPr>
          <w:fldChar w:fldCharType="separate"/>
        </w:r>
        <w:r>
          <w:rPr>
            <w:webHidden/>
          </w:rPr>
          <w:t>58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61" w:history="1">
        <w:r w:rsidRPr="004F4FCF">
          <w:rPr>
            <w:rStyle w:val="Hyperlink"/>
            <w:caps/>
          </w:rPr>
          <w:t>декларация безопасности промышленного объекта</w:t>
        </w:r>
        <w:r>
          <w:rPr>
            <w:webHidden/>
          </w:rPr>
          <w:tab/>
        </w:r>
        <w:r>
          <w:rPr>
            <w:webHidden/>
          </w:rPr>
          <w:fldChar w:fldCharType="begin"/>
        </w:r>
        <w:r>
          <w:rPr>
            <w:webHidden/>
          </w:rPr>
          <w:instrText xml:space="preserve"> PAGEREF _Toc311232361 \h </w:instrText>
        </w:r>
        <w:r>
          <w:rPr>
            <w:webHidden/>
          </w:rPr>
        </w:r>
        <w:r>
          <w:rPr>
            <w:webHidden/>
          </w:rPr>
          <w:fldChar w:fldCharType="separate"/>
        </w:r>
        <w:r>
          <w:rPr>
            <w:webHidden/>
          </w:rPr>
          <w:t>58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62" w:history="1">
        <w:r w:rsidRPr="004F4FCF">
          <w:rPr>
            <w:rStyle w:val="Hyperlink"/>
            <w:caps/>
          </w:rPr>
          <w:t>декларирование соответствия</w:t>
        </w:r>
        <w:r>
          <w:rPr>
            <w:webHidden/>
          </w:rPr>
          <w:tab/>
        </w:r>
        <w:r>
          <w:rPr>
            <w:webHidden/>
          </w:rPr>
          <w:fldChar w:fldCharType="begin"/>
        </w:r>
        <w:r>
          <w:rPr>
            <w:webHidden/>
          </w:rPr>
          <w:instrText xml:space="preserve"> PAGEREF _Toc311232362 \h </w:instrText>
        </w:r>
        <w:r>
          <w:rPr>
            <w:webHidden/>
          </w:rPr>
        </w:r>
        <w:r>
          <w:rPr>
            <w:webHidden/>
          </w:rPr>
          <w:fldChar w:fldCharType="separate"/>
        </w:r>
        <w:r>
          <w:rPr>
            <w:webHidden/>
          </w:rPr>
          <w:t>58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63" w:history="1">
        <w:r w:rsidRPr="004F4FCF">
          <w:rPr>
            <w:rStyle w:val="Hyperlink"/>
            <w:caps/>
          </w:rPr>
          <w:t>ДЕСТАБИЛИЗИРУЮЩИЙ ФАКТОР</w:t>
        </w:r>
        <w:r>
          <w:rPr>
            <w:webHidden/>
          </w:rPr>
          <w:tab/>
        </w:r>
        <w:r>
          <w:rPr>
            <w:webHidden/>
          </w:rPr>
          <w:fldChar w:fldCharType="begin"/>
        </w:r>
        <w:r>
          <w:rPr>
            <w:webHidden/>
          </w:rPr>
          <w:instrText xml:space="preserve"> PAGEREF _Toc311232363 \h </w:instrText>
        </w:r>
        <w:r>
          <w:rPr>
            <w:webHidden/>
          </w:rPr>
        </w:r>
        <w:r>
          <w:rPr>
            <w:webHidden/>
          </w:rPr>
          <w:fldChar w:fldCharType="separate"/>
        </w:r>
        <w:r>
          <w:rPr>
            <w:webHidden/>
          </w:rPr>
          <w:t>59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64" w:history="1">
        <w:r w:rsidRPr="004F4FCF">
          <w:rPr>
            <w:rStyle w:val="Hyperlink"/>
          </w:rPr>
          <w:t>ДЕТОНАЦИОННОЕ ВЗРЫВНОЕ ГОРЕНИЕ (ДЕТОНАЦИОННЫЙ ВЗРЫВ)</w:t>
        </w:r>
        <w:r>
          <w:rPr>
            <w:webHidden/>
          </w:rPr>
          <w:tab/>
        </w:r>
        <w:r>
          <w:rPr>
            <w:webHidden/>
          </w:rPr>
          <w:fldChar w:fldCharType="begin"/>
        </w:r>
        <w:r>
          <w:rPr>
            <w:webHidden/>
          </w:rPr>
          <w:instrText xml:space="preserve"> PAGEREF _Toc311232364 \h </w:instrText>
        </w:r>
        <w:r>
          <w:rPr>
            <w:webHidden/>
          </w:rPr>
        </w:r>
        <w:r>
          <w:rPr>
            <w:webHidden/>
          </w:rPr>
          <w:fldChar w:fldCharType="separate"/>
        </w:r>
        <w:r>
          <w:rPr>
            <w:webHidden/>
          </w:rPr>
          <w:t>59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65" w:history="1">
        <w:r w:rsidRPr="004F4FCF">
          <w:rPr>
            <w:rStyle w:val="Hyperlink"/>
          </w:rPr>
          <w:t>ДЕФЛАГРАЦИОННОЕ ВЗРЫВНОЕ ГОРЕНИЕ</w:t>
        </w:r>
        <w:r>
          <w:rPr>
            <w:webHidden/>
          </w:rPr>
          <w:tab/>
        </w:r>
        <w:r>
          <w:rPr>
            <w:webHidden/>
          </w:rPr>
          <w:fldChar w:fldCharType="begin"/>
        </w:r>
        <w:r>
          <w:rPr>
            <w:webHidden/>
          </w:rPr>
          <w:instrText xml:space="preserve"> PAGEREF _Toc311232365 \h </w:instrText>
        </w:r>
        <w:r>
          <w:rPr>
            <w:webHidden/>
          </w:rPr>
        </w:r>
        <w:r>
          <w:rPr>
            <w:webHidden/>
          </w:rPr>
          <w:fldChar w:fldCharType="separate"/>
        </w:r>
        <w:r>
          <w:rPr>
            <w:webHidden/>
          </w:rPr>
          <w:t>59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66" w:history="1">
        <w:r w:rsidRPr="004F4FCF">
          <w:rPr>
            <w:rStyle w:val="Hyperlink"/>
          </w:rPr>
          <w:t>(ДЕФЛАГРАЦИОННЫЙ ВЗРЫВ)</w:t>
        </w:r>
        <w:r>
          <w:rPr>
            <w:webHidden/>
          </w:rPr>
          <w:tab/>
        </w:r>
        <w:r>
          <w:rPr>
            <w:webHidden/>
          </w:rPr>
          <w:fldChar w:fldCharType="begin"/>
        </w:r>
        <w:r>
          <w:rPr>
            <w:webHidden/>
          </w:rPr>
          <w:instrText xml:space="preserve"> PAGEREF _Toc311232366 \h </w:instrText>
        </w:r>
        <w:r>
          <w:rPr>
            <w:webHidden/>
          </w:rPr>
        </w:r>
        <w:r>
          <w:rPr>
            <w:webHidden/>
          </w:rPr>
          <w:fldChar w:fldCharType="separate"/>
        </w:r>
        <w:r>
          <w:rPr>
            <w:webHidden/>
          </w:rPr>
          <w:t>59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67" w:history="1">
        <w:r w:rsidRPr="004F4FCF">
          <w:rPr>
            <w:rStyle w:val="Hyperlink"/>
          </w:rPr>
          <w:t>ДЕФОРМАЦИИ ЗДАНИЯ</w:t>
        </w:r>
        <w:r>
          <w:rPr>
            <w:webHidden/>
          </w:rPr>
          <w:tab/>
        </w:r>
        <w:r>
          <w:rPr>
            <w:webHidden/>
          </w:rPr>
          <w:fldChar w:fldCharType="begin"/>
        </w:r>
        <w:r>
          <w:rPr>
            <w:webHidden/>
          </w:rPr>
          <w:instrText xml:space="preserve"> PAGEREF _Toc311232367 \h </w:instrText>
        </w:r>
        <w:r>
          <w:rPr>
            <w:webHidden/>
          </w:rPr>
        </w:r>
        <w:r>
          <w:rPr>
            <w:webHidden/>
          </w:rPr>
          <w:fldChar w:fldCharType="separate"/>
        </w:r>
        <w:r>
          <w:rPr>
            <w:webHidden/>
          </w:rPr>
          <w:t>59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68" w:history="1">
        <w:r w:rsidRPr="004F4FCF">
          <w:rPr>
            <w:rStyle w:val="Hyperlink"/>
          </w:rPr>
          <w:t>ДИВЕРСИОННЫЕ ДЕЙСТВИЯ</w:t>
        </w:r>
        <w:r>
          <w:rPr>
            <w:webHidden/>
          </w:rPr>
          <w:tab/>
        </w:r>
        <w:r>
          <w:rPr>
            <w:webHidden/>
          </w:rPr>
          <w:fldChar w:fldCharType="begin"/>
        </w:r>
        <w:r>
          <w:rPr>
            <w:webHidden/>
          </w:rPr>
          <w:instrText xml:space="preserve"> PAGEREF _Toc311232368 \h </w:instrText>
        </w:r>
        <w:r>
          <w:rPr>
            <w:webHidden/>
          </w:rPr>
        </w:r>
        <w:r>
          <w:rPr>
            <w:webHidden/>
          </w:rPr>
          <w:fldChar w:fldCharType="separate"/>
        </w:r>
        <w:r>
          <w:rPr>
            <w:webHidden/>
          </w:rPr>
          <w:t>59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69" w:history="1">
        <w:r w:rsidRPr="004F4FCF">
          <w:rPr>
            <w:rStyle w:val="Hyperlink"/>
            <w:caps/>
          </w:rPr>
          <w:t>Документация на автоматизированную систему</w:t>
        </w:r>
        <w:r>
          <w:rPr>
            <w:webHidden/>
          </w:rPr>
          <w:tab/>
        </w:r>
        <w:r>
          <w:rPr>
            <w:webHidden/>
          </w:rPr>
          <w:fldChar w:fldCharType="begin"/>
        </w:r>
        <w:r>
          <w:rPr>
            <w:webHidden/>
          </w:rPr>
          <w:instrText xml:space="preserve"> PAGEREF _Toc311232369 \h </w:instrText>
        </w:r>
        <w:r>
          <w:rPr>
            <w:webHidden/>
          </w:rPr>
        </w:r>
        <w:r>
          <w:rPr>
            <w:webHidden/>
          </w:rPr>
          <w:fldChar w:fldCharType="separate"/>
        </w:r>
        <w:r>
          <w:rPr>
            <w:webHidden/>
          </w:rPr>
          <w:t>60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70" w:history="1">
        <w:r w:rsidRPr="004F4FCF">
          <w:rPr>
            <w:rStyle w:val="Hyperlink"/>
            <w:caps/>
          </w:rPr>
          <w:t>Документация проектно-сметная на автоматизиро ванную систему</w:t>
        </w:r>
        <w:r>
          <w:rPr>
            <w:webHidden/>
          </w:rPr>
          <w:tab/>
        </w:r>
        <w:r>
          <w:rPr>
            <w:webHidden/>
          </w:rPr>
          <w:fldChar w:fldCharType="begin"/>
        </w:r>
        <w:r>
          <w:rPr>
            <w:webHidden/>
          </w:rPr>
          <w:instrText xml:space="preserve"> PAGEREF _Toc311232370 \h </w:instrText>
        </w:r>
        <w:r>
          <w:rPr>
            <w:webHidden/>
          </w:rPr>
        </w:r>
        <w:r>
          <w:rPr>
            <w:webHidden/>
          </w:rPr>
          <w:fldChar w:fldCharType="separate"/>
        </w:r>
        <w:r>
          <w:rPr>
            <w:webHidden/>
          </w:rPr>
          <w:t>60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71" w:history="1">
        <w:r w:rsidRPr="004F4FCF">
          <w:rPr>
            <w:rStyle w:val="Hyperlink"/>
            <w:caps/>
          </w:rPr>
          <w:t>документация Рабочая на автоматизированную систему</w:t>
        </w:r>
        <w:r>
          <w:rPr>
            <w:webHidden/>
          </w:rPr>
          <w:tab/>
        </w:r>
        <w:r>
          <w:rPr>
            <w:webHidden/>
          </w:rPr>
          <w:fldChar w:fldCharType="begin"/>
        </w:r>
        <w:r>
          <w:rPr>
            <w:webHidden/>
          </w:rPr>
          <w:instrText xml:space="preserve"> PAGEREF _Toc311232371 \h </w:instrText>
        </w:r>
        <w:r>
          <w:rPr>
            <w:webHidden/>
          </w:rPr>
        </w:r>
        <w:r>
          <w:rPr>
            <w:webHidden/>
          </w:rPr>
          <w:fldChar w:fldCharType="separate"/>
        </w:r>
        <w:r>
          <w:rPr>
            <w:webHidden/>
          </w:rPr>
          <w:t>60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72" w:history="1">
        <w:r w:rsidRPr="004F4FCF">
          <w:rPr>
            <w:rStyle w:val="Hyperlink"/>
            <w:caps/>
          </w:rPr>
          <w:t>Допустимый пожарный риск</w:t>
        </w:r>
        <w:r>
          <w:rPr>
            <w:webHidden/>
          </w:rPr>
          <w:tab/>
        </w:r>
        <w:r>
          <w:rPr>
            <w:webHidden/>
          </w:rPr>
          <w:fldChar w:fldCharType="begin"/>
        </w:r>
        <w:r>
          <w:rPr>
            <w:webHidden/>
          </w:rPr>
          <w:instrText xml:space="preserve"> PAGEREF _Toc311232372 \h </w:instrText>
        </w:r>
        <w:r>
          <w:rPr>
            <w:webHidden/>
          </w:rPr>
        </w:r>
        <w:r>
          <w:rPr>
            <w:webHidden/>
          </w:rPr>
          <w:fldChar w:fldCharType="separate"/>
        </w:r>
        <w:r>
          <w:rPr>
            <w:webHidden/>
          </w:rPr>
          <w:t>60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73" w:history="1">
        <w:r w:rsidRPr="004F4FCF">
          <w:rPr>
            <w:rStyle w:val="Hyperlink"/>
            <w:caps/>
          </w:rPr>
          <w:t>Доступ к документации защищаемого объекта</w:t>
        </w:r>
        <w:r>
          <w:rPr>
            <w:webHidden/>
          </w:rPr>
          <w:tab/>
        </w:r>
        <w:r>
          <w:rPr>
            <w:webHidden/>
          </w:rPr>
          <w:fldChar w:fldCharType="begin"/>
        </w:r>
        <w:r>
          <w:rPr>
            <w:webHidden/>
          </w:rPr>
          <w:instrText xml:space="preserve"> PAGEREF _Toc311232373 \h </w:instrText>
        </w:r>
        <w:r>
          <w:rPr>
            <w:webHidden/>
          </w:rPr>
        </w:r>
        <w:r>
          <w:rPr>
            <w:webHidden/>
          </w:rPr>
          <w:fldChar w:fldCharType="separate"/>
        </w:r>
        <w:r>
          <w:rPr>
            <w:webHidden/>
          </w:rPr>
          <w:t>61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74" w:history="1">
        <w:r w:rsidRPr="004F4FCF">
          <w:rPr>
            <w:rStyle w:val="Hyperlink"/>
          </w:rPr>
          <w:t>ДРЕЙФ ВЗРЫВООПАСНОГО ОБЛАКА</w:t>
        </w:r>
        <w:r>
          <w:rPr>
            <w:webHidden/>
          </w:rPr>
          <w:tab/>
        </w:r>
        <w:r>
          <w:rPr>
            <w:webHidden/>
          </w:rPr>
          <w:fldChar w:fldCharType="begin"/>
        </w:r>
        <w:r>
          <w:rPr>
            <w:webHidden/>
          </w:rPr>
          <w:instrText xml:space="preserve"> PAGEREF _Toc311232374 \h </w:instrText>
        </w:r>
        <w:r>
          <w:rPr>
            <w:webHidden/>
          </w:rPr>
        </w:r>
        <w:r>
          <w:rPr>
            <w:webHidden/>
          </w:rPr>
          <w:fldChar w:fldCharType="separate"/>
        </w:r>
        <w:r>
          <w:rPr>
            <w:webHidden/>
          </w:rPr>
          <w:t>61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75" w:history="1">
        <w:r w:rsidRPr="004F4FCF">
          <w:rPr>
            <w:rStyle w:val="Hyperlink"/>
            <w:caps/>
          </w:rPr>
          <w:t>Единая государственная система предупреждения и ликвидации чрезвычайных ситуаций</w:t>
        </w:r>
        <w:r>
          <w:rPr>
            <w:webHidden/>
          </w:rPr>
          <w:tab/>
        </w:r>
        <w:r>
          <w:rPr>
            <w:webHidden/>
          </w:rPr>
          <w:fldChar w:fldCharType="begin"/>
        </w:r>
        <w:r>
          <w:rPr>
            <w:webHidden/>
          </w:rPr>
          <w:instrText xml:space="preserve"> PAGEREF _Toc311232375 \h </w:instrText>
        </w:r>
        <w:r>
          <w:rPr>
            <w:webHidden/>
          </w:rPr>
        </w:r>
        <w:r>
          <w:rPr>
            <w:webHidden/>
          </w:rPr>
          <w:fldChar w:fldCharType="separate"/>
        </w:r>
        <w:r>
          <w:rPr>
            <w:webHidden/>
          </w:rPr>
          <w:t>61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76" w:history="1">
        <w:r w:rsidRPr="004F4FCF">
          <w:rPr>
            <w:rStyle w:val="Hyperlink"/>
            <w:caps/>
          </w:rPr>
          <w:t>Единая система оперативно-диспетчерского управления в чрезвычайных ситуациях</w:t>
        </w:r>
        <w:r>
          <w:rPr>
            <w:webHidden/>
          </w:rPr>
          <w:tab/>
        </w:r>
        <w:r>
          <w:rPr>
            <w:webHidden/>
          </w:rPr>
          <w:fldChar w:fldCharType="begin"/>
        </w:r>
        <w:r>
          <w:rPr>
            <w:webHidden/>
          </w:rPr>
          <w:instrText xml:space="preserve"> PAGEREF _Toc311232376 \h </w:instrText>
        </w:r>
        <w:r>
          <w:rPr>
            <w:webHidden/>
          </w:rPr>
        </w:r>
        <w:r>
          <w:rPr>
            <w:webHidden/>
          </w:rPr>
          <w:fldChar w:fldCharType="separate"/>
        </w:r>
        <w:r>
          <w:rPr>
            <w:webHidden/>
          </w:rPr>
          <w:t>61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77" w:history="1">
        <w:r w:rsidRPr="004F4FCF">
          <w:rPr>
            <w:rStyle w:val="Hyperlink"/>
            <w:caps/>
          </w:rPr>
          <w:t>Единый дежурно-диспетчерский центр реагирования на чрезвычайные ситуации</w:t>
        </w:r>
        <w:r>
          <w:rPr>
            <w:webHidden/>
          </w:rPr>
          <w:tab/>
        </w:r>
        <w:r>
          <w:rPr>
            <w:webHidden/>
          </w:rPr>
          <w:fldChar w:fldCharType="begin"/>
        </w:r>
        <w:r>
          <w:rPr>
            <w:webHidden/>
          </w:rPr>
          <w:instrText xml:space="preserve"> PAGEREF _Toc311232377 \h </w:instrText>
        </w:r>
        <w:r>
          <w:rPr>
            <w:webHidden/>
          </w:rPr>
        </w:r>
        <w:r>
          <w:rPr>
            <w:webHidden/>
          </w:rPr>
          <w:fldChar w:fldCharType="separate"/>
        </w:r>
        <w:r>
          <w:rPr>
            <w:webHidden/>
          </w:rPr>
          <w:t>62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78" w:history="1">
        <w:r w:rsidRPr="004F4FCF">
          <w:rPr>
            <w:rStyle w:val="Hyperlink"/>
            <w:caps/>
          </w:rPr>
          <w:t>Жизненный цикл здания или сооружения</w:t>
        </w:r>
        <w:r>
          <w:rPr>
            <w:webHidden/>
          </w:rPr>
          <w:tab/>
        </w:r>
        <w:r>
          <w:rPr>
            <w:webHidden/>
          </w:rPr>
          <w:fldChar w:fldCharType="begin"/>
        </w:r>
        <w:r>
          <w:rPr>
            <w:webHidden/>
          </w:rPr>
          <w:instrText xml:space="preserve"> PAGEREF _Toc311232378 \h </w:instrText>
        </w:r>
        <w:r>
          <w:rPr>
            <w:webHidden/>
          </w:rPr>
        </w:r>
        <w:r>
          <w:rPr>
            <w:webHidden/>
          </w:rPr>
          <w:fldChar w:fldCharType="separate"/>
        </w:r>
        <w:r>
          <w:rPr>
            <w:webHidden/>
          </w:rPr>
          <w:t>62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79" w:history="1">
        <w:r w:rsidRPr="004F4FCF">
          <w:rPr>
            <w:rStyle w:val="Hyperlink"/>
            <w:lang w:eastAsia="ar-SA"/>
          </w:rPr>
          <w:t>ЖИДКОСТИ</w:t>
        </w:r>
        <w:r>
          <w:rPr>
            <w:webHidden/>
          </w:rPr>
          <w:tab/>
        </w:r>
        <w:r>
          <w:rPr>
            <w:webHidden/>
          </w:rPr>
          <w:fldChar w:fldCharType="begin"/>
        </w:r>
        <w:r>
          <w:rPr>
            <w:webHidden/>
          </w:rPr>
          <w:instrText xml:space="preserve"> PAGEREF _Toc311232379 \h </w:instrText>
        </w:r>
        <w:r>
          <w:rPr>
            <w:webHidden/>
          </w:rPr>
        </w:r>
        <w:r>
          <w:rPr>
            <w:webHidden/>
          </w:rPr>
          <w:fldChar w:fldCharType="separate"/>
        </w:r>
        <w:r>
          <w:rPr>
            <w:webHidden/>
          </w:rPr>
          <w:t>62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80" w:history="1">
        <w:r w:rsidRPr="004F4FCF">
          <w:rPr>
            <w:rStyle w:val="Hyperlink"/>
            <w:caps/>
          </w:rPr>
          <w:t>жизненный цикл программного обеспечения</w:t>
        </w:r>
        <w:r>
          <w:rPr>
            <w:webHidden/>
          </w:rPr>
          <w:tab/>
        </w:r>
        <w:r>
          <w:rPr>
            <w:webHidden/>
          </w:rPr>
          <w:fldChar w:fldCharType="begin"/>
        </w:r>
        <w:r>
          <w:rPr>
            <w:webHidden/>
          </w:rPr>
          <w:instrText xml:space="preserve"> PAGEREF _Toc311232380 \h </w:instrText>
        </w:r>
        <w:r>
          <w:rPr>
            <w:webHidden/>
          </w:rPr>
        </w:r>
        <w:r>
          <w:rPr>
            <w:webHidden/>
          </w:rPr>
          <w:fldChar w:fldCharType="separate"/>
        </w:r>
        <w:r>
          <w:rPr>
            <w:webHidden/>
          </w:rPr>
          <w:t>63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81" w:history="1">
        <w:r w:rsidRPr="004F4FCF">
          <w:rPr>
            <w:rStyle w:val="Hyperlink"/>
          </w:rPr>
          <w:t>ЗАЩИТА</w:t>
        </w:r>
        <w:r>
          <w:rPr>
            <w:webHidden/>
          </w:rPr>
          <w:tab/>
        </w:r>
        <w:r>
          <w:rPr>
            <w:webHidden/>
          </w:rPr>
          <w:fldChar w:fldCharType="begin"/>
        </w:r>
        <w:r>
          <w:rPr>
            <w:webHidden/>
          </w:rPr>
          <w:instrText xml:space="preserve"> PAGEREF _Toc311232381 \h </w:instrText>
        </w:r>
        <w:r>
          <w:rPr>
            <w:webHidden/>
          </w:rPr>
        </w:r>
        <w:r>
          <w:rPr>
            <w:webHidden/>
          </w:rPr>
          <w:fldChar w:fldCharType="separate"/>
        </w:r>
        <w:r>
          <w:rPr>
            <w:webHidden/>
          </w:rPr>
          <w:t>63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82" w:history="1">
        <w:r w:rsidRPr="004F4FCF">
          <w:rPr>
            <w:rStyle w:val="Hyperlink"/>
          </w:rPr>
          <w:t>ЗАЩИТА НАСЕЛЕНИЯ В ЧРЕЗВЫЧАЙНЫХ СИТУАЦИЯХ</w:t>
        </w:r>
        <w:r>
          <w:rPr>
            <w:webHidden/>
          </w:rPr>
          <w:tab/>
        </w:r>
        <w:r>
          <w:rPr>
            <w:webHidden/>
          </w:rPr>
          <w:fldChar w:fldCharType="begin"/>
        </w:r>
        <w:r>
          <w:rPr>
            <w:webHidden/>
          </w:rPr>
          <w:instrText xml:space="preserve"> PAGEREF _Toc311232382 \h </w:instrText>
        </w:r>
        <w:r>
          <w:rPr>
            <w:webHidden/>
          </w:rPr>
        </w:r>
        <w:r>
          <w:rPr>
            <w:webHidden/>
          </w:rPr>
          <w:fldChar w:fldCharType="separate"/>
        </w:r>
        <w:r>
          <w:rPr>
            <w:webHidden/>
          </w:rPr>
          <w:t>63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83" w:history="1">
        <w:r w:rsidRPr="004F4FCF">
          <w:rPr>
            <w:rStyle w:val="Hyperlink"/>
          </w:rPr>
          <w:t>ЗАЩИТА ОБЪЕКТА АНТИТЕРРОРИСТИЧЕСКАЯ</w:t>
        </w:r>
        <w:r>
          <w:rPr>
            <w:webHidden/>
          </w:rPr>
          <w:tab/>
        </w:r>
        <w:r>
          <w:rPr>
            <w:webHidden/>
          </w:rPr>
          <w:fldChar w:fldCharType="begin"/>
        </w:r>
        <w:r>
          <w:rPr>
            <w:webHidden/>
          </w:rPr>
          <w:instrText xml:space="preserve"> PAGEREF _Toc311232383 \h </w:instrText>
        </w:r>
        <w:r>
          <w:rPr>
            <w:webHidden/>
          </w:rPr>
        </w:r>
        <w:r>
          <w:rPr>
            <w:webHidden/>
          </w:rPr>
          <w:fldChar w:fldCharType="separate"/>
        </w:r>
        <w:r>
          <w:rPr>
            <w:webHidden/>
          </w:rPr>
          <w:t>63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84" w:history="1">
        <w:r w:rsidRPr="004F4FCF">
          <w:rPr>
            <w:rStyle w:val="Hyperlink"/>
          </w:rPr>
          <w:t>ЗАЩИТА ПРОТИВОПОЖАРНАЯ</w:t>
        </w:r>
        <w:r>
          <w:rPr>
            <w:webHidden/>
          </w:rPr>
          <w:tab/>
        </w:r>
        <w:r>
          <w:rPr>
            <w:webHidden/>
          </w:rPr>
          <w:fldChar w:fldCharType="begin"/>
        </w:r>
        <w:r>
          <w:rPr>
            <w:webHidden/>
          </w:rPr>
          <w:instrText xml:space="preserve"> PAGEREF _Toc311232384 \h </w:instrText>
        </w:r>
        <w:r>
          <w:rPr>
            <w:webHidden/>
          </w:rPr>
        </w:r>
        <w:r>
          <w:rPr>
            <w:webHidden/>
          </w:rPr>
          <w:fldChar w:fldCharType="separate"/>
        </w:r>
        <w:r>
          <w:rPr>
            <w:webHidden/>
          </w:rPr>
          <w:t>64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85" w:history="1">
        <w:r w:rsidRPr="004F4FCF">
          <w:rPr>
            <w:rStyle w:val="Hyperlink"/>
          </w:rPr>
          <w:t>ЗАЩИТА СОБСТВЕННОСТИ И ЛИЧНОСТИ</w:t>
        </w:r>
        <w:r>
          <w:rPr>
            <w:webHidden/>
          </w:rPr>
          <w:tab/>
        </w:r>
        <w:r>
          <w:rPr>
            <w:webHidden/>
          </w:rPr>
          <w:fldChar w:fldCharType="begin"/>
        </w:r>
        <w:r>
          <w:rPr>
            <w:webHidden/>
          </w:rPr>
          <w:instrText xml:space="preserve"> PAGEREF _Toc311232385 \h </w:instrText>
        </w:r>
        <w:r>
          <w:rPr>
            <w:webHidden/>
          </w:rPr>
        </w:r>
        <w:r>
          <w:rPr>
            <w:webHidden/>
          </w:rPr>
          <w:fldChar w:fldCharType="separate"/>
        </w:r>
        <w:r>
          <w:rPr>
            <w:webHidden/>
          </w:rPr>
          <w:t>64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86" w:history="1">
        <w:r w:rsidRPr="004F4FCF">
          <w:rPr>
            <w:rStyle w:val="Hyperlink"/>
          </w:rPr>
          <w:t>ЗАЩИТНАЯ МЕРА</w:t>
        </w:r>
        <w:r>
          <w:rPr>
            <w:webHidden/>
          </w:rPr>
          <w:tab/>
        </w:r>
        <w:r>
          <w:rPr>
            <w:webHidden/>
          </w:rPr>
          <w:fldChar w:fldCharType="begin"/>
        </w:r>
        <w:r>
          <w:rPr>
            <w:webHidden/>
          </w:rPr>
          <w:instrText xml:space="preserve"> PAGEREF _Toc311232386 \h </w:instrText>
        </w:r>
        <w:r>
          <w:rPr>
            <w:webHidden/>
          </w:rPr>
        </w:r>
        <w:r>
          <w:rPr>
            <w:webHidden/>
          </w:rPr>
          <w:fldChar w:fldCharType="separate"/>
        </w:r>
        <w:r>
          <w:rPr>
            <w:webHidden/>
          </w:rPr>
          <w:t>64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87" w:history="1">
        <w:r w:rsidRPr="004F4FCF">
          <w:rPr>
            <w:rStyle w:val="Hyperlink"/>
            <w:caps/>
          </w:rPr>
          <w:t>защитное сооружение</w:t>
        </w:r>
        <w:r>
          <w:rPr>
            <w:webHidden/>
          </w:rPr>
          <w:tab/>
        </w:r>
        <w:r>
          <w:rPr>
            <w:webHidden/>
          </w:rPr>
          <w:fldChar w:fldCharType="begin"/>
        </w:r>
        <w:r>
          <w:rPr>
            <w:webHidden/>
          </w:rPr>
          <w:instrText xml:space="preserve"> PAGEREF _Toc311232387 \h </w:instrText>
        </w:r>
        <w:r>
          <w:rPr>
            <w:webHidden/>
          </w:rPr>
        </w:r>
        <w:r>
          <w:rPr>
            <w:webHidden/>
          </w:rPr>
          <w:fldChar w:fldCharType="separate"/>
        </w:r>
        <w:r>
          <w:rPr>
            <w:webHidden/>
          </w:rPr>
          <w:t>64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88" w:history="1">
        <w:r w:rsidRPr="004F4FCF">
          <w:rPr>
            <w:rStyle w:val="Hyperlink"/>
            <w:caps/>
          </w:rPr>
          <w:t>ЗАЩИЩЕННАЯ ЗОНА</w:t>
        </w:r>
        <w:r>
          <w:rPr>
            <w:webHidden/>
          </w:rPr>
          <w:tab/>
        </w:r>
        <w:r>
          <w:rPr>
            <w:webHidden/>
          </w:rPr>
          <w:fldChar w:fldCharType="begin"/>
        </w:r>
        <w:r>
          <w:rPr>
            <w:webHidden/>
          </w:rPr>
          <w:instrText xml:space="preserve"> PAGEREF _Toc311232388 \h </w:instrText>
        </w:r>
        <w:r>
          <w:rPr>
            <w:webHidden/>
          </w:rPr>
        </w:r>
        <w:r>
          <w:rPr>
            <w:webHidden/>
          </w:rPr>
          <w:fldChar w:fldCharType="separate"/>
        </w:r>
        <w:r>
          <w:rPr>
            <w:webHidden/>
          </w:rPr>
          <w:t>65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89" w:history="1">
        <w:r w:rsidRPr="004F4FCF">
          <w:rPr>
            <w:rStyle w:val="Hyperlink"/>
            <w:caps/>
          </w:rPr>
          <w:t>ЗАЩИЩЕННОСТЬ В ЧРЕЗВЫЧАЙНЫХ СИТУАЦИЯХ</w:t>
        </w:r>
        <w:r>
          <w:rPr>
            <w:webHidden/>
          </w:rPr>
          <w:tab/>
        </w:r>
        <w:r>
          <w:rPr>
            <w:webHidden/>
          </w:rPr>
          <w:fldChar w:fldCharType="begin"/>
        </w:r>
        <w:r>
          <w:rPr>
            <w:webHidden/>
          </w:rPr>
          <w:instrText xml:space="preserve"> PAGEREF _Toc311232389 \h </w:instrText>
        </w:r>
        <w:r>
          <w:rPr>
            <w:webHidden/>
          </w:rPr>
        </w:r>
        <w:r>
          <w:rPr>
            <w:webHidden/>
          </w:rPr>
          <w:fldChar w:fldCharType="separate"/>
        </w:r>
        <w:r>
          <w:rPr>
            <w:webHidden/>
          </w:rPr>
          <w:t>65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90" w:history="1">
        <w:r w:rsidRPr="004F4FCF">
          <w:rPr>
            <w:rStyle w:val="Hyperlink"/>
            <w:caps/>
          </w:rPr>
          <w:t>ЗАЩИТА ИНЖЕНЕРНАЯ</w:t>
        </w:r>
        <w:r>
          <w:rPr>
            <w:webHidden/>
          </w:rPr>
          <w:tab/>
        </w:r>
        <w:r>
          <w:rPr>
            <w:webHidden/>
          </w:rPr>
          <w:fldChar w:fldCharType="begin"/>
        </w:r>
        <w:r>
          <w:rPr>
            <w:webHidden/>
          </w:rPr>
          <w:instrText xml:space="preserve"> PAGEREF _Toc311232390 \h </w:instrText>
        </w:r>
        <w:r>
          <w:rPr>
            <w:webHidden/>
          </w:rPr>
        </w:r>
        <w:r>
          <w:rPr>
            <w:webHidden/>
          </w:rPr>
          <w:fldChar w:fldCharType="separate"/>
        </w:r>
        <w:r>
          <w:rPr>
            <w:webHidden/>
          </w:rPr>
          <w:t>65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91" w:history="1">
        <w:r w:rsidRPr="004F4FCF">
          <w:rPr>
            <w:rStyle w:val="Hyperlink"/>
          </w:rPr>
          <w:t>ЗАЩИЩЕННЫЕ МЕСТА</w:t>
        </w:r>
        <w:r>
          <w:rPr>
            <w:webHidden/>
          </w:rPr>
          <w:tab/>
        </w:r>
        <w:r>
          <w:rPr>
            <w:webHidden/>
          </w:rPr>
          <w:fldChar w:fldCharType="begin"/>
        </w:r>
        <w:r>
          <w:rPr>
            <w:webHidden/>
          </w:rPr>
          <w:instrText xml:space="preserve"> PAGEREF _Toc311232391 \h </w:instrText>
        </w:r>
        <w:r>
          <w:rPr>
            <w:webHidden/>
          </w:rPr>
        </w:r>
        <w:r>
          <w:rPr>
            <w:webHidden/>
          </w:rPr>
          <w:fldChar w:fldCharType="separate"/>
        </w:r>
        <w:r>
          <w:rPr>
            <w:webHidden/>
          </w:rPr>
          <w:t>66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92" w:history="1">
        <w:r w:rsidRPr="004F4FCF">
          <w:rPr>
            <w:rStyle w:val="Hyperlink"/>
            <w:caps/>
          </w:rPr>
          <w:t>здание</w:t>
        </w:r>
        <w:r>
          <w:rPr>
            <w:webHidden/>
          </w:rPr>
          <w:tab/>
        </w:r>
        <w:r>
          <w:rPr>
            <w:webHidden/>
          </w:rPr>
          <w:fldChar w:fldCharType="begin"/>
        </w:r>
        <w:r>
          <w:rPr>
            <w:webHidden/>
          </w:rPr>
          <w:instrText xml:space="preserve"> PAGEREF _Toc311232392 \h </w:instrText>
        </w:r>
        <w:r>
          <w:rPr>
            <w:webHidden/>
          </w:rPr>
        </w:r>
        <w:r>
          <w:rPr>
            <w:webHidden/>
          </w:rPr>
          <w:fldChar w:fldCharType="separate"/>
        </w:r>
        <w:r>
          <w:rPr>
            <w:webHidden/>
          </w:rPr>
          <w:t>66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93" w:history="1">
        <w:r w:rsidRPr="004F4FCF">
          <w:rPr>
            <w:rStyle w:val="Hyperlink"/>
            <w:caps/>
          </w:rPr>
          <w:t>Зона доступа</w:t>
        </w:r>
        <w:r>
          <w:rPr>
            <w:webHidden/>
          </w:rPr>
          <w:tab/>
        </w:r>
        <w:r>
          <w:rPr>
            <w:webHidden/>
          </w:rPr>
          <w:fldChar w:fldCharType="begin"/>
        </w:r>
        <w:r>
          <w:rPr>
            <w:webHidden/>
          </w:rPr>
          <w:instrText xml:space="preserve"> PAGEREF _Toc311232393 \h </w:instrText>
        </w:r>
        <w:r>
          <w:rPr>
            <w:webHidden/>
          </w:rPr>
        </w:r>
        <w:r>
          <w:rPr>
            <w:webHidden/>
          </w:rPr>
          <w:fldChar w:fldCharType="separate"/>
        </w:r>
        <w:r>
          <w:rPr>
            <w:webHidden/>
          </w:rPr>
          <w:t>66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94" w:history="1">
        <w:r w:rsidRPr="004F4FCF">
          <w:rPr>
            <w:rStyle w:val="Hyperlink"/>
          </w:rPr>
          <w:t>ЗОНА БЕЗОПАСНОСТИ</w:t>
        </w:r>
        <w:r>
          <w:rPr>
            <w:webHidden/>
          </w:rPr>
          <w:tab/>
        </w:r>
        <w:r>
          <w:rPr>
            <w:webHidden/>
          </w:rPr>
          <w:fldChar w:fldCharType="begin"/>
        </w:r>
        <w:r>
          <w:rPr>
            <w:webHidden/>
          </w:rPr>
          <w:instrText xml:space="preserve"> PAGEREF _Toc311232394 \h </w:instrText>
        </w:r>
        <w:r>
          <w:rPr>
            <w:webHidden/>
          </w:rPr>
        </w:r>
        <w:r>
          <w:rPr>
            <w:webHidden/>
          </w:rPr>
          <w:fldChar w:fldCharType="separate"/>
        </w:r>
        <w:r>
          <w:rPr>
            <w:webHidden/>
          </w:rPr>
          <w:t>67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95" w:history="1">
        <w:r w:rsidRPr="004F4FCF">
          <w:rPr>
            <w:rStyle w:val="Hyperlink"/>
          </w:rPr>
          <w:t>ЗОНА ПОРАЖЕНИЯ</w:t>
        </w:r>
        <w:r>
          <w:rPr>
            <w:webHidden/>
          </w:rPr>
          <w:tab/>
        </w:r>
        <w:r>
          <w:rPr>
            <w:webHidden/>
          </w:rPr>
          <w:fldChar w:fldCharType="begin"/>
        </w:r>
        <w:r>
          <w:rPr>
            <w:webHidden/>
          </w:rPr>
          <w:instrText xml:space="preserve"> PAGEREF _Toc311232395 \h </w:instrText>
        </w:r>
        <w:r>
          <w:rPr>
            <w:webHidden/>
          </w:rPr>
        </w:r>
        <w:r>
          <w:rPr>
            <w:webHidden/>
          </w:rPr>
          <w:fldChar w:fldCharType="separate"/>
        </w:r>
        <w:r>
          <w:rPr>
            <w:webHidden/>
          </w:rPr>
          <w:t>67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96" w:history="1">
        <w:r w:rsidRPr="004F4FCF">
          <w:rPr>
            <w:rStyle w:val="Hyperlink"/>
          </w:rPr>
          <w:t>ЗЕМЛЕТРЯСЕНИЕ (ЛЮБОГО ГЕНЕЗИСА)</w:t>
        </w:r>
        <w:r>
          <w:rPr>
            <w:webHidden/>
          </w:rPr>
          <w:tab/>
        </w:r>
        <w:r>
          <w:rPr>
            <w:webHidden/>
          </w:rPr>
          <w:fldChar w:fldCharType="begin"/>
        </w:r>
        <w:r>
          <w:rPr>
            <w:webHidden/>
          </w:rPr>
          <w:instrText xml:space="preserve"> PAGEREF _Toc311232396 \h </w:instrText>
        </w:r>
        <w:r>
          <w:rPr>
            <w:webHidden/>
          </w:rPr>
        </w:r>
        <w:r>
          <w:rPr>
            <w:webHidden/>
          </w:rPr>
          <w:fldChar w:fldCharType="separate"/>
        </w:r>
        <w:r>
          <w:rPr>
            <w:webHidden/>
          </w:rPr>
          <w:t>67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97" w:history="1">
        <w:r w:rsidRPr="004F4FCF">
          <w:rPr>
            <w:rStyle w:val="Hyperlink"/>
            <w:caps/>
          </w:rPr>
          <w:t>ЗЕМЛЕТРЯСЕНИЕ</w:t>
        </w:r>
        <w:r>
          <w:rPr>
            <w:webHidden/>
          </w:rPr>
          <w:tab/>
        </w:r>
        <w:r>
          <w:rPr>
            <w:webHidden/>
          </w:rPr>
          <w:fldChar w:fldCharType="begin"/>
        </w:r>
        <w:r>
          <w:rPr>
            <w:webHidden/>
          </w:rPr>
          <w:instrText xml:space="preserve"> PAGEREF _Toc311232397 \h </w:instrText>
        </w:r>
        <w:r>
          <w:rPr>
            <w:webHidden/>
          </w:rPr>
        </w:r>
        <w:r>
          <w:rPr>
            <w:webHidden/>
          </w:rPr>
          <w:fldChar w:fldCharType="separate"/>
        </w:r>
        <w:r>
          <w:rPr>
            <w:webHidden/>
          </w:rPr>
          <w:t>67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98" w:history="1">
        <w:r w:rsidRPr="004F4FCF">
          <w:rPr>
            <w:rStyle w:val="Hyperlink"/>
            <w:caps/>
          </w:rPr>
          <w:t>ЗЕМЛЕТРЯСЕНИЕ ГЕОТЕХНОГЕННОЕ</w:t>
        </w:r>
        <w:r>
          <w:rPr>
            <w:webHidden/>
          </w:rPr>
          <w:tab/>
        </w:r>
        <w:r>
          <w:rPr>
            <w:webHidden/>
          </w:rPr>
          <w:fldChar w:fldCharType="begin"/>
        </w:r>
        <w:r>
          <w:rPr>
            <w:webHidden/>
          </w:rPr>
          <w:instrText xml:space="preserve"> PAGEREF _Toc311232398 \h </w:instrText>
        </w:r>
        <w:r>
          <w:rPr>
            <w:webHidden/>
          </w:rPr>
        </w:r>
        <w:r>
          <w:rPr>
            <w:webHidden/>
          </w:rPr>
          <w:fldChar w:fldCharType="separate"/>
        </w:r>
        <w:r>
          <w:rPr>
            <w:webHidden/>
          </w:rPr>
          <w:t>68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399" w:history="1">
        <w:r w:rsidRPr="004F4FCF">
          <w:rPr>
            <w:rStyle w:val="Hyperlink"/>
          </w:rPr>
          <w:t>ИНДЕКС РАСПРОСТРАНЕНИЯ ПЛАМЕНИ</w:t>
        </w:r>
        <w:r>
          <w:rPr>
            <w:webHidden/>
          </w:rPr>
          <w:tab/>
        </w:r>
        <w:r>
          <w:rPr>
            <w:webHidden/>
          </w:rPr>
          <w:fldChar w:fldCharType="begin"/>
        </w:r>
        <w:r>
          <w:rPr>
            <w:webHidden/>
          </w:rPr>
          <w:instrText xml:space="preserve"> PAGEREF _Toc311232399 \h </w:instrText>
        </w:r>
        <w:r>
          <w:rPr>
            <w:webHidden/>
          </w:rPr>
        </w:r>
        <w:r>
          <w:rPr>
            <w:webHidden/>
          </w:rPr>
          <w:fldChar w:fldCharType="separate"/>
        </w:r>
        <w:r>
          <w:rPr>
            <w:webHidden/>
          </w:rPr>
          <w:t>69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00" w:history="1">
        <w:r w:rsidRPr="004F4FCF">
          <w:rPr>
            <w:rStyle w:val="Hyperlink"/>
          </w:rPr>
          <w:t>ИНИЦИИРУЮЩИЕ ВЗРЫВЧАТЫЕ ВЕЩЕСТВА</w:t>
        </w:r>
        <w:r>
          <w:rPr>
            <w:webHidden/>
          </w:rPr>
          <w:tab/>
        </w:r>
        <w:r>
          <w:rPr>
            <w:webHidden/>
          </w:rPr>
          <w:fldChar w:fldCharType="begin"/>
        </w:r>
        <w:r>
          <w:rPr>
            <w:webHidden/>
          </w:rPr>
          <w:instrText xml:space="preserve"> PAGEREF _Toc311232400 \h </w:instrText>
        </w:r>
        <w:r>
          <w:rPr>
            <w:webHidden/>
          </w:rPr>
        </w:r>
        <w:r>
          <w:rPr>
            <w:webHidden/>
          </w:rPr>
          <w:fldChar w:fldCharType="separate"/>
        </w:r>
        <w:r>
          <w:rPr>
            <w:webHidden/>
          </w:rPr>
          <w:t>69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01" w:history="1">
        <w:r w:rsidRPr="004F4FCF">
          <w:rPr>
            <w:rStyle w:val="Hyperlink"/>
            <w:caps/>
          </w:rPr>
          <w:t>Индивидуальные средства защиты</w:t>
        </w:r>
        <w:r>
          <w:rPr>
            <w:webHidden/>
          </w:rPr>
          <w:tab/>
        </w:r>
        <w:r>
          <w:rPr>
            <w:webHidden/>
          </w:rPr>
          <w:fldChar w:fldCharType="begin"/>
        </w:r>
        <w:r>
          <w:rPr>
            <w:webHidden/>
          </w:rPr>
          <w:instrText xml:space="preserve"> PAGEREF _Toc311232401 \h </w:instrText>
        </w:r>
        <w:r>
          <w:rPr>
            <w:webHidden/>
          </w:rPr>
        </w:r>
        <w:r>
          <w:rPr>
            <w:webHidden/>
          </w:rPr>
          <w:fldChar w:fldCharType="separate"/>
        </w:r>
        <w:r>
          <w:rPr>
            <w:webHidden/>
          </w:rPr>
          <w:t>70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02" w:history="1">
        <w:r w:rsidRPr="004F4FCF">
          <w:rPr>
            <w:rStyle w:val="Hyperlink"/>
          </w:rPr>
          <w:t>ИНЖЕНЕРНАЯ БЕЗОПАСНОСТЬ ЗДАНИЯ (СООРУЖЕНИЯ)</w:t>
        </w:r>
        <w:r>
          <w:rPr>
            <w:webHidden/>
          </w:rPr>
          <w:tab/>
        </w:r>
        <w:r>
          <w:rPr>
            <w:webHidden/>
          </w:rPr>
          <w:fldChar w:fldCharType="begin"/>
        </w:r>
        <w:r>
          <w:rPr>
            <w:webHidden/>
          </w:rPr>
          <w:instrText xml:space="preserve"> PAGEREF _Toc311232402 \h </w:instrText>
        </w:r>
        <w:r>
          <w:rPr>
            <w:webHidden/>
          </w:rPr>
        </w:r>
        <w:r>
          <w:rPr>
            <w:webHidden/>
          </w:rPr>
          <w:fldChar w:fldCharType="separate"/>
        </w:r>
        <w:r>
          <w:rPr>
            <w:webHidden/>
          </w:rPr>
          <w:t>70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03" w:history="1">
        <w:r w:rsidRPr="004F4FCF">
          <w:rPr>
            <w:rStyle w:val="Hyperlink"/>
            <w:caps/>
          </w:rPr>
          <w:t>ИНЖЕНЕРНЫЕ СИСТЕМЫ ЗДАНИЙ И СООРУЖЕНИЙ</w:t>
        </w:r>
        <w:r>
          <w:rPr>
            <w:webHidden/>
          </w:rPr>
          <w:tab/>
        </w:r>
        <w:r>
          <w:rPr>
            <w:webHidden/>
          </w:rPr>
          <w:fldChar w:fldCharType="begin"/>
        </w:r>
        <w:r>
          <w:rPr>
            <w:webHidden/>
          </w:rPr>
          <w:instrText xml:space="preserve"> PAGEREF _Toc311232403 \h </w:instrText>
        </w:r>
        <w:r>
          <w:rPr>
            <w:webHidden/>
          </w:rPr>
        </w:r>
        <w:r>
          <w:rPr>
            <w:webHidden/>
          </w:rPr>
          <w:fldChar w:fldCharType="separate"/>
        </w:r>
        <w:r>
          <w:rPr>
            <w:webHidden/>
          </w:rPr>
          <w:t>70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04" w:history="1">
        <w:r w:rsidRPr="004F4FCF">
          <w:rPr>
            <w:rStyle w:val="Hyperlink"/>
            <w:caps/>
          </w:rPr>
          <w:t>ИНЖЕНЕРНЫЙ РИСК ОБРУШЕНИЯ ЗДАНИЯ (СООРУЖЕНИЯ)</w:t>
        </w:r>
        <w:r>
          <w:rPr>
            <w:webHidden/>
          </w:rPr>
          <w:tab/>
        </w:r>
        <w:r>
          <w:rPr>
            <w:webHidden/>
          </w:rPr>
          <w:fldChar w:fldCharType="begin"/>
        </w:r>
        <w:r>
          <w:rPr>
            <w:webHidden/>
          </w:rPr>
          <w:instrText xml:space="preserve"> PAGEREF _Toc311232404 \h </w:instrText>
        </w:r>
        <w:r>
          <w:rPr>
            <w:webHidden/>
          </w:rPr>
        </w:r>
        <w:r>
          <w:rPr>
            <w:webHidden/>
          </w:rPr>
          <w:fldChar w:fldCharType="separate"/>
        </w:r>
        <w:r>
          <w:rPr>
            <w:webHidden/>
          </w:rPr>
          <w:t>70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05" w:history="1">
        <w:r w:rsidRPr="004F4FCF">
          <w:rPr>
            <w:rStyle w:val="Hyperlink"/>
            <w:caps/>
          </w:rPr>
          <w:t>Инженерно-техническая укрепленность объекта</w:t>
        </w:r>
        <w:r>
          <w:rPr>
            <w:webHidden/>
          </w:rPr>
          <w:tab/>
        </w:r>
        <w:r>
          <w:rPr>
            <w:webHidden/>
          </w:rPr>
          <w:fldChar w:fldCharType="begin"/>
        </w:r>
        <w:r>
          <w:rPr>
            <w:webHidden/>
          </w:rPr>
          <w:instrText xml:space="preserve"> PAGEREF _Toc311232405 \h </w:instrText>
        </w:r>
        <w:r>
          <w:rPr>
            <w:webHidden/>
          </w:rPr>
        </w:r>
        <w:r>
          <w:rPr>
            <w:webHidden/>
          </w:rPr>
          <w:fldChar w:fldCharType="separate"/>
        </w:r>
        <w:r>
          <w:rPr>
            <w:webHidden/>
          </w:rPr>
          <w:t>71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06" w:history="1">
        <w:r w:rsidRPr="004F4FCF">
          <w:rPr>
            <w:rStyle w:val="Hyperlink"/>
            <w:caps/>
          </w:rPr>
          <w:t>Инициирующее событие</w:t>
        </w:r>
        <w:r>
          <w:rPr>
            <w:webHidden/>
          </w:rPr>
          <w:tab/>
        </w:r>
        <w:r>
          <w:rPr>
            <w:webHidden/>
          </w:rPr>
          <w:fldChar w:fldCharType="begin"/>
        </w:r>
        <w:r>
          <w:rPr>
            <w:webHidden/>
          </w:rPr>
          <w:instrText xml:space="preserve"> PAGEREF _Toc311232406 \h </w:instrText>
        </w:r>
        <w:r>
          <w:rPr>
            <w:webHidden/>
          </w:rPr>
        </w:r>
        <w:r>
          <w:rPr>
            <w:webHidden/>
          </w:rPr>
          <w:fldChar w:fldCharType="separate"/>
        </w:r>
        <w:r>
          <w:rPr>
            <w:webHidden/>
          </w:rPr>
          <w:t>71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07" w:history="1">
        <w:r w:rsidRPr="004F4FCF">
          <w:rPr>
            <w:rStyle w:val="Hyperlink"/>
            <w:caps/>
          </w:rPr>
          <w:t>интервал диагностических проверок</w:t>
        </w:r>
        <w:r>
          <w:rPr>
            <w:webHidden/>
          </w:rPr>
          <w:tab/>
        </w:r>
        <w:r>
          <w:rPr>
            <w:webHidden/>
          </w:rPr>
          <w:fldChar w:fldCharType="begin"/>
        </w:r>
        <w:r>
          <w:rPr>
            <w:webHidden/>
          </w:rPr>
          <w:instrText xml:space="preserve"> PAGEREF _Toc311232407 \h </w:instrText>
        </w:r>
        <w:r>
          <w:rPr>
            <w:webHidden/>
          </w:rPr>
        </w:r>
        <w:r>
          <w:rPr>
            <w:webHidden/>
          </w:rPr>
          <w:fldChar w:fldCharType="separate"/>
        </w:r>
        <w:r>
          <w:rPr>
            <w:webHidden/>
          </w:rPr>
          <w:t>71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08" w:history="1">
        <w:r w:rsidRPr="004F4FCF">
          <w:rPr>
            <w:rStyle w:val="Hyperlink"/>
            <w:caps/>
          </w:rPr>
          <w:t>инцидент</w:t>
        </w:r>
        <w:r>
          <w:rPr>
            <w:webHidden/>
          </w:rPr>
          <w:tab/>
        </w:r>
        <w:r>
          <w:rPr>
            <w:webHidden/>
          </w:rPr>
          <w:fldChar w:fldCharType="begin"/>
        </w:r>
        <w:r>
          <w:rPr>
            <w:webHidden/>
          </w:rPr>
          <w:instrText xml:space="preserve"> PAGEREF _Toc311232408 \h </w:instrText>
        </w:r>
        <w:r>
          <w:rPr>
            <w:webHidden/>
          </w:rPr>
        </w:r>
        <w:r>
          <w:rPr>
            <w:webHidden/>
          </w:rPr>
          <w:fldChar w:fldCharType="separate"/>
        </w:r>
        <w:r>
          <w:rPr>
            <w:webHidden/>
          </w:rPr>
          <w:t>71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09" w:history="1">
        <w:r w:rsidRPr="004F4FCF">
          <w:rPr>
            <w:rStyle w:val="Hyperlink"/>
            <w:caps/>
          </w:rPr>
          <w:t>ИНЦИДЕНТ ИНФОРМАЦИОННОЙ БЕЗОПАСНОСТИ</w:t>
        </w:r>
        <w:r>
          <w:rPr>
            <w:webHidden/>
          </w:rPr>
          <w:tab/>
        </w:r>
        <w:r>
          <w:rPr>
            <w:webHidden/>
          </w:rPr>
          <w:fldChar w:fldCharType="begin"/>
        </w:r>
        <w:r>
          <w:rPr>
            <w:webHidden/>
          </w:rPr>
          <w:instrText xml:space="preserve"> PAGEREF _Toc311232409 \h </w:instrText>
        </w:r>
        <w:r>
          <w:rPr>
            <w:webHidden/>
          </w:rPr>
        </w:r>
        <w:r>
          <w:rPr>
            <w:webHidden/>
          </w:rPr>
          <w:fldChar w:fldCharType="separate"/>
        </w:r>
        <w:r>
          <w:rPr>
            <w:webHidden/>
          </w:rPr>
          <w:t>71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10" w:history="1">
        <w:r w:rsidRPr="004F4FCF">
          <w:rPr>
            <w:rStyle w:val="Hyperlink"/>
            <w:caps/>
          </w:rPr>
          <w:t>Источник зажигания</w:t>
        </w:r>
        <w:r>
          <w:rPr>
            <w:webHidden/>
          </w:rPr>
          <w:tab/>
        </w:r>
        <w:r>
          <w:rPr>
            <w:webHidden/>
          </w:rPr>
          <w:fldChar w:fldCharType="begin"/>
        </w:r>
        <w:r>
          <w:rPr>
            <w:webHidden/>
          </w:rPr>
          <w:instrText xml:space="preserve"> PAGEREF _Toc311232410 \h </w:instrText>
        </w:r>
        <w:r>
          <w:rPr>
            <w:webHidden/>
          </w:rPr>
        </w:r>
        <w:r>
          <w:rPr>
            <w:webHidden/>
          </w:rPr>
          <w:fldChar w:fldCharType="separate"/>
        </w:r>
        <w:r>
          <w:rPr>
            <w:webHidden/>
          </w:rPr>
          <w:t>72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11" w:history="1">
        <w:r w:rsidRPr="004F4FCF">
          <w:rPr>
            <w:rStyle w:val="Hyperlink"/>
          </w:rPr>
          <w:t>ИСТОЧНИК ЗАЖИГАНИЯ</w:t>
        </w:r>
        <w:r>
          <w:rPr>
            <w:webHidden/>
          </w:rPr>
          <w:tab/>
        </w:r>
        <w:r>
          <w:rPr>
            <w:webHidden/>
          </w:rPr>
          <w:fldChar w:fldCharType="begin"/>
        </w:r>
        <w:r>
          <w:rPr>
            <w:webHidden/>
          </w:rPr>
          <w:instrText xml:space="preserve"> PAGEREF _Toc311232411 \h </w:instrText>
        </w:r>
        <w:r>
          <w:rPr>
            <w:webHidden/>
          </w:rPr>
        </w:r>
        <w:r>
          <w:rPr>
            <w:webHidden/>
          </w:rPr>
          <w:fldChar w:fldCharType="separate"/>
        </w:r>
        <w:r>
          <w:rPr>
            <w:webHidden/>
          </w:rPr>
          <w:t>72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12" w:history="1">
        <w:r w:rsidRPr="004F4FCF">
          <w:rPr>
            <w:rStyle w:val="Hyperlink"/>
            <w:caps/>
          </w:rPr>
          <w:t>ИСТОЧНИК ОПАСНОСТИ</w:t>
        </w:r>
        <w:r>
          <w:rPr>
            <w:webHidden/>
          </w:rPr>
          <w:tab/>
        </w:r>
        <w:r>
          <w:rPr>
            <w:webHidden/>
          </w:rPr>
          <w:fldChar w:fldCharType="begin"/>
        </w:r>
        <w:r>
          <w:rPr>
            <w:webHidden/>
          </w:rPr>
          <w:instrText xml:space="preserve"> PAGEREF _Toc311232412 \h </w:instrText>
        </w:r>
        <w:r>
          <w:rPr>
            <w:webHidden/>
          </w:rPr>
        </w:r>
        <w:r>
          <w:rPr>
            <w:webHidden/>
          </w:rPr>
          <w:fldChar w:fldCharType="separate"/>
        </w:r>
        <w:r>
          <w:rPr>
            <w:webHidden/>
          </w:rPr>
          <w:t>72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13" w:history="1">
        <w:r w:rsidRPr="004F4FCF">
          <w:rPr>
            <w:rStyle w:val="Hyperlink"/>
            <w:caps/>
          </w:rPr>
          <w:t>ИСТОЧНИК ПРИРОДНОЙ ЧРЕЗВЫЧАЙНОЙ СИТУАЦИИ</w:t>
        </w:r>
        <w:r>
          <w:rPr>
            <w:webHidden/>
          </w:rPr>
          <w:tab/>
        </w:r>
        <w:r>
          <w:rPr>
            <w:webHidden/>
          </w:rPr>
          <w:fldChar w:fldCharType="begin"/>
        </w:r>
        <w:r>
          <w:rPr>
            <w:webHidden/>
          </w:rPr>
          <w:instrText xml:space="preserve"> PAGEREF _Toc311232413 \h </w:instrText>
        </w:r>
        <w:r>
          <w:rPr>
            <w:webHidden/>
          </w:rPr>
        </w:r>
        <w:r>
          <w:rPr>
            <w:webHidden/>
          </w:rPr>
          <w:fldChar w:fldCharType="separate"/>
        </w:r>
        <w:r>
          <w:rPr>
            <w:webHidden/>
          </w:rPr>
          <w:t>72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14" w:history="1">
        <w:r w:rsidRPr="004F4FCF">
          <w:rPr>
            <w:rStyle w:val="Hyperlink"/>
            <w:caps/>
          </w:rPr>
          <w:t>ИСТОЧНИК ТЕХНОГЕННОЙ ЧРЕЗВЫЧАЙНОЙ СИТУАЦИИ</w:t>
        </w:r>
        <w:r>
          <w:rPr>
            <w:webHidden/>
          </w:rPr>
          <w:tab/>
        </w:r>
        <w:r>
          <w:rPr>
            <w:webHidden/>
          </w:rPr>
          <w:fldChar w:fldCharType="begin"/>
        </w:r>
        <w:r>
          <w:rPr>
            <w:webHidden/>
          </w:rPr>
          <w:instrText xml:space="preserve"> PAGEREF _Toc311232414 \h </w:instrText>
        </w:r>
        <w:r>
          <w:rPr>
            <w:webHidden/>
          </w:rPr>
        </w:r>
        <w:r>
          <w:rPr>
            <w:webHidden/>
          </w:rPr>
          <w:fldChar w:fldCharType="separate"/>
        </w:r>
        <w:r>
          <w:rPr>
            <w:webHidden/>
          </w:rPr>
          <w:t>73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15" w:history="1">
        <w:r w:rsidRPr="004F4FCF">
          <w:rPr>
            <w:rStyle w:val="Hyperlink"/>
            <w:caps/>
          </w:rPr>
          <w:t>ИСТОЧНИК ЧРЕЗВЫЧАЙНОЙ СИТУАЦИИ</w:t>
        </w:r>
        <w:r>
          <w:rPr>
            <w:webHidden/>
          </w:rPr>
          <w:tab/>
        </w:r>
        <w:r>
          <w:rPr>
            <w:webHidden/>
          </w:rPr>
          <w:fldChar w:fldCharType="begin"/>
        </w:r>
        <w:r>
          <w:rPr>
            <w:webHidden/>
          </w:rPr>
          <w:instrText xml:space="preserve"> PAGEREF _Toc311232415 \h </w:instrText>
        </w:r>
        <w:r>
          <w:rPr>
            <w:webHidden/>
          </w:rPr>
        </w:r>
        <w:r>
          <w:rPr>
            <w:webHidden/>
          </w:rPr>
          <w:fldChar w:fldCharType="separate"/>
        </w:r>
        <w:r>
          <w:rPr>
            <w:webHidden/>
          </w:rPr>
          <w:t>73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16" w:history="1">
        <w:r w:rsidRPr="004F4FCF">
          <w:rPr>
            <w:rStyle w:val="Hyperlink"/>
            <w:caps/>
          </w:rPr>
          <w:t>КАТАСТРОФА</w:t>
        </w:r>
        <w:r>
          <w:rPr>
            <w:webHidden/>
          </w:rPr>
          <w:tab/>
        </w:r>
        <w:r>
          <w:rPr>
            <w:webHidden/>
          </w:rPr>
          <w:fldChar w:fldCharType="begin"/>
        </w:r>
        <w:r>
          <w:rPr>
            <w:webHidden/>
          </w:rPr>
          <w:instrText xml:space="preserve"> PAGEREF _Toc311232416 \h </w:instrText>
        </w:r>
        <w:r>
          <w:rPr>
            <w:webHidden/>
          </w:rPr>
        </w:r>
        <w:r>
          <w:rPr>
            <w:webHidden/>
          </w:rPr>
          <w:fldChar w:fldCharType="separate"/>
        </w:r>
        <w:r>
          <w:rPr>
            <w:webHidden/>
          </w:rPr>
          <w:t>73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17" w:history="1">
        <w:r w:rsidRPr="004F4FCF">
          <w:rPr>
            <w:rStyle w:val="Hyperlink"/>
            <w:caps/>
          </w:rPr>
          <w:t>Категория охраняемого объекта</w:t>
        </w:r>
        <w:r>
          <w:rPr>
            <w:webHidden/>
          </w:rPr>
          <w:tab/>
        </w:r>
        <w:r>
          <w:rPr>
            <w:webHidden/>
          </w:rPr>
          <w:fldChar w:fldCharType="begin"/>
        </w:r>
        <w:r>
          <w:rPr>
            <w:webHidden/>
          </w:rPr>
          <w:instrText xml:space="preserve"> PAGEREF _Toc311232417 \h </w:instrText>
        </w:r>
        <w:r>
          <w:rPr>
            <w:webHidden/>
          </w:rPr>
        </w:r>
        <w:r>
          <w:rPr>
            <w:webHidden/>
          </w:rPr>
          <w:fldChar w:fldCharType="separate"/>
        </w:r>
        <w:r>
          <w:rPr>
            <w:webHidden/>
          </w:rPr>
          <w:t>73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18" w:history="1">
        <w:r w:rsidRPr="004F4FCF">
          <w:rPr>
            <w:rStyle w:val="Hyperlink"/>
            <w:caps/>
          </w:rPr>
          <w:t>КЛАСС КОНСТРУКТИВНОЙ ПОЖАРНОЙ ОПАСНОСТИ</w:t>
        </w:r>
        <w:r>
          <w:rPr>
            <w:webHidden/>
          </w:rPr>
          <w:tab/>
        </w:r>
        <w:r>
          <w:rPr>
            <w:webHidden/>
          </w:rPr>
          <w:fldChar w:fldCharType="begin"/>
        </w:r>
        <w:r>
          <w:rPr>
            <w:webHidden/>
          </w:rPr>
          <w:instrText xml:space="preserve"> PAGEREF _Toc311232418 \h </w:instrText>
        </w:r>
        <w:r>
          <w:rPr>
            <w:webHidden/>
          </w:rPr>
        </w:r>
        <w:r>
          <w:rPr>
            <w:webHidden/>
          </w:rPr>
          <w:fldChar w:fldCharType="separate"/>
        </w:r>
        <w:r>
          <w:rPr>
            <w:webHidden/>
          </w:rPr>
          <w:t>74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19" w:history="1">
        <w:r w:rsidRPr="004F4FCF">
          <w:rPr>
            <w:rStyle w:val="Hyperlink"/>
            <w:caps/>
          </w:rPr>
          <w:t>КЛАСС ФУНКЦИОНАЛЬНОЙ ПОЖАРНОЙ ОПАСНОСТИ</w:t>
        </w:r>
        <w:r>
          <w:rPr>
            <w:webHidden/>
          </w:rPr>
          <w:tab/>
        </w:r>
        <w:r>
          <w:rPr>
            <w:webHidden/>
          </w:rPr>
          <w:fldChar w:fldCharType="begin"/>
        </w:r>
        <w:r>
          <w:rPr>
            <w:webHidden/>
          </w:rPr>
          <w:instrText xml:space="preserve"> PAGEREF _Toc311232419 \h </w:instrText>
        </w:r>
        <w:r>
          <w:rPr>
            <w:webHidden/>
          </w:rPr>
        </w:r>
        <w:r>
          <w:rPr>
            <w:webHidden/>
          </w:rPr>
          <w:fldChar w:fldCharType="separate"/>
        </w:r>
        <w:r>
          <w:rPr>
            <w:webHidden/>
          </w:rPr>
          <w:t>74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20" w:history="1">
        <w:r w:rsidRPr="004F4FCF">
          <w:rPr>
            <w:rStyle w:val="Hyperlink"/>
            <w:caps/>
          </w:rPr>
          <w:t>Классификация защищаемых объектов</w:t>
        </w:r>
        <w:r>
          <w:rPr>
            <w:webHidden/>
          </w:rPr>
          <w:tab/>
        </w:r>
        <w:r>
          <w:rPr>
            <w:webHidden/>
          </w:rPr>
          <w:fldChar w:fldCharType="begin"/>
        </w:r>
        <w:r>
          <w:rPr>
            <w:webHidden/>
          </w:rPr>
          <w:instrText xml:space="preserve"> PAGEREF _Toc311232420 \h </w:instrText>
        </w:r>
        <w:r>
          <w:rPr>
            <w:webHidden/>
          </w:rPr>
        </w:r>
        <w:r>
          <w:rPr>
            <w:webHidden/>
          </w:rPr>
          <w:fldChar w:fldCharType="separate"/>
        </w:r>
        <w:r>
          <w:rPr>
            <w:webHidden/>
          </w:rPr>
          <w:t>74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21" w:history="1">
        <w:r w:rsidRPr="004F4FCF">
          <w:rPr>
            <w:rStyle w:val="Hyperlink"/>
            <w:caps/>
          </w:rPr>
          <w:t>Классификация объектов по значимости</w:t>
        </w:r>
        <w:r>
          <w:rPr>
            <w:webHidden/>
          </w:rPr>
          <w:tab/>
        </w:r>
        <w:r>
          <w:rPr>
            <w:webHidden/>
          </w:rPr>
          <w:fldChar w:fldCharType="begin"/>
        </w:r>
        <w:r>
          <w:rPr>
            <w:webHidden/>
          </w:rPr>
          <w:instrText xml:space="preserve"> PAGEREF _Toc311232421 \h </w:instrText>
        </w:r>
        <w:r>
          <w:rPr>
            <w:webHidden/>
          </w:rPr>
        </w:r>
        <w:r>
          <w:rPr>
            <w:webHidden/>
          </w:rPr>
          <w:fldChar w:fldCharType="separate"/>
        </w:r>
        <w:r>
          <w:rPr>
            <w:webHidden/>
          </w:rPr>
          <w:t>75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22" w:history="1">
        <w:r w:rsidRPr="004F4FCF">
          <w:rPr>
            <w:rStyle w:val="Hyperlink"/>
          </w:rPr>
          <w:t>КЛАССИФИКАЦИЯ ОБЪЕКТОВ ПО ВИДАМ ОПАСНОГО ВОЗДЕЙСТВИЯ НА ОКРУЖАЮЩУЮ СРЕДУ И ЛЮДЕЙ</w:t>
        </w:r>
        <w:r>
          <w:rPr>
            <w:webHidden/>
          </w:rPr>
          <w:tab/>
        </w:r>
        <w:r>
          <w:rPr>
            <w:webHidden/>
          </w:rPr>
          <w:fldChar w:fldCharType="begin"/>
        </w:r>
        <w:r>
          <w:rPr>
            <w:webHidden/>
          </w:rPr>
          <w:instrText xml:space="preserve"> PAGEREF _Toc311232422 \h </w:instrText>
        </w:r>
        <w:r>
          <w:rPr>
            <w:webHidden/>
          </w:rPr>
        </w:r>
        <w:r>
          <w:rPr>
            <w:webHidden/>
          </w:rPr>
          <w:fldChar w:fldCharType="separate"/>
        </w:r>
        <w:r>
          <w:rPr>
            <w:webHidden/>
          </w:rPr>
          <w:t>75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23" w:history="1">
        <w:r w:rsidRPr="004F4FCF">
          <w:rPr>
            <w:rStyle w:val="Hyperlink"/>
          </w:rPr>
          <w:t>КЛАССИФИКАЦИЯ ОБЪЕКТОВ ПО МАСШТАБУ (ОБЛАСТИ) РАСПРОСТРАНЕНИЯ ОПАСНОГО ВОЗДЕЙСТВИЯ</w:t>
        </w:r>
        <w:r>
          <w:rPr>
            <w:webHidden/>
          </w:rPr>
          <w:tab/>
        </w:r>
        <w:r>
          <w:rPr>
            <w:webHidden/>
          </w:rPr>
          <w:fldChar w:fldCharType="begin"/>
        </w:r>
        <w:r>
          <w:rPr>
            <w:webHidden/>
          </w:rPr>
          <w:instrText xml:space="preserve"> PAGEREF _Toc311232423 \h </w:instrText>
        </w:r>
        <w:r>
          <w:rPr>
            <w:webHidden/>
          </w:rPr>
        </w:r>
        <w:r>
          <w:rPr>
            <w:webHidden/>
          </w:rPr>
          <w:fldChar w:fldCharType="separate"/>
        </w:r>
        <w:r>
          <w:rPr>
            <w:webHidden/>
          </w:rPr>
          <w:t>76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24" w:history="1">
        <w:r w:rsidRPr="004F4FCF">
          <w:rPr>
            <w:rStyle w:val="Hyperlink"/>
          </w:rPr>
          <w:t>КАПИТАЛЬНЫЙ РЕМОНТ ЗДАНИЯ</w:t>
        </w:r>
        <w:r>
          <w:rPr>
            <w:webHidden/>
          </w:rPr>
          <w:tab/>
        </w:r>
        <w:r>
          <w:rPr>
            <w:webHidden/>
          </w:rPr>
          <w:fldChar w:fldCharType="begin"/>
        </w:r>
        <w:r>
          <w:rPr>
            <w:webHidden/>
          </w:rPr>
          <w:instrText xml:space="preserve"> PAGEREF _Toc311232424 \h </w:instrText>
        </w:r>
        <w:r>
          <w:rPr>
            <w:webHidden/>
          </w:rPr>
        </w:r>
        <w:r>
          <w:rPr>
            <w:webHidden/>
          </w:rPr>
          <w:fldChar w:fldCharType="separate"/>
        </w:r>
        <w:r>
          <w:rPr>
            <w:webHidden/>
          </w:rPr>
          <w:t>76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25" w:history="1">
        <w:r w:rsidRPr="004F4FCF">
          <w:rPr>
            <w:rStyle w:val="Hyperlink"/>
            <w:caps/>
          </w:rPr>
          <w:t>КАРСТ</w:t>
        </w:r>
        <w:r>
          <w:rPr>
            <w:webHidden/>
          </w:rPr>
          <w:tab/>
        </w:r>
        <w:r>
          <w:rPr>
            <w:webHidden/>
          </w:rPr>
          <w:fldChar w:fldCharType="begin"/>
        </w:r>
        <w:r>
          <w:rPr>
            <w:webHidden/>
          </w:rPr>
          <w:instrText xml:space="preserve"> PAGEREF _Toc311232425 \h </w:instrText>
        </w:r>
        <w:r>
          <w:rPr>
            <w:webHidden/>
          </w:rPr>
        </w:r>
        <w:r>
          <w:rPr>
            <w:webHidden/>
          </w:rPr>
          <w:fldChar w:fldCharType="separate"/>
        </w:r>
        <w:r>
          <w:rPr>
            <w:webHidden/>
          </w:rPr>
          <w:t>76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26" w:history="1">
        <w:r w:rsidRPr="004F4FCF">
          <w:rPr>
            <w:rStyle w:val="Hyperlink"/>
            <w:caps/>
          </w:rPr>
          <w:t>Коллективные спасательные средства</w:t>
        </w:r>
        <w:r>
          <w:rPr>
            <w:webHidden/>
          </w:rPr>
          <w:tab/>
        </w:r>
        <w:r>
          <w:rPr>
            <w:webHidden/>
          </w:rPr>
          <w:fldChar w:fldCharType="begin"/>
        </w:r>
        <w:r>
          <w:rPr>
            <w:webHidden/>
          </w:rPr>
          <w:instrText xml:space="preserve"> PAGEREF _Toc311232426 \h </w:instrText>
        </w:r>
        <w:r>
          <w:rPr>
            <w:webHidden/>
          </w:rPr>
        </w:r>
        <w:r>
          <w:rPr>
            <w:webHidden/>
          </w:rPr>
          <w:fldChar w:fldCharType="separate"/>
        </w:r>
        <w:r>
          <w:rPr>
            <w:webHidden/>
          </w:rPr>
          <w:t>76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27" w:history="1">
        <w:r w:rsidRPr="004F4FCF">
          <w:rPr>
            <w:rStyle w:val="Hyperlink"/>
            <w:caps/>
          </w:rPr>
          <w:t>контртеррористическая операция</w:t>
        </w:r>
        <w:r>
          <w:rPr>
            <w:webHidden/>
          </w:rPr>
          <w:tab/>
        </w:r>
        <w:r>
          <w:rPr>
            <w:webHidden/>
          </w:rPr>
          <w:fldChar w:fldCharType="begin"/>
        </w:r>
        <w:r>
          <w:rPr>
            <w:webHidden/>
          </w:rPr>
          <w:instrText xml:space="preserve"> PAGEREF _Toc311232427 \h </w:instrText>
        </w:r>
        <w:r>
          <w:rPr>
            <w:webHidden/>
          </w:rPr>
        </w:r>
        <w:r>
          <w:rPr>
            <w:webHidden/>
          </w:rPr>
          <w:fldChar w:fldCharType="separate"/>
        </w:r>
        <w:r>
          <w:rPr>
            <w:webHidden/>
          </w:rPr>
          <w:t>77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28" w:history="1">
        <w:r w:rsidRPr="004F4FCF">
          <w:rPr>
            <w:rStyle w:val="Hyperlink"/>
            <w:caps/>
          </w:rPr>
          <w:t>контроль (надзор) за соблюдением требований технических регламентов</w:t>
        </w:r>
        <w:r>
          <w:rPr>
            <w:webHidden/>
          </w:rPr>
          <w:tab/>
        </w:r>
        <w:r>
          <w:rPr>
            <w:webHidden/>
          </w:rPr>
          <w:fldChar w:fldCharType="begin"/>
        </w:r>
        <w:r>
          <w:rPr>
            <w:webHidden/>
          </w:rPr>
          <w:instrText xml:space="preserve"> PAGEREF _Toc311232428 \h </w:instrText>
        </w:r>
        <w:r>
          <w:rPr>
            <w:webHidden/>
          </w:rPr>
        </w:r>
        <w:r>
          <w:rPr>
            <w:webHidden/>
          </w:rPr>
          <w:fldChar w:fldCharType="separate"/>
        </w:r>
        <w:r>
          <w:rPr>
            <w:webHidden/>
          </w:rPr>
          <w:t>77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29" w:history="1">
        <w:r w:rsidRPr="004F4FCF">
          <w:rPr>
            <w:rStyle w:val="Hyperlink"/>
            <w:caps/>
          </w:rPr>
          <w:t>Комплексное обеспечение безопасности уникальных и высотных объектов</w:t>
        </w:r>
        <w:r>
          <w:rPr>
            <w:webHidden/>
          </w:rPr>
          <w:tab/>
        </w:r>
        <w:r>
          <w:rPr>
            <w:webHidden/>
          </w:rPr>
          <w:fldChar w:fldCharType="begin"/>
        </w:r>
        <w:r>
          <w:rPr>
            <w:webHidden/>
          </w:rPr>
          <w:instrText xml:space="preserve"> PAGEREF _Toc311232429 \h </w:instrText>
        </w:r>
        <w:r>
          <w:rPr>
            <w:webHidden/>
          </w:rPr>
        </w:r>
        <w:r>
          <w:rPr>
            <w:webHidden/>
          </w:rPr>
          <w:fldChar w:fldCharType="separate"/>
        </w:r>
        <w:r>
          <w:rPr>
            <w:webHidden/>
          </w:rPr>
          <w:t>77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30" w:history="1">
        <w:r w:rsidRPr="004F4FCF">
          <w:rPr>
            <w:rStyle w:val="Hyperlink"/>
            <w:caps/>
          </w:rPr>
          <w:t>Комплексное обеспечение безопасности высотного и уникального объекта</w:t>
        </w:r>
        <w:r>
          <w:rPr>
            <w:webHidden/>
          </w:rPr>
          <w:tab/>
        </w:r>
        <w:r>
          <w:rPr>
            <w:webHidden/>
          </w:rPr>
          <w:fldChar w:fldCharType="begin"/>
        </w:r>
        <w:r>
          <w:rPr>
            <w:webHidden/>
          </w:rPr>
          <w:instrText xml:space="preserve"> PAGEREF _Toc311232430 \h </w:instrText>
        </w:r>
        <w:r>
          <w:rPr>
            <w:webHidden/>
          </w:rPr>
        </w:r>
        <w:r>
          <w:rPr>
            <w:webHidden/>
          </w:rPr>
          <w:fldChar w:fldCharType="separate"/>
        </w:r>
        <w:r>
          <w:rPr>
            <w:webHidden/>
          </w:rPr>
          <w:t>77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31" w:history="1">
        <w:r w:rsidRPr="004F4FCF">
          <w:rPr>
            <w:rStyle w:val="Hyperlink"/>
          </w:rPr>
          <w:t>КАТЕГОРИЯ ТЕХНИЧЕСКОГО СОСТОЯНИЯ</w:t>
        </w:r>
        <w:r>
          <w:rPr>
            <w:webHidden/>
          </w:rPr>
          <w:tab/>
        </w:r>
        <w:r>
          <w:rPr>
            <w:webHidden/>
          </w:rPr>
          <w:fldChar w:fldCharType="begin"/>
        </w:r>
        <w:r>
          <w:rPr>
            <w:webHidden/>
          </w:rPr>
          <w:instrText xml:space="preserve"> PAGEREF _Toc311232431 \h </w:instrText>
        </w:r>
        <w:r>
          <w:rPr>
            <w:webHidden/>
          </w:rPr>
        </w:r>
        <w:r>
          <w:rPr>
            <w:webHidden/>
          </w:rPr>
          <w:fldChar w:fldCharType="separate"/>
        </w:r>
        <w:r>
          <w:rPr>
            <w:webHidden/>
          </w:rPr>
          <w:t>78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32" w:history="1">
        <w:r w:rsidRPr="004F4FCF">
          <w:rPr>
            <w:rStyle w:val="Hyperlink"/>
          </w:rPr>
          <w:t>КИСЛОРОДНЫЙ ИНДЕКС</w:t>
        </w:r>
        <w:r>
          <w:rPr>
            <w:webHidden/>
          </w:rPr>
          <w:tab/>
        </w:r>
        <w:r>
          <w:rPr>
            <w:webHidden/>
          </w:rPr>
          <w:fldChar w:fldCharType="begin"/>
        </w:r>
        <w:r>
          <w:rPr>
            <w:webHidden/>
          </w:rPr>
          <w:instrText xml:space="preserve"> PAGEREF _Toc311232432 \h </w:instrText>
        </w:r>
        <w:r>
          <w:rPr>
            <w:webHidden/>
          </w:rPr>
        </w:r>
        <w:r>
          <w:rPr>
            <w:webHidden/>
          </w:rPr>
          <w:fldChar w:fldCharType="separate"/>
        </w:r>
        <w:r>
          <w:rPr>
            <w:webHidden/>
          </w:rPr>
          <w:t>78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33" w:history="1">
        <w:r w:rsidRPr="004F4FCF">
          <w:rPr>
            <w:rStyle w:val="Hyperlink"/>
            <w:caps/>
          </w:rPr>
          <w:t>контрольная проверка</w:t>
        </w:r>
        <w:r>
          <w:rPr>
            <w:webHidden/>
          </w:rPr>
          <w:tab/>
        </w:r>
        <w:r>
          <w:rPr>
            <w:webHidden/>
          </w:rPr>
          <w:fldChar w:fldCharType="begin"/>
        </w:r>
        <w:r>
          <w:rPr>
            <w:webHidden/>
          </w:rPr>
          <w:instrText xml:space="preserve"> PAGEREF _Toc311232433 \h </w:instrText>
        </w:r>
        <w:r>
          <w:rPr>
            <w:webHidden/>
          </w:rPr>
        </w:r>
        <w:r>
          <w:rPr>
            <w:webHidden/>
          </w:rPr>
          <w:fldChar w:fldCharType="separate"/>
        </w:r>
        <w:r>
          <w:rPr>
            <w:webHidden/>
          </w:rPr>
          <w:t>78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34" w:history="1">
        <w:r w:rsidRPr="004F4FCF">
          <w:rPr>
            <w:rStyle w:val="Hyperlink"/>
          </w:rPr>
          <w:t>КОНДЕНСИРОВАННЫЕ ВЗРЫВЧАТЫЕ ВЕЩЕСТВА</w:t>
        </w:r>
        <w:r>
          <w:rPr>
            <w:webHidden/>
          </w:rPr>
          <w:tab/>
        </w:r>
        <w:r>
          <w:rPr>
            <w:webHidden/>
          </w:rPr>
          <w:fldChar w:fldCharType="begin"/>
        </w:r>
        <w:r>
          <w:rPr>
            <w:webHidden/>
          </w:rPr>
          <w:instrText xml:space="preserve"> PAGEREF _Toc311232434 \h </w:instrText>
        </w:r>
        <w:r>
          <w:rPr>
            <w:webHidden/>
          </w:rPr>
        </w:r>
        <w:r>
          <w:rPr>
            <w:webHidden/>
          </w:rPr>
          <w:fldChar w:fldCharType="separate"/>
        </w:r>
        <w:r>
          <w:rPr>
            <w:webHidden/>
          </w:rPr>
          <w:t>79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35" w:history="1">
        <w:r w:rsidRPr="004F4FCF">
          <w:rPr>
            <w:rStyle w:val="Hyperlink"/>
          </w:rPr>
          <w:t>КОНСЕРВАТИВНЫЙ ПОДХОД ПРИ РАЗРАБОТКЕ СЦЕНАРИЯ ВЗРЫВНОЙ АВАРИИ</w:t>
        </w:r>
        <w:r>
          <w:rPr>
            <w:webHidden/>
          </w:rPr>
          <w:tab/>
        </w:r>
        <w:r>
          <w:rPr>
            <w:webHidden/>
          </w:rPr>
          <w:fldChar w:fldCharType="begin"/>
        </w:r>
        <w:r>
          <w:rPr>
            <w:webHidden/>
          </w:rPr>
          <w:instrText xml:space="preserve"> PAGEREF _Toc311232435 \h </w:instrText>
        </w:r>
        <w:r>
          <w:rPr>
            <w:webHidden/>
          </w:rPr>
        </w:r>
        <w:r>
          <w:rPr>
            <w:webHidden/>
          </w:rPr>
          <w:fldChar w:fldCharType="separate"/>
        </w:r>
        <w:r>
          <w:rPr>
            <w:webHidden/>
          </w:rPr>
          <w:t>79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36" w:history="1">
        <w:r w:rsidRPr="004F4FCF">
          <w:rPr>
            <w:rStyle w:val="Hyperlink"/>
          </w:rPr>
          <w:t>КОНЦЕНТРАЦИОННЫЙ ПРЕДЕЛ ДИФФУЗИОННОГО ГОРЕНИЯ ГАЗОВЫХ СМЕСЕЙ В ВОЗДУХЕ (ПДГ)</w:t>
        </w:r>
        <w:r>
          <w:rPr>
            <w:webHidden/>
          </w:rPr>
          <w:tab/>
        </w:r>
        <w:r>
          <w:rPr>
            <w:webHidden/>
          </w:rPr>
          <w:fldChar w:fldCharType="begin"/>
        </w:r>
        <w:r>
          <w:rPr>
            <w:webHidden/>
          </w:rPr>
          <w:instrText xml:space="preserve"> PAGEREF _Toc311232436 \h </w:instrText>
        </w:r>
        <w:r>
          <w:rPr>
            <w:webHidden/>
          </w:rPr>
        </w:r>
        <w:r>
          <w:rPr>
            <w:webHidden/>
          </w:rPr>
          <w:fldChar w:fldCharType="separate"/>
        </w:r>
        <w:r>
          <w:rPr>
            <w:webHidden/>
          </w:rPr>
          <w:t>79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37" w:history="1">
        <w:r w:rsidRPr="004F4FCF">
          <w:rPr>
            <w:rStyle w:val="Hyperlink"/>
          </w:rPr>
          <w:t>КОНЦЕНТРАЦИОННЫЕ ПРЕДЕЛЫ РАСПРОСТРАНЕНИЯ ПЛАМЕНИ (ВОСПЛАМЕНЕНИЯ)</w:t>
        </w:r>
        <w:r>
          <w:rPr>
            <w:webHidden/>
          </w:rPr>
          <w:tab/>
        </w:r>
        <w:r>
          <w:rPr>
            <w:webHidden/>
          </w:rPr>
          <w:fldChar w:fldCharType="begin"/>
        </w:r>
        <w:r>
          <w:rPr>
            <w:webHidden/>
          </w:rPr>
          <w:instrText xml:space="preserve"> PAGEREF _Toc311232437 \h </w:instrText>
        </w:r>
        <w:r>
          <w:rPr>
            <w:webHidden/>
          </w:rPr>
        </w:r>
        <w:r>
          <w:rPr>
            <w:webHidden/>
          </w:rPr>
          <w:fldChar w:fldCharType="separate"/>
        </w:r>
        <w:r>
          <w:rPr>
            <w:webHidden/>
          </w:rPr>
          <w:t>79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38" w:history="1">
        <w:r w:rsidRPr="004F4FCF">
          <w:rPr>
            <w:rStyle w:val="Hyperlink"/>
          </w:rPr>
          <w:t>КОЭФФИЦИЕНТ БЕЗОПАСНОСТИ ПРИ ВЗРЫВЕ</w:t>
        </w:r>
        <w:r>
          <w:rPr>
            <w:webHidden/>
          </w:rPr>
          <w:tab/>
        </w:r>
        <w:r>
          <w:rPr>
            <w:webHidden/>
          </w:rPr>
          <w:fldChar w:fldCharType="begin"/>
        </w:r>
        <w:r>
          <w:rPr>
            <w:webHidden/>
          </w:rPr>
          <w:instrText xml:space="preserve"> PAGEREF _Toc311232438 \h </w:instrText>
        </w:r>
        <w:r>
          <w:rPr>
            <w:webHidden/>
          </w:rPr>
        </w:r>
        <w:r>
          <w:rPr>
            <w:webHidden/>
          </w:rPr>
          <w:fldChar w:fldCharType="separate"/>
        </w:r>
        <w:r>
          <w:rPr>
            <w:webHidden/>
          </w:rPr>
          <w:t>80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39" w:history="1">
        <w:r w:rsidRPr="004F4FCF">
          <w:rPr>
            <w:rStyle w:val="Hyperlink"/>
          </w:rPr>
          <w:t>КОЭФФИЦИЕНТ ДЫМООБРАЗОВАНИЯ</w:t>
        </w:r>
        <w:r>
          <w:rPr>
            <w:webHidden/>
          </w:rPr>
          <w:tab/>
        </w:r>
        <w:r>
          <w:rPr>
            <w:webHidden/>
          </w:rPr>
          <w:fldChar w:fldCharType="begin"/>
        </w:r>
        <w:r>
          <w:rPr>
            <w:webHidden/>
          </w:rPr>
          <w:instrText xml:space="preserve"> PAGEREF _Toc311232439 \h </w:instrText>
        </w:r>
        <w:r>
          <w:rPr>
            <w:webHidden/>
          </w:rPr>
        </w:r>
        <w:r>
          <w:rPr>
            <w:webHidden/>
          </w:rPr>
          <w:fldChar w:fldCharType="separate"/>
        </w:r>
        <w:r>
          <w:rPr>
            <w:webHidden/>
          </w:rPr>
          <w:t>80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40" w:history="1">
        <w:r w:rsidRPr="004F4FCF">
          <w:rPr>
            <w:rStyle w:val="Hyperlink"/>
            <w:caps/>
          </w:rPr>
          <w:t>критерии риска</w:t>
        </w:r>
        <w:r>
          <w:rPr>
            <w:webHidden/>
          </w:rPr>
          <w:tab/>
        </w:r>
        <w:r>
          <w:rPr>
            <w:webHidden/>
          </w:rPr>
          <w:fldChar w:fldCharType="begin"/>
        </w:r>
        <w:r>
          <w:rPr>
            <w:webHidden/>
          </w:rPr>
          <w:instrText xml:space="preserve"> PAGEREF _Toc311232440 \h </w:instrText>
        </w:r>
        <w:r>
          <w:rPr>
            <w:webHidden/>
          </w:rPr>
        </w:r>
        <w:r>
          <w:rPr>
            <w:webHidden/>
          </w:rPr>
          <w:fldChar w:fldCharType="separate"/>
        </w:r>
        <w:r>
          <w:rPr>
            <w:webHidden/>
          </w:rPr>
          <w:t>80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41" w:history="1">
        <w:r w:rsidRPr="004F4FCF">
          <w:rPr>
            <w:rStyle w:val="Hyperlink"/>
            <w:caps/>
          </w:rPr>
          <w:t>Критически  важные точки здания</w:t>
        </w:r>
        <w:r>
          <w:rPr>
            <w:webHidden/>
          </w:rPr>
          <w:tab/>
        </w:r>
        <w:r>
          <w:rPr>
            <w:webHidden/>
          </w:rPr>
          <w:fldChar w:fldCharType="begin"/>
        </w:r>
        <w:r>
          <w:rPr>
            <w:webHidden/>
          </w:rPr>
          <w:instrText xml:space="preserve"> PAGEREF _Toc311232441 \h </w:instrText>
        </w:r>
        <w:r>
          <w:rPr>
            <w:webHidden/>
          </w:rPr>
        </w:r>
        <w:r>
          <w:rPr>
            <w:webHidden/>
          </w:rPr>
          <w:fldChar w:fldCharType="separate"/>
        </w:r>
        <w:r>
          <w:rPr>
            <w:webHidden/>
          </w:rPr>
          <w:t>81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42" w:history="1">
        <w:r w:rsidRPr="004F4FCF">
          <w:rPr>
            <w:rStyle w:val="Hyperlink"/>
            <w:caps/>
          </w:rPr>
          <w:t>Критичный технологический процесс</w:t>
        </w:r>
        <w:r>
          <w:rPr>
            <w:webHidden/>
          </w:rPr>
          <w:tab/>
        </w:r>
        <w:r>
          <w:rPr>
            <w:webHidden/>
          </w:rPr>
          <w:fldChar w:fldCharType="begin"/>
        </w:r>
        <w:r>
          <w:rPr>
            <w:webHidden/>
          </w:rPr>
          <w:instrText xml:space="preserve"> PAGEREF _Toc311232442 \h </w:instrText>
        </w:r>
        <w:r>
          <w:rPr>
            <w:webHidden/>
          </w:rPr>
        </w:r>
        <w:r>
          <w:rPr>
            <w:webHidden/>
          </w:rPr>
          <w:fldChar w:fldCharType="separate"/>
        </w:r>
        <w:r>
          <w:rPr>
            <w:webHidden/>
          </w:rPr>
          <w:t>81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43" w:history="1">
        <w:r w:rsidRPr="004F4FCF">
          <w:rPr>
            <w:rStyle w:val="Hyperlink"/>
          </w:rPr>
          <w:t>КРИТИЧЕСКАЯ ПРОДОЛЖИТЕЛЬНОСТЬ ПОЖАРА</w:t>
        </w:r>
        <w:r>
          <w:rPr>
            <w:webHidden/>
          </w:rPr>
          <w:tab/>
        </w:r>
        <w:r>
          <w:rPr>
            <w:webHidden/>
          </w:rPr>
          <w:fldChar w:fldCharType="begin"/>
        </w:r>
        <w:r>
          <w:rPr>
            <w:webHidden/>
          </w:rPr>
          <w:instrText xml:space="preserve"> PAGEREF _Toc311232443 \h </w:instrText>
        </w:r>
        <w:r>
          <w:rPr>
            <w:webHidden/>
          </w:rPr>
        </w:r>
        <w:r>
          <w:rPr>
            <w:webHidden/>
          </w:rPr>
          <w:fldChar w:fldCharType="separate"/>
        </w:r>
        <w:r>
          <w:rPr>
            <w:webHidden/>
          </w:rPr>
          <w:t>81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44" w:history="1">
        <w:r w:rsidRPr="004F4FCF">
          <w:rPr>
            <w:rStyle w:val="Hyperlink"/>
            <w:caps/>
          </w:rPr>
          <w:t>Культура безопасности</w:t>
        </w:r>
        <w:r>
          <w:rPr>
            <w:webHidden/>
          </w:rPr>
          <w:tab/>
        </w:r>
        <w:r>
          <w:rPr>
            <w:webHidden/>
          </w:rPr>
          <w:fldChar w:fldCharType="begin"/>
        </w:r>
        <w:r>
          <w:rPr>
            <w:webHidden/>
          </w:rPr>
          <w:instrText xml:space="preserve"> PAGEREF _Toc311232444 \h </w:instrText>
        </w:r>
        <w:r>
          <w:rPr>
            <w:webHidden/>
          </w:rPr>
        </w:r>
        <w:r>
          <w:rPr>
            <w:webHidden/>
          </w:rPr>
          <w:fldChar w:fldCharType="separate"/>
        </w:r>
        <w:r>
          <w:rPr>
            <w:webHidden/>
          </w:rPr>
          <w:t>81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45" w:history="1">
        <w:r w:rsidRPr="004F4FCF">
          <w:rPr>
            <w:rStyle w:val="Hyperlink"/>
            <w:caps/>
          </w:rPr>
          <w:t>Локальное  разрушение</w:t>
        </w:r>
        <w:r>
          <w:rPr>
            <w:webHidden/>
          </w:rPr>
          <w:tab/>
        </w:r>
        <w:r>
          <w:rPr>
            <w:webHidden/>
          </w:rPr>
          <w:fldChar w:fldCharType="begin"/>
        </w:r>
        <w:r>
          <w:rPr>
            <w:webHidden/>
          </w:rPr>
          <w:instrText xml:space="preserve"> PAGEREF _Toc311232445 \h </w:instrText>
        </w:r>
        <w:r>
          <w:rPr>
            <w:webHidden/>
          </w:rPr>
        </w:r>
        <w:r>
          <w:rPr>
            <w:webHidden/>
          </w:rPr>
          <w:fldChar w:fldCharType="separate"/>
        </w:r>
        <w:r>
          <w:rPr>
            <w:webHidden/>
          </w:rPr>
          <w:t>81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46" w:history="1">
        <w:r w:rsidRPr="004F4FCF">
          <w:rPr>
            <w:rStyle w:val="Hyperlink"/>
          </w:rPr>
          <w:t>ЛИКВИДАЦИЯ ПОСЛЕДСТВИЙ ЧРЕЗВЫЧАЙНОЙ СИТУАЦИИ</w:t>
        </w:r>
        <w:r>
          <w:rPr>
            <w:webHidden/>
          </w:rPr>
          <w:tab/>
        </w:r>
        <w:r>
          <w:rPr>
            <w:webHidden/>
          </w:rPr>
          <w:fldChar w:fldCharType="begin"/>
        </w:r>
        <w:r>
          <w:rPr>
            <w:webHidden/>
          </w:rPr>
          <w:instrText xml:space="preserve"> PAGEREF _Toc311232446 \h </w:instrText>
        </w:r>
        <w:r>
          <w:rPr>
            <w:webHidden/>
          </w:rPr>
        </w:r>
        <w:r>
          <w:rPr>
            <w:webHidden/>
          </w:rPr>
          <w:fldChar w:fldCharType="separate"/>
        </w:r>
        <w:r>
          <w:rPr>
            <w:webHidden/>
          </w:rPr>
          <w:t>82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47" w:history="1">
        <w:r w:rsidRPr="004F4FCF">
          <w:rPr>
            <w:rStyle w:val="Hyperlink"/>
            <w:caps/>
          </w:rPr>
          <w:t>максимально допустимый риск</w:t>
        </w:r>
        <w:r>
          <w:rPr>
            <w:webHidden/>
          </w:rPr>
          <w:tab/>
        </w:r>
        <w:r>
          <w:rPr>
            <w:webHidden/>
          </w:rPr>
          <w:fldChar w:fldCharType="begin"/>
        </w:r>
        <w:r>
          <w:rPr>
            <w:webHidden/>
          </w:rPr>
          <w:instrText xml:space="preserve"> PAGEREF _Toc311232447 \h </w:instrText>
        </w:r>
        <w:r>
          <w:rPr>
            <w:webHidden/>
          </w:rPr>
        </w:r>
        <w:r>
          <w:rPr>
            <w:webHidden/>
          </w:rPr>
          <w:fldChar w:fldCharType="separate"/>
        </w:r>
        <w:r>
          <w:rPr>
            <w:webHidden/>
          </w:rPr>
          <w:t>82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48" w:history="1">
        <w:r w:rsidRPr="004F4FCF">
          <w:rPr>
            <w:rStyle w:val="Hyperlink"/>
          </w:rPr>
          <w:t>МАКСИМАЛЬНОЕ ДАВЛЕНИЕ ВЗРЫВА</w:t>
        </w:r>
        <w:r>
          <w:rPr>
            <w:webHidden/>
          </w:rPr>
          <w:tab/>
        </w:r>
        <w:r>
          <w:rPr>
            <w:webHidden/>
          </w:rPr>
          <w:fldChar w:fldCharType="begin"/>
        </w:r>
        <w:r>
          <w:rPr>
            <w:webHidden/>
          </w:rPr>
          <w:instrText xml:space="preserve"> PAGEREF _Toc311232448 \h </w:instrText>
        </w:r>
        <w:r>
          <w:rPr>
            <w:webHidden/>
          </w:rPr>
        </w:r>
        <w:r>
          <w:rPr>
            <w:webHidden/>
          </w:rPr>
          <w:fldChar w:fldCharType="separate"/>
        </w:r>
        <w:r>
          <w:rPr>
            <w:webHidden/>
          </w:rPr>
          <w:t>82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49" w:history="1">
        <w:r w:rsidRPr="004F4FCF">
          <w:rPr>
            <w:rStyle w:val="Hyperlink"/>
          </w:rPr>
          <w:t>МАССОВАЯ КОНЦЕНТРАЦИЯ ГАЗА</w:t>
        </w:r>
        <w:r>
          <w:rPr>
            <w:webHidden/>
          </w:rPr>
          <w:tab/>
        </w:r>
        <w:r>
          <w:rPr>
            <w:webHidden/>
          </w:rPr>
          <w:fldChar w:fldCharType="begin"/>
        </w:r>
        <w:r>
          <w:rPr>
            <w:webHidden/>
          </w:rPr>
          <w:instrText xml:space="preserve"> PAGEREF _Toc311232449 \h </w:instrText>
        </w:r>
        <w:r>
          <w:rPr>
            <w:webHidden/>
          </w:rPr>
        </w:r>
        <w:r>
          <w:rPr>
            <w:webHidden/>
          </w:rPr>
          <w:fldChar w:fldCharType="separate"/>
        </w:r>
        <w:r>
          <w:rPr>
            <w:webHidden/>
          </w:rPr>
          <w:t>82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50" w:history="1">
        <w:r w:rsidRPr="004F4FCF">
          <w:rPr>
            <w:rStyle w:val="Hyperlink"/>
          </w:rPr>
          <w:t>МАТЕМАТИЧЕСКАЯ ТЕОРИЯ НАДЕЖНОСТИ ТЕХНИЧЕСКИХ ОБЪЕКТОВ (СИСТЕМ)</w:t>
        </w:r>
        <w:r>
          <w:rPr>
            <w:webHidden/>
          </w:rPr>
          <w:tab/>
        </w:r>
        <w:r>
          <w:rPr>
            <w:webHidden/>
          </w:rPr>
          <w:fldChar w:fldCharType="begin"/>
        </w:r>
        <w:r>
          <w:rPr>
            <w:webHidden/>
          </w:rPr>
          <w:instrText xml:space="preserve"> PAGEREF _Toc311232450 \h </w:instrText>
        </w:r>
        <w:r>
          <w:rPr>
            <w:webHidden/>
          </w:rPr>
        </w:r>
        <w:r>
          <w:rPr>
            <w:webHidden/>
          </w:rPr>
          <w:fldChar w:fldCharType="separate"/>
        </w:r>
        <w:r>
          <w:rPr>
            <w:webHidden/>
          </w:rPr>
          <w:t>83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51" w:history="1">
        <w:r w:rsidRPr="004F4FCF">
          <w:rPr>
            <w:rStyle w:val="Hyperlink"/>
          </w:rPr>
          <w:t>МЕДИЦИНА КАТАСТРОФ</w:t>
        </w:r>
        <w:r>
          <w:rPr>
            <w:webHidden/>
          </w:rPr>
          <w:tab/>
        </w:r>
        <w:r>
          <w:rPr>
            <w:webHidden/>
          </w:rPr>
          <w:fldChar w:fldCharType="begin"/>
        </w:r>
        <w:r>
          <w:rPr>
            <w:webHidden/>
          </w:rPr>
          <w:instrText xml:space="preserve"> PAGEREF _Toc311232451 \h </w:instrText>
        </w:r>
        <w:r>
          <w:rPr>
            <w:webHidden/>
          </w:rPr>
        </w:r>
        <w:r>
          <w:rPr>
            <w:webHidden/>
          </w:rPr>
          <w:fldChar w:fldCharType="separate"/>
        </w:r>
        <w:r>
          <w:rPr>
            <w:webHidden/>
          </w:rPr>
          <w:t>83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52" w:history="1">
        <w:r w:rsidRPr="004F4FCF">
          <w:rPr>
            <w:rStyle w:val="Hyperlink"/>
          </w:rPr>
          <w:t>МЕНЕДЖМЕНТ РИСКА</w:t>
        </w:r>
        <w:r>
          <w:rPr>
            <w:webHidden/>
          </w:rPr>
          <w:tab/>
        </w:r>
        <w:r>
          <w:rPr>
            <w:webHidden/>
          </w:rPr>
          <w:fldChar w:fldCharType="begin"/>
        </w:r>
        <w:r>
          <w:rPr>
            <w:webHidden/>
          </w:rPr>
          <w:instrText xml:space="preserve"> PAGEREF _Toc311232452 \h </w:instrText>
        </w:r>
        <w:r>
          <w:rPr>
            <w:webHidden/>
          </w:rPr>
        </w:r>
        <w:r>
          <w:rPr>
            <w:webHidden/>
          </w:rPr>
          <w:fldChar w:fldCharType="separate"/>
        </w:r>
        <w:r>
          <w:rPr>
            <w:webHidden/>
          </w:rPr>
          <w:t>83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53" w:history="1">
        <w:r w:rsidRPr="004F4FCF">
          <w:rPr>
            <w:rStyle w:val="Hyperlink"/>
            <w:caps/>
          </w:rPr>
          <w:t>МЕРА ЗАЩИТНАЯ</w:t>
        </w:r>
        <w:r>
          <w:rPr>
            <w:webHidden/>
          </w:rPr>
          <w:tab/>
        </w:r>
        <w:r>
          <w:rPr>
            <w:webHidden/>
          </w:rPr>
          <w:fldChar w:fldCharType="begin"/>
        </w:r>
        <w:r>
          <w:rPr>
            <w:webHidden/>
          </w:rPr>
          <w:instrText xml:space="preserve"> PAGEREF _Toc311232453 \h </w:instrText>
        </w:r>
        <w:r>
          <w:rPr>
            <w:webHidden/>
          </w:rPr>
        </w:r>
        <w:r>
          <w:rPr>
            <w:webHidden/>
          </w:rPr>
          <w:fldChar w:fldCharType="separate"/>
        </w:r>
        <w:r>
          <w:rPr>
            <w:webHidden/>
          </w:rPr>
          <w:t>84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54" w:history="1">
        <w:r w:rsidRPr="004F4FCF">
          <w:rPr>
            <w:rStyle w:val="Hyperlink"/>
            <w:caps/>
          </w:rPr>
          <w:t>МЕРА ЗАЩИТНАЯ ТЕХНИЧЕСКАЯ</w:t>
        </w:r>
        <w:r>
          <w:rPr>
            <w:webHidden/>
          </w:rPr>
          <w:tab/>
        </w:r>
        <w:r>
          <w:rPr>
            <w:webHidden/>
          </w:rPr>
          <w:fldChar w:fldCharType="begin"/>
        </w:r>
        <w:r>
          <w:rPr>
            <w:webHidden/>
          </w:rPr>
          <w:instrText xml:space="preserve"> PAGEREF _Toc311232454 \h </w:instrText>
        </w:r>
        <w:r>
          <w:rPr>
            <w:webHidden/>
          </w:rPr>
        </w:r>
        <w:r>
          <w:rPr>
            <w:webHidden/>
          </w:rPr>
          <w:fldChar w:fldCharType="separate"/>
        </w:r>
        <w:r>
          <w:rPr>
            <w:webHidden/>
          </w:rPr>
          <w:t>84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55" w:history="1">
        <w:r w:rsidRPr="004F4FCF">
          <w:rPr>
            <w:rStyle w:val="Hyperlink"/>
          </w:rPr>
          <w:t>МЕРЫ БЕЗОПАСНОСТИ</w:t>
        </w:r>
        <w:r>
          <w:rPr>
            <w:webHidden/>
          </w:rPr>
          <w:tab/>
        </w:r>
        <w:r>
          <w:rPr>
            <w:webHidden/>
          </w:rPr>
          <w:fldChar w:fldCharType="begin"/>
        </w:r>
        <w:r>
          <w:rPr>
            <w:webHidden/>
          </w:rPr>
          <w:instrText xml:space="preserve"> PAGEREF _Toc311232455 \h </w:instrText>
        </w:r>
        <w:r>
          <w:rPr>
            <w:webHidden/>
          </w:rPr>
        </w:r>
        <w:r>
          <w:rPr>
            <w:webHidden/>
          </w:rPr>
          <w:fldChar w:fldCharType="separate"/>
        </w:r>
        <w:r>
          <w:rPr>
            <w:webHidden/>
          </w:rPr>
          <w:t>84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56" w:history="1">
        <w:r w:rsidRPr="004F4FCF">
          <w:rPr>
            <w:rStyle w:val="Hyperlink"/>
            <w:caps/>
          </w:rPr>
          <w:t>МЕРЫ ПО ОБЕСПЕЧЕНИЮ БЕЗОПАСНОСТИ</w:t>
        </w:r>
        <w:r>
          <w:rPr>
            <w:webHidden/>
          </w:rPr>
          <w:tab/>
        </w:r>
        <w:r>
          <w:rPr>
            <w:webHidden/>
          </w:rPr>
          <w:fldChar w:fldCharType="begin"/>
        </w:r>
        <w:r>
          <w:rPr>
            <w:webHidden/>
          </w:rPr>
          <w:instrText xml:space="preserve"> PAGEREF _Toc311232456 \h </w:instrText>
        </w:r>
        <w:r>
          <w:rPr>
            <w:webHidden/>
          </w:rPr>
        </w:r>
        <w:r>
          <w:rPr>
            <w:webHidden/>
          </w:rPr>
          <w:fldChar w:fldCharType="separate"/>
        </w:r>
        <w:r>
          <w:rPr>
            <w:webHidden/>
          </w:rPr>
          <w:t>84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57" w:history="1">
        <w:r w:rsidRPr="004F4FCF">
          <w:rPr>
            <w:rStyle w:val="Hyperlink"/>
            <w:caps/>
          </w:rPr>
          <w:t>Меры по снижению риска</w:t>
        </w:r>
        <w:r>
          <w:rPr>
            <w:webHidden/>
          </w:rPr>
          <w:tab/>
        </w:r>
        <w:r>
          <w:rPr>
            <w:webHidden/>
          </w:rPr>
          <w:fldChar w:fldCharType="begin"/>
        </w:r>
        <w:r>
          <w:rPr>
            <w:webHidden/>
          </w:rPr>
          <w:instrText xml:space="preserve"> PAGEREF _Toc311232457 \h </w:instrText>
        </w:r>
        <w:r>
          <w:rPr>
            <w:webHidden/>
          </w:rPr>
        </w:r>
        <w:r>
          <w:rPr>
            <w:webHidden/>
          </w:rPr>
          <w:fldChar w:fldCharType="separate"/>
        </w:r>
        <w:r>
          <w:rPr>
            <w:webHidden/>
          </w:rPr>
          <w:t>84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58" w:history="1">
        <w:r w:rsidRPr="004F4FCF">
          <w:rPr>
            <w:rStyle w:val="Hyperlink"/>
            <w:caps/>
          </w:rPr>
          <w:t>Минимально необходимые требования к комплексному обеспечению безопасности</w:t>
        </w:r>
        <w:r>
          <w:rPr>
            <w:webHidden/>
          </w:rPr>
          <w:tab/>
        </w:r>
        <w:r>
          <w:rPr>
            <w:webHidden/>
          </w:rPr>
          <w:fldChar w:fldCharType="begin"/>
        </w:r>
        <w:r>
          <w:rPr>
            <w:webHidden/>
          </w:rPr>
          <w:instrText xml:space="preserve"> PAGEREF _Toc311232458 \h </w:instrText>
        </w:r>
        <w:r>
          <w:rPr>
            <w:webHidden/>
          </w:rPr>
        </w:r>
        <w:r>
          <w:rPr>
            <w:webHidden/>
          </w:rPr>
          <w:fldChar w:fldCharType="separate"/>
        </w:r>
        <w:r>
          <w:rPr>
            <w:webHidden/>
          </w:rPr>
          <w:t>85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59" w:history="1">
        <w:r w:rsidRPr="004F4FCF">
          <w:rPr>
            <w:rStyle w:val="Hyperlink"/>
          </w:rPr>
          <w:t>МИНИМАЛЬНОЕ БЕЗОПАСНОЕ РАССТОЯНИЕ ВЗРЫВА</w:t>
        </w:r>
        <w:r>
          <w:rPr>
            <w:webHidden/>
          </w:rPr>
          <w:tab/>
        </w:r>
        <w:r>
          <w:rPr>
            <w:webHidden/>
          </w:rPr>
          <w:fldChar w:fldCharType="begin"/>
        </w:r>
        <w:r>
          <w:rPr>
            <w:webHidden/>
          </w:rPr>
          <w:instrText xml:space="preserve"> PAGEREF _Toc311232459 \h </w:instrText>
        </w:r>
        <w:r>
          <w:rPr>
            <w:webHidden/>
          </w:rPr>
        </w:r>
        <w:r>
          <w:rPr>
            <w:webHidden/>
          </w:rPr>
          <w:fldChar w:fldCharType="separate"/>
        </w:r>
        <w:r>
          <w:rPr>
            <w:webHidden/>
          </w:rPr>
          <w:t>85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60" w:history="1">
        <w:r w:rsidRPr="004F4FCF">
          <w:rPr>
            <w:rStyle w:val="Hyperlink"/>
          </w:rPr>
          <w:t>МИНИМАЛЬНОЕ ВЗРЫВООПАСНОЕ СОДЕРЖАНИЕ КИСЛОРОДА</w:t>
        </w:r>
        <w:r>
          <w:rPr>
            <w:webHidden/>
          </w:rPr>
          <w:tab/>
        </w:r>
        <w:r>
          <w:rPr>
            <w:webHidden/>
          </w:rPr>
          <w:fldChar w:fldCharType="begin"/>
        </w:r>
        <w:r>
          <w:rPr>
            <w:webHidden/>
          </w:rPr>
          <w:instrText xml:space="preserve"> PAGEREF _Toc311232460 \h </w:instrText>
        </w:r>
        <w:r>
          <w:rPr>
            <w:webHidden/>
          </w:rPr>
        </w:r>
        <w:r>
          <w:rPr>
            <w:webHidden/>
          </w:rPr>
          <w:fldChar w:fldCharType="separate"/>
        </w:r>
        <w:r>
          <w:rPr>
            <w:webHidden/>
          </w:rPr>
          <w:t>85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61" w:history="1">
        <w:r w:rsidRPr="004F4FCF">
          <w:rPr>
            <w:rStyle w:val="Hyperlink"/>
          </w:rPr>
          <w:t>МИНИМАЛЬНАЯ ЭНЕРГИЯ ЗАЖИГАНИЯ</w:t>
        </w:r>
        <w:r>
          <w:rPr>
            <w:webHidden/>
          </w:rPr>
          <w:tab/>
        </w:r>
        <w:r>
          <w:rPr>
            <w:webHidden/>
          </w:rPr>
          <w:fldChar w:fldCharType="begin"/>
        </w:r>
        <w:r>
          <w:rPr>
            <w:webHidden/>
          </w:rPr>
          <w:instrText xml:space="preserve"> PAGEREF _Toc311232461 \h </w:instrText>
        </w:r>
        <w:r>
          <w:rPr>
            <w:webHidden/>
          </w:rPr>
        </w:r>
        <w:r>
          <w:rPr>
            <w:webHidden/>
          </w:rPr>
          <w:fldChar w:fldCharType="separate"/>
        </w:r>
        <w:r>
          <w:rPr>
            <w:webHidden/>
          </w:rPr>
          <w:t>85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62" w:history="1">
        <w:r w:rsidRPr="004F4FCF">
          <w:rPr>
            <w:rStyle w:val="Hyperlink"/>
          </w:rPr>
          <w:t>МИНИМАЛЬНАЯ ФЛЕГМАТИЗИРУЮЩАЯ КОНЦЕНТРАЦИЯ ФЛЕГМАТИЗАТОРА</w:t>
        </w:r>
        <w:r>
          <w:rPr>
            <w:webHidden/>
          </w:rPr>
          <w:tab/>
        </w:r>
        <w:r>
          <w:rPr>
            <w:webHidden/>
          </w:rPr>
          <w:fldChar w:fldCharType="begin"/>
        </w:r>
        <w:r>
          <w:rPr>
            <w:webHidden/>
          </w:rPr>
          <w:instrText xml:space="preserve"> PAGEREF _Toc311232462 \h </w:instrText>
        </w:r>
        <w:r>
          <w:rPr>
            <w:webHidden/>
          </w:rPr>
        </w:r>
        <w:r>
          <w:rPr>
            <w:webHidden/>
          </w:rPr>
          <w:fldChar w:fldCharType="separate"/>
        </w:r>
        <w:r>
          <w:rPr>
            <w:webHidden/>
          </w:rPr>
          <w:t>85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63" w:history="1">
        <w:r w:rsidRPr="004F4FCF">
          <w:rPr>
            <w:rStyle w:val="Hyperlink"/>
            <w:caps/>
          </w:rPr>
          <w:t>Многофункциональное  высотное здание-комплекс</w:t>
        </w:r>
        <w:r>
          <w:rPr>
            <w:webHidden/>
          </w:rPr>
          <w:tab/>
        </w:r>
        <w:r>
          <w:rPr>
            <w:webHidden/>
          </w:rPr>
          <w:fldChar w:fldCharType="begin"/>
        </w:r>
        <w:r>
          <w:rPr>
            <w:webHidden/>
          </w:rPr>
          <w:instrText xml:space="preserve"> PAGEREF _Toc311232463 \h </w:instrText>
        </w:r>
        <w:r>
          <w:rPr>
            <w:webHidden/>
          </w:rPr>
        </w:r>
        <w:r>
          <w:rPr>
            <w:webHidden/>
          </w:rPr>
          <w:fldChar w:fldCharType="separate"/>
        </w:r>
        <w:r>
          <w:rPr>
            <w:webHidden/>
          </w:rPr>
          <w:t>86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64" w:history="1">
        <w:r w:rsidRPr="004F4FCF">
          <w:rPr>
            <w:rStyle w:val="Hyperlink"/>
            <w:caps/>
          </w:rPr>
          <w:t>модель нарушителя</w:t>
        </w:r>
        <w:r>
          <w:rPr>
            <w:webHidden/>
          </w:rPr>
          <w:tab/>
        </w:r>
        <w:r>
          <w:rPr>
            <w:webHidden/>
          </w:rPr>
          <w:fldChar w:fldCharType="begin"/>
        </w:r>
        <w:r>
          <w:rPr>
            <w:webHidden/>
          </w:rPr>
          <w:instrText xml:space="preserve"> PAGEREF _Toc311232464 \h </w:instrText>
        </w:r>
        <w:r>
          <w:rPr>
            <w:webHidden/>
          </w:rPr>
        </w:r>
        <w:r>
          <w:rPr>
            <w:webHidden/>
          </w:rPr>
          <w:fldChar w:fldCharType="separate"/>
        </w:r>
        <w:r>
          <w:rPr>
            <w:webHidden/>
          </w:rPr>
          <w:t>86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65" w:history="1">
        <w:r w:rsidRPr="004F4FCF">
          <w:rPr>
            <w:rStyle w:val="Hyperlink"/>
            <w:caps/>
          </w:rPr>
          <w:t>Модели опасных явлений</w:t>
        </w:r>
        <w:r>
          <w:rPr>
            <w:webHidden/>
          </w:rPr>
          <w:tab/>
        </w:r>
        <w:r>
          <w:rPr>
            <w:webHidden/>
          </w:rPr>
          <w:fldChar w:fldCharType="begin"/>
        </w:r>
        <w:r>
          <w:rPr>
            <w:webHidden/>
          </w:rPr>
          <w:instrText xml:space="preserve"> PAGEREF _Toc311232465 \h </w:instrText>
        </w:r>
        <w:r>
          <w:rPr>
            <w:webHidden/>
          </w:rPr>
        </w:r>
        <w:r>
          <w:rPr>
            <w:webHidden/>
          </w:rPr>
          <w:fldChar w:fldCharType="separate"/>
        </w:r>
        <w:r>
          <w:rPr>
            <w:webHidden/>
          </w:rPr>
          <w:t>86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66" w:history="1">
        <w:r w:rsidRPr="004F4FCF">
          <w:rPr>
            <w:rStyle w:val="Hyperlink"/>
            <w:caps/>
          </w:rPr>
          <w:t>МОЛНИЕЗАЩИТА (громозащи́та, грозозащи́та)</w:t>
        </w:r>
        <w:r>
          <w:rPr>
            <w:webHidden/>
          </w:rPr>
          <w:tab/>
        </w:r>
        <w:r>
          <w:rPr>
            <w:webHidden/>
          </w:rPr>
          <w:fldChar w:fldCharType="begin"/>
        </w:r>
        <w:r>
          <w:rPr>
            <w:webHidden/>
          </w:rPr>
          <w:instrText xml:space="preserve"> PAGEREF _Toc311232466 \h </w:instrText>
        </w:r>
        <w:r>
          <w:rPr>
            <w:webHidden/>
          </w:rPr>
        </w:r>
        <w:r>
          <w:rPr>
            <w:webHidden/>
          </w:rPr>
          <w:fldChar w:fldCharType="separate"/>
        </w:r>
        <w:r>
          <w:rPr>
            <w:webHidden/>
          </w:rPr>
          <w:t>86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67" w:history="1">
        <w:r w:rsidRPr="004F4FCF">
          <w:rPr>
            <w:rStyle w:val="Hyperlink"/>
            <w:caps/>
          </w:rPr>
          <w:t>Мониторинг защищенности объектов и качества услуг безопасности</w:t>
        </w:r>
        <w:r>
          <w:rPr>
            <w:webHidden/>
          </w:rPr>
          <w:tab/>
        </w:r>
        <w:r>
          <w:rPr>
            <w:webHidden/>
          </w:rPr>
          <w:fldChar w:fldCharType="begin"/>
        </w:r>
        <w:r>
          <w:rPr>
            <w:webHidden/>
          </w:rPr>
          <w:instrText xml:space="preserve"> PAGEREF _Toc311232467 \h </w:instrText>
        </w:r>
        <w:r>
          <w:rPr>
            <w:webHidden/>
          </w:rPr>
        </w:r>
        <w:r>
          <w:rPr>
            <w:webHidden/>
          </w:rPr>
          <w:fldChar w:fldCharType="separate"/>
        </w:r>
        <w:r>
          <w:rPr>
            <w:webHidden/>
          </w:rPr>
          <w:t>87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68" w:history="1">
        <w:r w:rsidRPr="004F4FCF">
          <w:rPr>
            <w:rStyle w:val="Hyperlink"/>
            <w:caps/>
          </w:rPr>
          <w:t>НАВОДНЕНИЕ</w:t>
        </w:r>
        <w:r>
          <w:rPr>
            <w:webHidden/>
          </w:rPr>
          <w:tab/>
        </w:r>
        <w:r>
          <w:rPr>
            <w:webHidden/>
          </w:rPr>
          <w:fldChar w:fldCharType="begin"/>
        </w:r>
        <w:r>
          <w:rPr>
            <w:webHidden/>
          </w:rPr>
          <w:instrText xml:space="preserve"> PAGEREF _Toc311232468 \h </w:instrText>
        </w:r>
        <w:r>
          <w:rPr>
            <w:webHidden/>
          </w:rPr>
        </w:r>
        <w:r>
          <w:rPr>
            <w:webHidden/>
          </w:rPr>
          <w:fldChar w:fldCharType="separate"/>
        </w:r>
        <w:r>
          <w:rPr>
            <w:webHidden/>
          </w:rPr>
          <w:t>87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69" w:history="1">
        <w:r w:rsidRPr="004F4FCF">
          <w:rPr>
            <w:rStyle w:val="Hyperlink"/>
          </w:rPr>
          <w:t>НАДЕЖНОСТЬ ОБЪЕКТА</w:t>
        </w:r>
        <w:r>
          <w:rPr>
            <w:webHidden/>
          </w:rPr>
          <w:tab/>
        </w:r>
        <w:r>
          <w:rPr>
            <w:webHidden/>
          </w:rPr>
          <w:fldChar w:fldCharType="begin"/>
        </w:r>
        <w:r>
          <w:rPr>
            <w:webHidden/>
          </w:rPr>
          <w:instrText xml:space="preserve"> PAGEREF _Toc311232469 \h </w:instrText>
        </w:r>
        <w:r>
          <w:rPr>
            <w:webHidden/>
          </w:rPr>
        </w:r>
        <w:r>
          <w:rPr>
            <w:webHidden/>
          </w:rPr>
          <w:fldChar w:fldCharType="separate"/>
        </w:r>
        <w:r>
          <w:rPr>
            <w:webHidden/>
          </w:rPr>
          <w:t>87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70" w:history="1">
        <w:r w:rsidRPr="004F4FCF">
          <w:rPr>
            <w:rStyle w:val="Hyperlink"/>
            <w:caps/>
          </w:rPr>
          <w:t>НАДЕЖНОСТЬ СИСТЕМЫ УПРАВЛЕНИЯ (НСУ)</w:t>
        </w:r>
        <w:r>
          <w:rPr>
            <w:webHidden/>
          </w:rPr>
          <w:tab/>
        </w:r>
        <w:r>
          <w:rPr>
            <w:webHidden/>
          </w:rPr>
          <w:fldChar w:fldCharType="begin"/>
        </w:r>
        <w:r>
          <w:rPr>
            <w:webHidden/>
          </w:rPr>
          <w:instrText xml:space="preserve"> PAGEREF _Toc311232470 \h </w:instrText>
        </w:r>
        <w:r>
          <w:rPr>
            <w:webHidden/>
          </w:rPr>
        </w:r>
        <w:r>
          <w:rPr>
            <w:webHidden/>
          </w:rPr>
          <w:fldChar w:fldCharType="separate"/>
        </w:r>
        <w:r>
          <w:rPr>
            <w:webHidden/>
          </w:rPr>
          <w:t>87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71" w:history="1">
        <w:r w:rsidRPr="004F4FCF">
          <w:rPr>
            <w:rStyle w:val="Hyperlink"/>
          </w:rPr>
          <w:t>НАРУШЕНИЕ ЦЕЛОСТНОСТИ СТРОИТЕЛЬНОЙ КОНСТРУКЦИИ</w:t>
        </w:r>
        <w:r>
          <w:rPr>
            <w:webHidden/>
          </w:rPr>
          <w:tab/>
        </w:r>
        <w:r>
          <w:rPr>
            <w:webHidden/>
          </w:rPr>
          <w:fldChar w:fldCharType="begin"/>
        </w:r>
        <w:r>
          <w:rPr>
            <w:webHidden/>
          </w:rPr>
          <w:instrText xml:space="preserve"> PAGEREF _Toc311232471 \h </w:instrText>
        </w:r>
        <w:r>
          <w:rPr>
            <w:webHidden/>
          </w:rPr>
        </w:r>
        <w:r>
          <w:rPr>
            <w:webHidden/>
          </w:rPr>
          <w:fldChar w:fldCharType="separate"/>
        </w:r>
        <w:r>
          <w:rPr>
            <w:webHidden/>
          </w:rPr>
          <w:t>88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72" w:history="1">
        <w:r w:rsidRPr="004F4FCF">
          <w:rPr>
            <w:rStyle w:val="Hyperlink"/>
            <w:caps/>
          </w:rPr>
          <w:t>НАГРУЗКА</w:t>
        </w:r>
        <w:r>
          <w:rPr>
            <w:webHidden/>
          </w:rPr>
          <w:tab/>
        </w:r>
        <w:r>
          <w:rPr>
            <w:webHidden/>
          </w:rPr>
          <w:fldChar w:fldCharType="begin"/>
        </w:r>
        <w:r>
          <w:rPr>
            <w:webHidden/>
          </w:rPr>
          <w:instrText xml:space="preserve"> PAGEREF _Toc311232472 \h </w:instrText>
        </w:r>
        <w:r>
          <w:rPr>
            <w:webHidden/>
          </w:rPr>
        </w:r>
        <w:r>
          <w:rPr>
            <w:webHidden/>
          </w:rPr>
          <w:fldChar w:fldCharType="separate"/>
        </w:r>
        <w:r>
          <w:rPr>
            <w:webHidden/>
          </w:rPr>
          <w:t>88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73" w:history="1">
        <w:r w:rsidRPr="004F4FCF">
          <w:rPr>
            <w:rStyle w:val="Hyperlink"/>
            <w:caps/>
          </w:rPr>
          <w:t>НАГРУЗКА ПОЖАРНАЯ</w:t>
        </w:r>
        <w:r>
          <w:rPr>
            <w:webHidden/>
          </w:rPr>
          <w:tab/>
        </w:r>
        <w:r>
          <w:rPr>
            <w:webHidden/>
          </w:rPr>
          <w:fldChar w:fldCharType="begin"/>
        </w:r>
        <w:r>
          <w:rPr>
            <w:webHidden/>
          </w:rPr>
          <w:instrText xml:space="preserve"> PAGEREF _Toc311232473 \h </w:instrText>
        </w:r>
        <w:r>
          <w:rPr>
            <w:webHidden/>
          </w:rPr>
        </w:r>
        <w:r>
          <w:rPr>
            <w:webHidden/>
          </w:rPr>
          <w:fldChar w:fldCharType="separate"/>
        </w:r>
        <w:r>
          <w:rPr>
            <w:webHidden/>
          </w:rPr>
          <w:t>88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74" w:history="1">
        <w:r w:rsidRPr="004F4FCF">
          <w:rPr>
            <w:rStyle w:val="Hyperlink"/>
            <w:caps/>
          </w:rPr>
          <w:t>НАГРУЗКА особая</w:t>
        </w:r>
        <w:r>
          <w:rPr>
            <w:webHidden/>
          </w:rPr>
          <w:tab/>
        </w:r>
        <w:r>
          <w:rPr>
            <w:webHidden/>
          </w:rPr>
          <w:fldChar w:fldCharType="begin"/>
        </w:r>
        <w:r>
          <w:rPr>
            <w:webHidden/>
          </w:rPr>
          <w:instrText xml:space="preserve"> PAGEREF _Toc311232474 \h </w:instrText>
        </w:r>
        <w:r>
          <w:rPr>
            <w:webHidden/>
          </w:rPr>
        </w:r>
        <w:r>
          <w:rPr>
            <w:webHidden/>
          </w:rPr>
          <w:fldChar w:fldCharType="separate"/>
        </w:r>
        <w:r>
          <w:rPr>
            <w:webHidden/>
          </w:rPr>
          <w:t>88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75" w:history="1">
        <w:r w:rsidRPr="004F4FCF">
          <w:rPr>
            <w:rStyle w:val="Hyperlink"/>
            <w:caps/>
          </w:rPr>
          <w:t>Нарушитель</w:t>
        </w:r>
        <w:r>
          <w:rPr>
            <w:webHidden/>
          </w:rPr>
          <w:tab/>
        </w:r>
        <w:r>
          <w:rPr>
            <w:webHidden/>
          </w:rPr>
          <w:fldChar w:fldCharType="begin"/>
        </w:r>
        <w:r>
          <w:rPr>
            <w:webHidden/>
          </w:rPr>
          <w:instrText xml:space="preserve"> PAGEREF _Toc311232475 \h </w:instrText>
        </w:r>
        <w:r>
          <w:rPr>
            <w:webHidden/>
          </w:rPr>
        </w:r>
        <w:r>
          <w:rPr>
            <w:webHidden/>
          </w:rPr>
          <w:fldChar w:fldCharType="separate"/>
        </w:r>
        <w:r>
          <w:rPr>
            <w:webHidden/>
          </w:rPr>
          <w:t>89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76" w:history="1">
        <w:r w:rsidRPr="004F4FCF">
          <w:rPr>
            <w:rStyle w:val="Hyperlink"/>
          </w:rPr>
          <w:t>НЕДОПУСТИМОЕ СОСТОЯНИЕ СТРОИТЕЛЬНОЙ КОНСТРУКЦИИ ИЛИ ЗДАНИЯ И СООРУЖЕНИЯ В ЦЕЛОМ</w:t>
        </w:r>
        <w:r>
          <w:rPr>
            <w:webHidden/>
          </w:rPr>
          <w:tab/>
        </w:r>
        <w:r>
          <w:rPr>
            <w:webHidden/>
          </w:rPr>
          <w:fldChar w:fldCharType="begin"/>
        </w:r>
        <w:r>
          <w:rPr>
            <w:webHidden/>
          </w:rPr>
          <w:instrText xml:space="preserve"> PAGEREF _Toc311232476 \h </w:instrText>
        </w:r>
        <w:r>
          <w:rPr>
            <w:webHidden/>
          </w:rPr>
        </w:r>
        <w:r>
          <w:rPr>
            <w:webHidden/>
          </w:rPr>
          <w:fldChar w:fldCharType="separate"/>
        </w:r>
        <w:r>
          <w:rPr>
            <w:webHidden/>
          </w:rPr>
          <w:t>89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77" w:history="1">
        <w:r w:rsidRPr="004F4FCF">
          <w:rPr>
            <w:rStyle w:val="Hyperlink"/>
          </w:rPr>
          <w:t>НЕИСПРАВНОЕ СОСТОЯНИЕ (НЕИСПРАВНОСТЬ) ОБЪЕКТА</w:t>
        </w:r>
        <w:r>
          <w:rPr>
            <w:webHidden/>
          </w:rPr>
          <w:tab/>
        </w:r>
        <w:r>
          <w:rPr>
            <w:webHidden/>
          </w:rPr>
          <w:fldChar w:fldCharType="begin"/>
        </w:r>
        <w:r>
          <w:rPr>
            <w:webHidden/>
          </w:rPr>
          <w:instrText xml:space="preserve"> PAGEREF _Toc311232477 \h </w:instrText>
        </w:r>
        <w:r>
          <w:rPr>
            <w:webHidden/>
          </w:rPr>
        </w:r>
        <w:r>
          <w:rPr>
            <w:webHidden/>
          </w:rPr>
          <w:fldChar w:fldCharType="separate"/>
        </w:r>
        <w:r>
          <w:rPr>
            <w:webHidden/>
          </w:rPr>
          <w:t>89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78" w:history="1">
        <w:r w:rsidRPr="004F4FCF">
          <w:rPr>
            <w:rStyle w:val="Hyperlink"/>
            <w:caps/>
          </w:rPr>
          <w:t>нейтрализация нарушителя</w:t>
        </w:r>
        <w:r>
          <w:rPr>
            <w:webHidden/>
          </w:rPr>
          <w:tab/>
        </w:r>
        <w:r>
          <w:rPr>
            <w:webHidden/>
          </w:rPr>
          <w:fldChar w:fldCharType="begin"/>
        </w:r>
        <w:r>
          <w:rPr>
            <w:webHidden/>
          </w:rPr>
          <w:instrText xml:space="preserve"> PAGEREF _Toc311232478 \h </w:instrText>
        </w:r>
        <w:r>
          <w:rPr>
            <w:webHidden/>
          </w:rPr>
        </w:r>
        <w:r>
          <w:rPr>
            <w:webHidden/>
          </w:rPr>
          <w:fldChar w:fldCharType="separate"/>
        </w:r>
        <w:r>
          <w:rPr>
            <w:webHidden/>
          </w:rPr>
          <w:t>90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79" w:history="1">
        <w:r w:rsidRPr="004F4FCF">
          <w:rPr>
            <w:rStyle w:val="Hyperlink"/>
            <w:caps/>
          </w:rPr>
          <w:t>необходимое время эвакуации</w:t>
        </w:r>
        <w:r>
          <w:rPr>
            <w:webHidden/>
          </w:rPr>
          <w:tab/>
        </w:r>
        <w:r>
          <w:rPr>
            <w:webHidden/>
          </w:rPr>
          <w:fldChar w:fldCharType="begin"/>
        </w:r>
        <w:r>
          <w:rPr>
            <w:webHidden/>
          </w:rPr>
          <w:instrText xml:space="preserve"> PAGEREF _Toc311232479 \h </w:instrText>
        </w:r>
        <w:r>
          <w:rPr>
            <w:webHidden/>
          </w:rPr>
        </w:r>
        <w:r>
          <w:rPr>
            <w:webHidden/>
          </w:rPr>
          <w:fldChar w:fldCharType="separate"/>
        </w:r>
        <w:r>
          <w:rPr>
            <w:webHidden/>
          </w:rPr>
          <w:t>90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80" w:history="1">
        <w:r w:rsidRPr="004F4FCF">
          <w:rPr>
            <w:rStyle w:val="Hyperlink"/>
            <w:caps/>
          </w:rPr>
          <w:t>необходимое уменьшение риска</w:t>
        </w:r>
        <w:r>
          <w:rPr>
            <w:webHidden/>
          </w:rPr>
          <w:tab/>
        </w:r>
        <w:r>
          <w:rPr>
            <w:webHidden/>
          </w:rPr>
          <w:fldChar w:fldCharType="begin"/>
        </w:r>
        <w:r>
          <w:rPr>
            <w:webHidden/>
          </w:rPr>
          <w:instrText xml:space="preserve"> PAGEREF _Toc311232480 \h </w:instrText>
        </w:r>
        <w:r>
          <w:rPr>
            <w:webHidden/>
          </w:rPr>
        </w:r>
        <w:r>
          <w:rPr>
            <w:webHidden/>
          </w:rPr>
          <w:fldChar w:fldCharType="separate"/>
        </w:r>
        <w:r>
          <w:rPr>
            <w:webHidden/>
          </w:rPr>
          <w:t>90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81" w:history="1">
        <w:r w:rsidRPr="004F4FCF">
          <w:rPr>
            <w:rStyle w:val="Hyperlink"/>
            <w:caps/>
          </w:rPr>
          <w:t>Нормальные условия эксплуатации</w:t>
        </w:r>
        <w:r>
          <w:rPr>
            <w:webHidden/>
          </w:rPr>
          <w:tab/>
        </w:r>
        <w:r>
          <w:rPr>
            <w:webHidden/>
          </w:rPr>
          <w:fldChar w:fldCharType="begin"/>
        </w:r>
        <w:r>
          <w:rPr>
            <w:webHidden/>
          </w:rPr>
          <w:instrText xml:space="preserve"> PAGEREF _Toc311232481 \h </w:instrText>
        </w:r>
        <w:r>
          <w:rPr>
            <w:webHidden/>
          </w:rPr>
        </w:r>
        <w:r>
          <w:rPr>
            <w:webHidden/>
          </w:rPr>
          <w:fldChar w:fldCharType="separate"/>
        </w:r>
        <w:r>
          <w:rPr>
            <w:webHidden/>
          </w:rPr>
          <w:t>90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82" w:history="1">
        <w:r w:rsidRPr="004F4FCF">
          <w:rPr>
            <w:rStyle w:val="Hyperlink"/>
          </w:rPr>
          <w:t>НИЖНИЙ КОНЦЕНТРАЦИОННЫЙ ПРЕДЕЛ ДЕТОНАЦИИ</w:t>
        </w:r>
        <w:r>
          <w:rPr>
            <w:webHidden/>
          </w:rPr>
          <w:tab/>
        </w:r>
        <w:r>
          <w:rPr>
            <w:webHidden/>
          </w:rPr>
          <w:fldChar w:fldCharType="begin"/>
        </w:r>
        <w:r>
          <w:rPr>
            <w:webHidden/>
          </w:rPr>
          <w:instrText xml:space="preserve"> PAGEREF _Toc311232482 \h </w:instrText>
        </w:r>
        <w:r>
          <w:rPr>
            <w:webHidden/>
          </w:rPr>
        </w:r>
        <w:r>
          <w:rPr>
            <w:webHidden/>
          </w:rPr>
          <w:fldChar w:fldCharType="separate"/>
        </w:r>
        <w:r>
          <w:rPr>
            <w:webHidden/>
          </w:rPr>
          <w:t>90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83" w:history="1">
        <w:r w:rsidRPr="004F4FCF">
          <w:rPr>
            <w:rStyle w:val="Hyperlink"/>
          </w:rPr>
          <w:t>НИЖНИЙ КОНЦЕНТРАЦИОННЫЙ ПРЕДЕЛ ВОСПЛАМЕНЕНИЯ</w:t>
        </w:r>
        <w:r>
          <w:rPr>
            <w:webHidden/>
          </w:rPr>
          <w:tab/>
        </w:r>
        <w:r>
          <w:rPr>
            <w:webHidden/>
          </w:rPr>
          <w:fldChar w:fldCharType="begin"/>
        </w:r>
        <w:r>
          <w:rPr>
            <w:webHidden/>
          </w:rPr>
          <w:instrText xml:space="preserve"> PAGEREF _Toc311232483 \h </w:instrText>
        </w:r>
        <w:r>
          <w:rPr>
            <w:webHidden/>
          </w:rPr>
        </w:r>
        <w:r>
          <w:rPr>
            <w:webHidden/>
          </w:rPr>
          <w:fldChar w:fldCharType="separate"/>
        </w:r>
        <w:r>
          <w:rPr>
            <w:webHidden/>
          </w:rPr>
          <w:t>91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84" w:history="1">
        <w:r w:rsidRPr="004F4FCF">
          <w:rPr>
            <w:rStyle w:val="Hyperlink"/>
          </w:rPr>
          <w:t>НОРМАЛЬНАЯ СКОРОСТЬ РАСПРОСТРАНЕНИЯ ПЛАМЕНИ</w:t>
        </w:r>
        <w:r>
          <w:rPr>
            <w:webHidden/>
          </w:rPr>
          <w:tab/>
        </w:r>
        <w:r>
          <w:rPr>
            <w:webHidden/>
          </w:rPr>
          <w:fldChar w:fldCharType="begin"/>
        </w:r>
        <w:r>
          <w:rPr>
            <w:webHidden/>
          </w:rPr>
          <w:instrText xml:space="preserve"> PAGEREF _Toc311232484 \h </w:instrText>
        </w:r>
        <w:r>
          <w:rPr>
            <w:webHidden/>
          </w:rPr>
        </w:r>
        <w:r>
          <w:rPr>
            <w:webHidden/>
          </w:rPr>
          <w:fldChar w:fldCharType="separate"/>
        </w:r>
        <w:r>
          <w:rPr>
            <w:webHidden/>
          </w:rPr>
          <w:t>91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85" w:history="1">
        <w:r w:rsidRPr="004F4FCF">
          <w:rPr>
            <w:rStyle w:val="Hyperlink"/>
            <w:caps/>
          </w:rPr>
          <w:t>ОБВАЛ</w:t>
        </w:r>
        <w:r>
          <w:rPr>
            <w:webHidden/>
          </w:rPr>
          <w:tab/>
        </w:r>
        <w:r>
          <w:rPr>
            <w:webHidden/>
          </w:rPr>
          <w:fldChar w:fldCharType="begin"/>
        </w:r>
        <w:r>
          <w:rPr>
            <w:webHidden/>
          </w:rPr>
          <w:instrText xml:space="preserve"> PAGEREF _Toc311232485 \h </w:instrText>
        </w:r>
        <w:r>
          <w:rPr>
            <w:webHidden/>
          </w:rPr>
        </w:r>
        <w:r>
          <w:rPr>
            <w:webHidden/>
          </w:rPr>
          <w:fldChar w:fldCharType="separate"/>
        </w:r>
        <w:r>
          <w:rPr>
            <w:webHidden/>
          </w:rPr>
          <w:t>91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86" w:history="1">
        <w:r w:rsidRPr="004F4FCF">
          <w:rPr>
            <w:rStyle w:val="Hyperlink"/>
            <w:caps/>
          </w:rPr>
          <w:t>ОБЕСПЕЧЕНИЕ БЕЗОПАСНОСТИ НАСЕЛЕНИЯ В ЧРЕЗВЫЧАЙНЫХ СИТУАЦИЯХ</w:t>
        </w:r>
        <w:r>
          <w:rPr>
            <w:webHidden/>
          </w:rPr>
          <w:tab/>
        </w:r>
        <w:r>
          <w:rPr>
            <w:webHidden/>
          </w:rPr>
          <w:fldChar w:fldCharType="begin"/>
        </w:r>
        <w:r>
          <w:rPr>
            <w:webHidden/>
          </w:rPr>
          <w:instrText xml:space="preserve"> PAGEREF _Toc311232486 \h </w:instrText>
        </w:r>
        <w:r>
          <w:rPr>
            <w:webHidden/>
          </w:rPr>
        </w:r>
        <w:r>
          <w:rPr>
            <w:webHidden/>
          </w:rPr>
          <w:fldChar w:fldCharType="separate"/>
        </w:r>
        <w:r>
          <w:rPr>
            <w:webHidden/>
          </w:rPr>
          <w:t>91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87" w:history="1">
        <w:r w:rsidRPr="004F4FCF">
          <w:rPr>
            <w:rStyle w:val="Hyperlink"/>
            <w:caps/>
          </w:rPr>
          <w:t>ОБЕСПЕЧЕНИЕ ТУШЕНИЯ ПОЖАРА И СПАСЕНИЯ ЛЮДЕЙ</w:t>
        </w:r>
        <w:r>
          <w:rPr>
            <w:webHidden/>
          </w:rPr>
          <w:tab/>
        </w:r>
        <w:r>
          <w:rPr>
            <w:webHidden/>
          </w:rPr>
          <w:fldChar w:fldCharType="begin"/>
        </w:r>
        <w:r>
          <w:rPr>
            <w:webHidden/>
          </w:rPr>
          <w:instrText xml:space="preserve"> PAGEREF _Toc311232487 \h </w:instrText>
        </w:r>
        <w:r>
          <w:rPr>
            <w:webHidden/>
          </w:rPr>
        </w:r>
        <w:r>
          <w:rPr>
            <w:webHidden/>
          </w:rPr>
          <w:fldChar w:fldCharType="separate"/>
        </w:r>
        <w:r>
          <w:rPr>
            <w:webHidden/>
          </w:rPr>
          <w:t>92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88" w:history="1">
        <w:r w:rsidRPr="004F4FCF">
          <w:rPr>
            <w:rStyle w:val="Hyperlink"/>
            <w:caps/>
          </w:rPr>
          <w:t>ОБЕСПЕЧЕНИЕ БИОЛОГИЧЕСКОЙ БЕЗОПАСНОСТИ</w:t>
        </w:r>
        <w:r>
          <w:rPr>
            <w:webHidden/>
          </w:rPr>
          <w:tab/>
        </w:r>
        <w:r>
          <w:rPr>
            <w:webHidden/>
          </w:rPr>
          <w:fldChar w:fldCharType="begin"/>
        </w:r>
        <w:r>
          <w:rPr>
            <w:webHidden/>
          </w:rPr>
          <w:instrText xml:space="preserve"> PAGEREF _Toc311232488 \h </w:instrText>
        </w:r>
        <w:r>
          <w:rPr>
            <w:webHidden/>
          </w:rPr>
        </w:r>
        <w:r>
          <w:rPr>
            <w:webHidden/>
          </w:rPr>
          <w:fldChar w:fldCharType="separate"/>
        </w:r>
        <w:r>
          <w:rPr>
            <w:webHidden/>
          </w:rPr>
          <w:t>92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89" w:history="1">
        <w:r w:rsidRPr="004F4FCF">
          <w:rPr>
            <w:rStyle w:val="Hyperlink"/>
            <w:caps/>
          </w:rPr>
          <w:t>ОБЕСПЕЧЕНИЕ КАЧЕСТВА</w:t>
        </w:r>
        <w:r>
          <w:rPr>
            <w:webHidden/>
          </w:rPr>
          <w:tab/>
        </w:r>
        <w:r>
          <w:rPr>
            <w:webHidden/>
          </w:rPr>
          <w:fldChar w:fldCharType="begin"/>
        </w:r>
        <w:r>
          <w:rPr>
            <w:webHidden/>
          </w:rPr>
          <w:instrText xml:space="preserve"> PAGEREF _Toc311232489 \h </w:instrText>
        </w:r>
        <w:r>
          <w:rPr>
            <w:webHidden/>
          </w:rPr>
        </w:r>
        <w:r>
          <w:rPr>
            <w:webHidden/>
          </w:rPr>
          <w:fldChar w:fldCharType="separate"/>
        </w:r>
        <w:r>
          <w:rPr>
            <w:webHidden/>
          </w:rPr>
          <w:t>93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90" w:history="1">
        <w:r w:rsidRPr="004F4FCF">
          <w:rPr>
            <w:rStyle w:val="Hyperlink"/>
            <w:caps/>
          </w:rPr>
          <w:t>ОБЕСПЕЧЕНИЕ ДЕЯТЕЛЬНОСТИ ПОЖАРНО-СПАСАТЕЛЬНЫЪХ ПОДРАЗДЕЛЕНИЙ</w:t>
        </w:r>
        <w:r>
          <w:rPr>
            <w:webHidden/>
          </w:rPr>
          <w:tab/>
        </w:r>
        <w:r>
          <w:rPr>
            <w:webHidden/>
          </w:rPr>
          <w:fldChar w:fldCharType="begin"/>
        </w:r>
        <w:r>
          <w:rPr>
            <w:webHidden/>
          </w:rPr>
          <w:instrText xml:space="preserve"> PAGEREF _Toc311232490 \h </w:instrText>
        </w:r>
        <w:r>
          <w:rPr>
            <w:webHidden/>
          </w:rPr>
        </w:r>
        <w:r>
          <w:rPr>
            <w:webHidden/>
          </w:rPr>
          <w:fldChar w:fldCharType="separate"/>
        </w:r>
        <w:r>
          <w:rPr>
            <w:webHidden/>
          </w:rPr>
          <w:t>93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91" w:history="1">
        <w:r w:rsidRPr="004F4FCF">
          <w:rPr>
            <w:rStyle w:val="Hyperlink"/>
            <w:caps/>
          </w:rPr>
          <w:t>ОБЕСПЕЧЕНИЕ ПОЖАРНОЙ БЕЗОПАСНОСТИ</w:t>
        </w:r>
        <w:r>
          <w:rPr>
            <w:webHidden/>
          </w:rPr>
          <w:tab/>
        </w:r>
        <w:r>
          <w:rPr>
            <w:webHidden/>
          </w:rPr>
          <w:fldChar w:fldCharType="begin"/>
        </w:r>
        <w:r>
          <w:rPr>
            <w:webHidden/>
          </w:rPr>
          <w:instrText xml:space="preserve"> PAGEREF _Toc311232491 \h </w:instrText>
        </w:r>
        <w:r>
          <w:rPr>
            <w:webHidden/>
          </w:rPr>
        </w:r>
        <w:r>
          <w:rPr>
            <w:webHidden/>
          </w:rPr>
          <w:fldChar w:fldCharType="separate"/>
        </w:r>
        <w:r>
          <w:rPr>
            <w:webHidden/>
          </w:rPr>
          <w:t>93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92" w:history="1">
        <w:r w:rsidRPr="004F4FCF">
          <w:rPr>
            <w:rStyle w:val="Hyperlink"/>
            <w:caps/>
          </w:rPr>
          <w:t>ОБЕСПЕЧЕНИЕ РАДИАЦИОННОЙ БЕЗОПАСНОСТИ</w:t>
        </w:r>
        <w:r>
          <w:rPr>
            <w:webHidden/>
          </w:rPr>
          <w:tab/>
        </w:r>
        <w:r>
          <w:rPr>
            <w:webHidden/>
          </w:rPr>
          <w:fldChar w:fldCharType="begin"/>
        </w:r>
        <w:r>
          <w:rPr>
            <w:webHidden/>
          </w:rPr>
          <w:instrText xml:space="preserve"> PAGEREF _Toc311232492 \h </w:instrText>
        </w:r>
        <w:r>
          <w:rPr>
            <w:webHidden/>
          </w:rPr>
        </w:r>
        <w:r>
          <w:rPr>
            <w:webHidden/>
          </w:rPr>
          <w:fldChar w:fldCharType="separate"/>
        </w:r>
        <w:r>
          <w:rPr>
            <w:webHidden/>
          </w:rPr>
          <w:t>94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93" w:history="1">
        <w:r w:rsidRPr="004F4FCF">
          <w:rPr>
            <w:rStyle w:val="Hyperlink"/>
            <w:caps/>
          </w:rPr>
          <w:t>ОБЕСПЕЧЕНИЕ СЕЙСМИЧЕСКОЙ БЕЗОПАСНОСТИ</w:t>
        </w:r>
        <w:r>
          <w:rPr>
            <w:webHidden/>
          </w:rPr>
          <w:tab/>
        </w:r>
        <w:r>
          <w:rPr>
            <w:webHidden/>
          </w:rPr>
          <w:fldChar w:fldCharType="begin"/>
        </w:r>
        <w:r>
          <w:rPr>
            <w:webHidden/>
          </w:rPr>
          <w:instrText xml:space="preserve"> PAGEREF _Toc311232493 \h </w:instrText>
        </w:r>
        <w:r>
          <w:rPr>
            <w:webHidden/>
          </w:rPr>
        </w:r>
        <w:r>
          <w:rPr>
            <w:webHidden/>
          </w:rPr>
          <w:fldChar w:fldCharType="separate"/>
        </w:r>
        <w:r>
          <w:rPr>
            <w:webHidden/>
          </w:rPr>
          <w:t>94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94" w:history="1">
        <w:r w:rsidRPr="004F4FCF">
          <w:rPr>
            <w:rStyle w:val="Hyperlink"/>
            <w:caps/>
          </w:rPr>
          <w:t>ОБЕСПЕЧЕНИЕ ЭЛЕКТРОМАГНИТНОЙ СОВМЕСТИМОСТИ ТЕХНИЧЕСКОЕ</w:t>
        </w:r>
        <w:r>
          <w:rPr>
            <w:webHidden/>
          </w:rPr>
          <w:tab/>
        </w:r>
        <w:r>
          <w:rPr>
            <w:webHidden/>
          </w:rPr>
          <w:fldChar w:fldCharType="begin"/>
        </w:r>
        <w:r>
          <w:rPr>
            <w:webHidden/>
          </w:rPr>
          <w:instrText xml:space="preserve"> PAGEREF _Toc311232494 \h </w:instrText>
        </w:r>
        <w:r>
          <w:rPr>
            <w:webHidden/>
          </w:rPr>
        </w:r>
        <w:r>
          <w:rPr>
            <w:webHidden/>
          </w:rPr>
          <w:fldChar w:fldCharType="separate"/>
        </w:r>
        <w:r>
          <w:rPr>
            <w:webHidden/>
          </w:rPr>
          <w:t>94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95" w:history="1">
        <w:r w:rsidRPr="004F4FCF">
          <w:rPr>
            <w:rStyle w:val="Hyperlink"/>
            <w:caps/>
          </w:rPr>
          <w:t>общая оценка риска</w:t>
        </w:r>
        <w:r>
          <w:rPr>
            <w:webHidden/>
          </w:rPr>
          <w:tab/>
        </w:r>
        <w:r>
          <w:rPr>
            <w:webHidden/>
          </w:rPr>
          <w:fldChar w:fldCharType="begin"/>
        </w:r>
        <w:r>
          <w:rPr>
            <w:webHidden/>
          </w:rPr>
          <w:instrText xml:space="preserve"> PAGEREF _Toc311232495 \h </w:instrText>
        </w:r>
        <w:r>
          <w:rPr>
            <w:webHidden/>
          </w:rPr>
        </w:r>
        <w:r>
          <w:rPr>
            <w:webHidden/>
          </w:rPr>
          <w:fldChar w:fldCharType="separate"/>
        </w:r>
        <w:r>
          <w:rPr>
            <w:webHidden/>
          </w:rPr>
          <w:t>94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96" w:history="1">
        <w:r w:rsidRPr="004F4FCF">
          <w:rPr>
            <w:rStyle w:val="Hyperlink"/>
            <w:caps/>
          </w:rPr>
          <w:t>ОБЪЕДИНЕННАЯ СИСТЕМА ОПЕРАТИВНО- ДИСПЕТЧЕРСКОГО УПРАВЛЕНИЯ В ЧРЕЗВЫЧАЙНЫХ СИТУАЦИЯХ</w:t>
        </w:r>
        <w:r>
          <w:rPr>
            <w:webHidden/>
          </w:rPr>
          <w:tab/>
        </w:r>
        <w:r>
          <w:rPr>
            <w:webHidden/>
          </w:rPr>
          <w:fldChar w:fldCharType="begin"/>
        </w:r>
        <w:r>
          <w:rPr>
            <w:webHidden/>
          </w:rPr>
          <w:instrText xml:space="preserve"> PAGEREF _Toc311232496 \h </w:instrText>
        </w:r>
        <w:r>
          <w:rPr>
            <w:webHidden/>
          </w:rPr>
        </w:r>
        <w:r>
          <w:rPr>
            <w:webHidden/>
          </w:rPr>
          <w:fldChar w:fldCharType="separate"/>
        </w:r>
        <w:r>
          <w:rPr>
            <w:webHidden/>
          </w:rPr>
          <w:t>94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97" w:history="1">
        <w:r w:rsidRPr="004F4FCF">
          <w:rPr>
            <w:rStyle w:val="Hyperlink"/>
            <w:caps/>
          </w:rPr>
          <w:t>ОБЪЕКТ ЗАЩИТЫ</w:t>
        </w:r>
        <w:r>
          <w:rPr>
            <w:webHidden/>
          </w:rPr>
          <w:tab/>
        </w:r>
        <w:r>
          <w:rPr>
            <w:webHidden/>
          </w:rPr>
          <w:fldChar w:fldCharType="begin"/>
        </w:r>
        <w:r>
          <w:rPr>
            <w:webHidden/>
          </w:rPr>
          <w:instrText xml:space="preserve"> PAGEREF _Toc311232497 \h </w:instrText>
        </w:r>
        <w:r>
          <w:rPr>
            <w:webHidden/>
          </w:rPr>
        </w:r>
        <w:r>
          <w:rPr>
            <w:webHidden/>
          </w:rPr>
          <w:fldChar w:fldCharType="separate"/>
        </w:r>
        <w:r>
          <w:rPr>
            <w:webHidden/>
          </w:rPr>
          <w:t>95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98" w:history="1">
        <w:r w:rsidRPr="004F4FCF">
          <w:rPr>
            <w:rStyle w:val="Hyperlink"/>
            <w:caps/>
          </w:rPr>
          <w:t>ОБЪЕКТ КРИТИЧЕСКИ ВАЖНЫЙ</w:t>
        </w:r>
        <w:r>
          <w:rPr>
            <w:webHidden/>
          </w:rPr>
          <w:tab/>
        </w:r>
        <w:r>
          <w:rPr>
            <w:webHidden/>
          </w:rPr>
          <w:fldChar w:fldCharType="begin"/>
        </w:r>
        <w:r>
          <w:rPr>
            <w:webHidden/>
          </w:rPr>
          <w:instrText xml:space="preserve"> PAGEREF _Toc311232498 \h </w:instrText>
        </w:r>
        <w:r>
          <w:rPr>
            <w:webHidden/>
          </w:rPr>
        </w:r>
        <w:r>
          <w:rPr>
            <w:webHidden/>
          </w:rPr>
          <w:fldChar w:fldCharType="separate"/>
        </w:r>
        <w:r>
          <w:rPr>
            <w:webHidden/>
          </w:rPr>
          <w:t>95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499" w:history="1">
        <w:r w:rsidRPr="004F4FCF">
          <w:rPr>
            <w:rStyle w:val="Hyperlink"/>
            <w:caps/>
          </w:rPr>
          <w:t>ОБЪЕКТ МОНИТОРИНГА</w:t>
        </w:r>
        <w:r>
          <w:rPr>
            <w:webHidden/>
          </w:rPr>
          <w:tab/>
        </w:r>
        <w:r>
          <w:rPr>
            <w:webHidden/>
          </w:rPr>
          <w:fldChar w:fldCharType="begin"/>
        </w:r>
        <w:r>
          <w:rPr>
            <w:webHidden/>
          </w:rPr>
          <w:instrText xml:space="preserve"> PAGEREF _Toc311232499 \h </w:instrText>
        </w:r>
        <w:r>
          <w:rPr>
            <w:webHidden/>
          </w:rPr>
        </w:r>
        <w:r>
          <w:rPr>
            <w:webHidden/>
          </w:rPr>
          <w:fldChar w:fldCharType="separate"/>
        </w:r>
        <w:r>
          <w:rPr>
            <w:webHidden/>
          </w:rPr>
          <w:t>96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00" w:history="1">
        <w:r w:rsidRPr="004F4FCF">
          <w:rPr>
            <w:rStyle w:val="Hyperlink"/>
            <w:caps/>
          </w:rPr>
          <w:t>Объекты особые нежилого фонда города Москвы</w:t>
        </w:r>
        <w:r>
          <w:rPr>
            <w:webHidden/>
          </w:rPr>
          <w:tab/>
        </w:r>
        <w:r>
          <w:rPr>
            <w:webHidden/>
          </w:rPr>
          <w:fldChar w:fldCharType="begin"/>
        </w:r>
        <w:r>
          <w:rPr>
            <w:webHidden/>
          </w:rPr>
          <w:instrText xml:space="preserve"> PAGEREF _Toc311232500 \h </w:instrText>
        </w:r>
        <w:r>
          <w:rPr>
            <w:webHidden/>
          </w:rPr>
        </w:r>
        <w:r>
          <w:rPr>
            <w:webHidden/>
          </w:rPr>
          <w:fldChar w:fldCharType="separate"/>
        </w:r>
        <w:r>
          <w:rPr>
            <w:webHidden/>
          </w:rPr>
          <w:t>96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01" w:history="1">
        <w:r w:rsidRPr="004F4FCF">
          <w:rPr>
            <w:rStyle w:val="Hyperlink"/>
            <w:caps/>
          </w:rPr>
          <w:t>объекты Особые ( мониторинг)</w:t>
        </w:r>
        <w:r>
          <w:rPr>
            <w:webHidden/>
          </w:rPr>
          <w:tab/>
        </w:r>
        <w:r>
          <w:rPr>
            <w:webHidden/>
          </w:rPr>
          <w:fldChar w:fldCharType="begin"/>
        </w:r>
        <w:r>
          <w:rPr>
            <w:webHidden/>
          </w:rPr>
          <w:instrText xml:space="preserve"> PAGEREF _Toc311232501 \h </w:instrText>
        </w:r>
        <w:r>
          <w:rPr>
            <w:webHidden/>
          </w:rPr>
        </w:r>
        <w:r>
          <w:rPr>
            <w:webHidden/>
          </w:rPr>
          <w:fldChar w:fldCharType="separate"/>
        </w:r>
        <w:r>
          <w:rPr>
            <w:webHidden/>
          </w:rPr>
          <w:t>96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02" w:history="1">
        <w:r w:rsidRPr="004F4FCF">
          <w:rPr>
            <w:rStyle w:val="Hyperlink"/>
            <w:caps/>
          </w:rPr>
          <w:t>объекты Особые (Ограниченно работоспособное состояние конструкций и технических устройств особого объекта)</w:t>
        </w:r>
        <w:r>
          <w:rPr>
            <w:webHidden/>
          </w:rPr>
          <w:tab/>
        </w:r>
        <w:r>
          <w:rPr>
            <w:webHidden/>
          </w:rPr>
          <w:fldChar w:fldCharType="begin"/>
        </w:r>
        <w:r>
          <w:rPr>
            <w:webHidden/>
          </w:rPr>
          <w:instrText xml:space="preserve"> PAGEREF _Toc311232502 \h </w:instrText>
        </w:r>
        <w:r>
          <w:rPr>
            <w:webHidden/>
          </w:rPr>
        </w:r>
        <w:r>
          <w:rPr>
            <w:webHidden/>
          </w:rPr>
          <w:fldChar w:fldCharType="separate"/>
        </w:r>
        <w:r>
          <w:rPr>
            <w:webHidden/>
          </w:rPr>
          <w:t>96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03" w:history="1">
        <w:r w:rsidRPr="004F4FCF">
          <w:rPr>
            <w:rStyle w:val="Hyperlink"/>
            <w:caps/>
          </w:rPr>
          <w:t>ОБЪЕКТ ОСОБО ВАЖНЫЙ</w:t>
        </w:r>
        <w:r>
          <w:rPr>
            <w:webHidden/>
          </w:rPr>
          <w:tab/>
        </w:r>
        <w:r>
          <w:rPr>
            <w:webHidden/>
          </w:rPr>
          <w:fldChar w:fldCharType="begin"/>
        </w:r>
        <w:r>
          <w:rPr>
            <w:webHidden/>
          </w:rPr>
          <w:instrText xml:space="preserve"> PAGEREF _Toc311232503 \h </w:instrText>
        </w:r>
        <w:r>
          <w:rPr>
            <w:webHidden/>
          </w:rPr>
        </w:r>
        <w:r>
          <w:rPr>
            <w:webHidden/>
          </w:rPr>
          <w:fldChar w:fldCharType="separate"/>
        </w:r>
        <w:r>
          <w:rPr>
            <w:webHidden/>
          </w:rPr>
          <w:t>97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04" w:history="1">
        <w:r w:rsidRPr="004F4FCF">
          <w:rPr>
            <w:rStyle w:val="Hyperlink"/>
            <w:caps/>
          </w:rPr>
          <w:t>ОБЪЕКТ ПОВЫШЕННОЙ ОПАСНОСТИ</w:t>
        </w:r>
        <w:r>
          <w:rPr>
            <w:webHidden/>
          </w:rPr>
          <w:tab/>
        </w:r>
        <w:r>
          <w:rPr>
            <w:webHidden/>
          </w:rPr>
          <w:fldChar w:fldCharType="begin"/>
        </w:r>
        <w:r>
          <w:rPr>
            <w:webHidden/>
          </w:rPr>
          <w:instrText xml:space="preserve"> PAGEREF _Toc311232504 \h </w:instrText>
        </w:r>
        <w:r>
          <w:rPr>
            <w:webHidden/>
          </w:rPr>
        </w:r>
        <w:r>
          <w:rPr>
            <w:webHidden/>
          </w:rPr>
          <w:fldChar w:fldCharType="separate"/>
        </w:r>
        <w:r>
          <w:rPr>
            <w:webHidden/>
          </w:rPr>
          <w:t>97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05" w:history="1">
        <w:r w:rsidRPr="004F4FCF">
          <w:rPr>
            <w:rStyle w:val="Hyperlink"/>
            <w:caps/>
          </w:rPr>
          <w:t>Объект Защиты</w:t>
        </w:r>
        <w:r>
          <w:rPr>
            <w:webHidden/>
          </w:rPr>
          <w:tab/>
        </w:r>
        <w:r>
          <w:rPr>
            <w:webHidden/>
          </w:rPr>
          <w:fldChar w:fldCharType="begin"/>
        </w:r>
        <w:r>
          <w:rPr>
            <w:webHidden/>
          </w:rPr>
          <w:instrText xml:space="preserve"> PAGEREF _Toc311232505 \h </w:instrText>
        </w:r>
        <w:r>
          <w:rPr>
            <w:webHidden/>
          </w:rPr>
        </w:r>
        <w:r>
          <w:rPr>
            <w:webHidden/>
          </w:rPr>
          <w:fldChar w:fldCharType="separate"/>
        </w:r>
        <w:r>
          <w:rPr>
            <w:webHidden/>
          </w:rPr>
          <w:t>97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06" w:history="1">
        <w:r w:rsidRPr="004F4FCF">
          <w:rPr>
            <w:rStyle w:val="Hyperlink"/>
            <w:caps/>
          </w:rPr>
          <w:t>ОБЪЕКТ ПРОТИВОКРИМИНАЛЬНОЙ ОХРАНЫ</w:t>
        </w:r>
        <w:r>
          <w:rPr>
            <w:webHidden/>
          </w:rPr>
          <w:tab/>
        </w:r>
        <w:r>
          <w:rPr>
            <w:webHidden/>
          </w:rPr>
          <w:fldChar w:fldCharType="begin"/>
        </w:r>
        <w:r>
          <w:rPr>
            <w:webHidden/>
          </w:rPr>
          <w:instrText xml:space="preserve"> PAGEREF _Toc311232506 \h </w:instrText>
        </w:r>
        <w:r>
          <w:rPr>
            <w:webHidden/>
          </w:rPr>
        </w:r>
        <w:r>
          <w:rPr>
            <w:webHidden/>
          </w:rPr>
          <w:fldChar w:fldCharType="separate"/>
        </w:r>
        <w:r>
          <w:rPr>
            <w:webHidden/>
          </w:rPr>
          <w:t>97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07" w:history="1">
        <w:r w:rsidRPr="004F4FCF">
          <w:rPr>
            <w:rStyle w:val="Hyperlink"/>
            <w:caps/>
          </w:rPr>
          <w:t>Объектовый  пункт  пожаротушения</w:t>
        </w:r>
        <w:r>
          <w:rPr>
            <w:webHidden/>
          </w:rPr>
          <w:tab/>
        </w:r>
        <w:r>
          <w:rPr>
            <w:webHidden/>
          </w:rPr>
          <w:fldChar w:fldCharType="begin"/>
        </w:r>
        <w:r>
          <w:rPr>
            <w:webHidden/>
          </w:rPr>
          <w:instrText xml:space="preserve"> PAGEREF _Toc311232507 \h </w:instrText>
        </w:r>
        <w:r>
          <w:rPr>
            <w:webHidden/>
          </w:rPr>
        </w:r>
        <w:r>
          <w:rPr>
            <w:webHidden/>
          </w:rPr>
          <w:fldChar w:fldCharType="separate"/>
        </w:r>
        <w:r>
          <w:rPr>
            <w:webHidden/>
          </w:rPr>
          <w:t>98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08" w:history="1">
        <w:r w:rsidRPr="004F4FCF">
          <w:rPr>
            <w:rStyle w:val="Hyperlink"/>
            <w:caps/>
          </w:rPr>
          <w:t>Объемно-планировочный  элемент</w:t>
        </w:r>
        <w:r>
          <w:rPr>
            <w:webHidden/>
          </w:rPr>
          <w:tab/>
        </w:r>
        <w:r>
          <w:rPr>
            <w:webHidden/>
          </w:rPr>
          <w:fldChar w:fldCharType="begin"/>
        </w:r>
        <w:r>
          <w:rPr>
            <w:webHidden/>
          </w:rPr>
          <w:instrText xml:space="preserve"> PAGEREF _Toc311232508 \h </w:instrText>
        </w:r>
        <w:r>
          <w:rPr>
            <w:webHidden/>
          </w:rPr>
        </w:r>
        <w:r>
          <w:rPr>
            <w:webHidden/>
          </w:rPr>
          <w:fldChar w:fldCharType="separate"/>
        </w:r>
        <w:r>
          <w:rPr>
            <w:webHidden/>
          </w:rPr>
          <w:t>98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09" w:history="1">
        <w:r w:rsidRPr="004F4FCF">
          <w:rPr>
            <w:rStyle w:val="Hyperlink"/>
            <w:caps/>
          </w:rPr>
          <w:t>Обязательное страхование рисков возникновения чрезвычайных ситуаций</w:t>
        </w:r>
        <w:r>
          <w:rPr>
            <w:webHidden/>
          </w:rPr>
          <w:tab/>
        </w:r>
        <w:r>
          <w:rPr>
            <w:webHidden/>
          </w:rPr>
          <w:fldChar w:fldCharType="begin"/>
        </w:r>
        <w:r>
          <w:rPr>
            <w:webHidden/>
          </w:rPr>
          <w:instrText xml:space="preserve"> PAGEREF _Toc311232509 \h </w:instrText>
        </w:r>
        <w:r>
          <w:rPr>
            <w:webHidden/>
          </w:rPr>
        </w:r>
        <w:r>
          <w:rPr>
            <w:webHidden/>
          </w:rPr>
          <w:fldChar w:fldCharType="separate"/>
        </w:r>
        <w:r>
          <w:rPr>
            <w:webHidden/>
          </w:rPr>
          <w:t>98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10" w:history="1">
        <w:r w:rsidRPr="004F4FCF">
          <w:rPr>
            <w:rStyle w:val="Hyperlink"/>
          </w:rPr>
          <w:t>ОБЪЕМНАЯ КОНЦЕНТРАЦИЯ ГОРЮЧЕГО ГАЗА</w:t>
        </w:r>
        <w:r>
          <w:rPr>
            <w:webHidden/>
          </w:rPr>
          <w:tab/>
        </w:r>
        <w:r>
          <w:rPr>
            <w:webHidden/>
          </w:rPr>
          <w:fldChar w:fldCharType="begin"/>
        </w:r>
        <w:r>
          <w:rPr>
            <w:webHidden/>
          </w:rPr>
          <w:instrText xml:space="preserve"> PAGEREF _Toc311232510 \h </w:instrText>
        </w:r>
        <w:r>
          <w:rPr>
            <w:webHidden/>
          </w:rPr>
        </w:r>
        <w:r>
          <w:rPr>
            <w:webHidden/>
          </w:rPr>
          <w:fldChar w:fldCharType="separate"/>
        </w:r>
        <w:r>
          <w:rPr>
            <w:webHidden/>
          </w:rPr>
          <w:t>98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11" w:history="1">
        <w:r w:rsidRPr="004F4FCF">
          <w:rPr>
            <w:rStyle w:val="Hyperlink"/>
          </w:rPr>
          <w:t>ОБЫЧНЫЕ СРЕДСТВА ПОРАЖЕНИЯ</w:t>
        </w:r>
        <w:r>
          <w:rPr>
            <w:webHidden/>
          </w:rPr>
          <w:tab/>
        </w:r>
        <w:r>
          <w:rPr>
            <w:webHidden/>
          </w:rPr>
          <w:fldChar w:fldCharType="begin"/>
        </w:r>
        <w:r>
          <w:rPr>
            <w:webHidden/>
          </w:rPr>
          <w:instrText xml:space="preserve"> PAGEREF _Toc311232511 \h </w:instrText>
        </w:r>
        <w:r>
          <w:rPr>
            <w:webHidden/>
          </w:rPr>
        </w:r>
        <w:r>
          <w:rPr>
            <w:webHidden/>
          </w:rPr>
          <w:fldChar w:fldCharType="separate"/>
        </w:r>
        <w:r>
          <w:rPr>
            <w:webHidden/>
          </w:rPr>
          <w:t>99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12" w:history="1">
        <w:r w:rsidRPr="004F4FCF">
          <w:rPr>
            <w:rStyle w:val="Hyperlink"/>
            <w:caps/>
          </w:rPr>
          <w:t>огнезащита</w:t>
        </w:r>
        <w:r>
          <w:rPr>
            <w:webHidden/>
          </w:rPr>
          <w:tab/>
        </w:r>
        <w:r>
          <w:rPr>
            <w:webHidden/>
          </w:rPr>
          <w:fldChar w:fldCharType="begin"/>
        </w:r>
        <w:r>
          <w:rPr>
            <w:webHidden/>
          </w:rPr>
          <w:instrText xml:space="preserve"> PAGEREF _Toc311232512 \h </w:instrText>
        </w:r>
        <w:r>
          <w:rPr>
            <w:webHidden/>
          </w:rPr>
        </w:r>
        <w:r>
          <w:rPr>
            <w:webHidden/>
          </w:rPr>
          <w:fldChar w:fldCharType="separate"/>
        </w:r>
        <w:r>
          <w:rPr>
            <w:webHidden/>
          </w:rPr>
          <w:t>99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13" w:history="1">
        <w:r w:rsidRPr="004F4FCF">
          <w:rPr>
            <w:rStyle w:val="Hyperlink"/>
            <w:caps/>
          </w:rPr>
          <w:t>Огнесохранность</w:t>
        </w:r>
        <w:r>
          <w:rPr>
            <w:webHidden/>
          </w:rPr>
          <w:tab/>
        </w:r>
        <w:r>
          <w:rPr>
            <w:webHidden/>
          </w:rPr>
          <w:fldChar w:fldCharType="begin"/>
        </w:r>
        <w:r>
          <w:rPr>
            <w:webHidden/>
          </w:rPr>
          <w:instrText xml:space="preserve"> PAGEREF _Toc311232513 \h </w:instrText>
        </w:r>
        <w:r>
          <w:rPr>
            <w:webHidden/>
          </w:rPr>
        </w:r>
        <w:r>
          <w:rPr>
            <w:webHidden/>
          </w:rPr>
          <w:fldChar w:fldCharType="separate"/>
        </w:r>
        <w:r>
          <w:rPr>
            <w:webHidden/>
          </w:rPr>
          <w:t>99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14" w:history="1">
        <w:r w:rsidRPr="004F4FCF">
          <w:rPr>
            <w:rStyle w:val="Hyperlink"/>
            <w:caps/>
          </w:rPr>
          <w:t>ОГНЕСТОЙКОСТЬ</w:t>
        </w:r>
        <w:r>
          <w:rPr>
            <w:webHidden/>
          </w:rPr>
          <w:tab/>
        </w:r>
        <w:r>
          <w:rPr>
            <w:webHidden/>
          </w:rPr>
          <w:fldChar w:fldCharType="begin"/>
        </w:r>
        <w:r>
          <w:rPr>
            <w:webHidden/>
          </w:rPr>
          <w:instrText xml:space="preserve"> PAGEREF _Toc311232514 \h </w:instrText>
        </w:r>
        <w:r>
          <w:rPr>
            <w:webHidden/>
          </w:rPr>
        </w:r>
        <w:r>
          <w:rPr>
            <w:webHidden/>
          </w:rPr>
          <w:fldChar w:fldCharType="separate"/>
        </w:r>
        <w:r>
          <w:rPr>
            <w:webHidden/>
          </w:rPr>
          <w:t>99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15" w:history="1">
        <w:r w:rsidRPr="004F4FCF">
          <w:rPr>
            <w:rStyle w:val="Hyperlink"/>
            <w:caps/>
          </w:rPr>
          <w:t>ОГНЕСТОЙКОСТЬ СТРОИТЕЛЬНОЙ КОНСТРУКЦИИ</w:t>
        </w:r>
        <w:r>
          <w:rPr>
            <w:webHidden/>
          </w:rPr>
          <w:tab/>
        </w:r>
        <w:r>
          <w:rPr>
            <w:webHidden/>
          </w:rPr>
          <w:fldChar w:fldCharType="begin"/>
        </w:r>
        <w:r>
          <w:rPr>
            <w:webHidden/>
          </w:rPr>
          <w:instrText xml:space="preserve"> PAGEREF _Toc311232515 \h </w:instrText>
        </w:r>
        <w:r>
          <w:rPr>
            <w:webHidden/>
          </w:rPr>
        </w:r>
        <w:r>
          <w:rPr>
            <w:webHidden/>
          </w:rPr>
          <w:fldChar w:fldCharType="separate"/>
        </w:r>
        <w:r>
          <w:rPr>
            <w:webHidden/>
          </w:rPr>
          <w:t>99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16" w:history="1">
        <w:r w:rsidRPr="004F4FCF">
          <w:rPr>
            <w:rStyle w:val="Hyperlink"/>
            <w:caps/>
          </w:rPr>
          <w:t>ОГНЕТУШАЩЕЕ ВЕЩЕСТВО</w:t>
        </w:r>
        <w:r>
          <w:rPr>
            <w:webHidden/>
          </w:rPr>
          <w:tab/>
        </w:r>
        <w:r>
          <w:rPr>
            <w:webHidden/>
          </w:rPr>
          <w:fldChar w:fldCharType="begin"/>
        </w:r>
        <w:r>
          <w:rPr>
            <w:webHidden/>
          </w:rPr>
          <w:instrText xml:space="preserve"> PAGEREF _Toc311232516 \h </w:instrText>
        </w:r>
        <w:r>
          <w:rPr>
            <w:webHidden/>
          </w:rPr>
        </w:r>
        <w:r>
          <w:rPr>
            <w:webHidden/>
          </w:rPr>
          <w:fldChar w:fldCharType="separate"/>
        </w:r>
        <w:r>
          <w:rPr>
            <w:webHidden/>
          </w:rPr>
          <w:t>100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17" w:history="1">
        <w:r w:rsidRPr="004F4FCF">
          <w:rPr>
            <w:rStyle w:val="Hyperlink"/>
          </w:rPr>
          <w:t>ОКИСЛЯЮЩИЕ ВЕЩЕСТВА</w:t>
        </w:r>
        <w:r>
          <w:rPr>
            <w:webHidden/>
          </w:rPr>
          <w:tab/>
        </w:r>
        <w:r>
          <w:rPr>
            <w:webHidden/>
          </w:rPr>
          <w:fldChar w:fldCharType="begin"/>
        </w:r>
        <w:r>
          <w:rPr>
            <w:webHidden/>
          </w:rPr>
          <w:instrText xml:space="preserve"> PAGEREF _Toc311232517 \h </w:instrText>
        </w:r>
        <w:r>
          <w:rPr>
            <w:webHidden/>
          </w:rPr>
        </w:r>
        <w:r>
          <w:rPr>
            <w:webHidden/>
          </w:rPr>
          <w:fldChar w:fldCharType="separate"/>
        </w:r>
        <w:r>
          <w:rPr>
            <w:webHidden/>
          </w:rPr>
          <w:t>100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18" w:history="1">
        <w:r w:rsidRPr="004F4FCF">
          <w:rPr>
            <w:rStyle w:val="Hyperlink"/>
            <w:caps/>
          </w:rPr>
          <w:t>ОПАСНАЯ СИТУАЦИЯ</w:t>
        </w:r>
        <w:r>
          <w:rPr>
            <w:webHidden/>
          </w:rPr>
          <w:tab/>
        </w:r>
        <w:r>
          <w:rPr>
            <w:webHidden/>
          </w:rPr>
          <w:fldChar w:fldCharType="begin"/>
        </w:r>
        <w:r>
          <w:rPr>
            <w:webHidden/>
          </w:rPr>
          <w:instrText xml:space="preserve"> PAGEREF _Toc311232518 \h </w:instrText>
        </w:r>
        <w:r>
          <w:rPr>
            <w:webHidden/>
          </w:rPr>
        </w:r>
        <w:r>
          <w:rPr>
            <w:webHidden/>
          </w:rPr>
          <w:fldChar w:fldCharType="separate"/>
        </w:r>
        <w:r>
          <w:rPr>
            <w:webHidden/>
          </w:rPr>
          <w:t>100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19" w:history="1">
        <w:r w:rsidRPr="004F4FCF">
          <w:rPr>
            <w:rStyle w:val="Hyperlink"/>
            <w:caps/>
          </w:rPr>
          <w:t>ОПАСНОЕ БИОЛОГИЧЕСКОЕ ВЕЩЕСТВО</w:t>
        </w:r>
        <w:r>
          <w:rPr>
            <w:webHidden/>
          </w:rPr>
          <w:tab/>
        </w:r>
        <w:r>
          <w:rPr>
            <w:webHidden/>
          </w:rPr>
          <w:fldChar w:fldCharType="begin"/>
        </w:r>
        <w:r>
          <w:rPr>
            <w:webHidden/>
          </w:rPr>
          <w:instrText xml:space="preserve"> PAGEREF _Toc311232519 \h </w:instrText>
        </w:r>
        <w:r>
          <w:rPr>
            <w:webHidden/>
          </w:rPr>
        </w:r>
        <w:r>
          <w:rPr>
            <w:webHidden/>
          </w:rPr>
          <w:fldChar w:fldCharType="separate"/>
        </w:r>
        <w:r>
          <w:rPr>
            <w:webHidden/>
          </w:rPr>
          <w:t>101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20" w:history="1">
        <w:r w:rsidRPr="004F4FCF">
          <w:rPr>
            <w:rStyle w:val="Hyperlink"/>
            <w:caps/>
          </w:rPr>
          <w:t>ОПАСНОЕ ГЕОЛОГИЧЕСКОЕ ЯВЛЕНИЕ</w:t>
        </w:r>
        <w:r>
          <w:rPr>
            <w:webHidden/>
          </w:rPr>
          <w:tab/>
        </w:r>
        <w:r>
          <w:rPr>
            <w:webHidden/>
          </w:rPr>
          <w:fldChar w:fldCharType="begin"/>
        </w:r>
        <w:r>
          <w:rPr>
            <w:webHidden/>
          </w:rPr>
          <w:instrText xml:space="preserve"> PAGEREF _Toc311232520 \h </w:instrText>
        </w:r>
        <w:r>
          <w:rPr>
            <w:webHidden/>
          </w:rPr>
        </w:r>
        <w:r>
          <w:rPr>
            <w:webHidden/>
          </w:rPr>
          <w:fldChar w:fldCharType="separate"/>
        </w:r>
        <w:r>
          <w:rPr>
            <w:webHidden/>
          </w:rPr>
          <w:t>101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21" w:history="1">
        <w:r w:rsidRPr="004F4FCF">
          <w:rPr>
            <w:rStyle w:val="Hyperlink"/>
            <w:caps/>
          </w:rPr>
          <w:t>ОПАСНОЕ ГИДРОЛОГИЧЕСКОЕ ЯВЛЕНИЕ</w:t>
        </w:r>
        <w:r>
          <w:rPr>
            <w:webHidden/>
          </w:rPr>
          <w:tab/>
        </w:r>
        <w:r>
          <w:rPr>
            <w:webHidden/>
          </w:rPr>
          <w:fldChar w:fldCharType="begin"/>
        </w:r>
        <w:r>
          <w:rPr>
            <w:webHidden/>
          </w:rPr>
          <w:instrText xml:space="preserve"> PAGEREF _Toc311232521 \h </w:instrText>
        </w:r>
        <w:r>
          <w:rPr>
            <w:webHidden/>
          </w:rPr>
        </w:r>
        <w:r>
          <w:rPr>
            <w:webHidden/>
          </w:rPr>
          <w:fldChar w:fldCharType="separate"/>
        </w:r>
        <w:r>
          <w:rPr>
            <w:webHidden/>
          </w:rPr>
          <w:t>102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22" w:history="1">
        <w:r w:rsidRPr="004F4FCF">
          <w:rPr>
            <w:rStyle w:val="Hyperlink"/>
            <w:caps/>
          </w:rPr>
          <w:t>ОПАСНОЕ МЕТЕОРОЛОГИЧЕСКОЕ ЯВЛЕНИЕ</w:t>
        </w:r>
        <w:r>
          <w:rPr>
            <w:webHidden/>
          </w:rPr>
          <w:tab/>
        </w:r>
        <w:r>
          <w:rPr>
            <w:webHidden/>
          </w:rPr>
          <w:fldChar w:fldCharType="begin"/>
        </w:r>
        <w:r>
          <w:rPr>
            <w:webHidden/>
          </w:rPr>
          <w:instrText xml:space="preserve"> PAGEREF _Toc311232522 \h </w:instrText>
        </w:r>
        <w:r>
          <w:rPr>
            <w:webHidden/>
          </w:rPr>
        </w:r>
        <w:r>
          <w:rPr>
            <w:webHidden/>
          </w:rPr>
          <w:fldChar w:fldCharType="separate"/>
        </w:r>
        <w:r>
          <w:rPr>
            <w:webHidden/>
          </w:rPr>
          <w:t>102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23" w:history="1">
        <w:r w:rsidRPr="004F4FCF">
          <w:rPr>
            <w:rStyle w:val="Hyperlink"/>
            <w:caps/>
          </w:rPr>
          <w:t>ОПАСНОЕ ПРИРОДНОЕ ЯВЛЕНИЕ</w:t>
        </w:r>
        <w:r>
          <w:rPr>
            <w:webHidden/>
          </w:rPr>
          <w:tab/>
        </w:r>
        <w:r>
          <w:rPr>
            <w:webHidden/>
          </w:rPr>
          <w:fldChar w:fldCharType="begin"/>
        </w:r>
        <w:r>
          <w:rPr>
            <w:webHidden/>
          </w:rPr>
          <w:instrText xml:space="preserve"> PAGEREF _Toc311232523 \h </w:instrText>
        </w:r>
        <w:r>
          <w:rPr>
            <w:webHidden/>
          </w:rPr>
        </w:r>
        <w:r>
          <w:rPr>
            <w:webHidden/>
          </w:rPr>
          <w:fldChar w:fldCharType="separate"/>
        </w:r>
        <w:r>
          <w:rPr>
            <w:webHidden/>
          </w:rPr>
          <w:t>102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24" w:history="1">
        <w:r w:rsidRPr="004F4FCF">
          <w:rPr>
            <w:rStyle w:val="Hyperlink"/>
          </w:rPr>
          <w:t>ОПАСНОЕ СОБЫТИЕ</w:t>
        </w:r>
        <w:r>
          <w:rPr>
            <w:webHidden/>
          </w:rPr>
          <w:tab/>
        </w:r>
        <w:r>
          <w:rPr>
            <w:webHidden/>
          </w:rPr>
          <w:fldChar w:fldCharType="begin"/>
        </w:r>
        <w:r>
          <w:rPr>
            <w:webHidden/>
          </w:rPr>
          <w:instrText xml:space="preserve"> PAGEREF _Toc311232524 \h </w:instrText>
        </w:r>
        <w:r>
          <w:rPr>
            <w:webHidden/>
          </w:rPr>
        </w:r>
        <w:r>
          <w:rPr>
            <w:webHidden/>
          </w:rPr>
          <w:fldChar w:fldCharType="separate"/>
        </w:r>
        <w:r>
          <w:rPr>
            <w:webHidden/>
          </w:rPr>
          <w:t>102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25" w:history="1">
        <w:r w:rsidRPr="004F4FCF">
          <w:rPr>
            <w:rStyle w:val="Hyperlink"/>
            <w:caps/>
          </w:rPr>
          <w:t>ОПОЛЗЕНЬ</w:t>
        </w:r>
        <w:r>
          <w:rPr>
            <w:webHidden/>
          </w:rPr>
          <w:tab/>
        </w:r>
        <w:r>
          <w:rPr>
            <w:webHidden/>
          </w:rPr>
          <w:fldChar w:fldCharType="begin"/>
        </w:r>
        <w:r>
          <w:rPr>
            <w:webHidden/>
          </w:rPr>
          <w:instrText xml:space="preserve"> PAGEREF _Toc311232525 \h </w:instrText>
        </w:r>
        <w:r>
          <w:rPr>
            <w:webHidden/>
          </w:rPr>
        </w:r>
        <w:r>
          <w:rPr>
            <w:webHidden/>
          </w:rPr>
          <w:fldChar w:fldCharType="separate"/>
        </w:r>
        <w:r>
          <w:rPr>
            <w:webHidden/>
          </w:rPr>
          <w:t>103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26" w:history="1">
        <w:r w:rsidRPr="004F4FCF">
          <w:rPr>
            <w:rStyle w:val="Hyperlink"/>
          </w:rPr>
          <w:t>ОПАСНОЕ ХИМИЧЕСКОЕ ВЕЩЕСТВО</w:t>
        </w:r>
        <w:r>
          <w:rPr>
            <w:webHidden/>
          </w:rPr>
          <w:tab/>
        </w:r>
        <w:r>
          <w:rPr>
            <w:webHidden/>
          </w:rPr>
          <w:fldChar w:fldCharType="begin"/>
        </w:r>
        <w:r>
          <w:rPr>
            <w:webHidden/>
          </w:rPr>
          <w:instrText xml:space="preserve"> PAGEREF _Toc311232526 \h </w:instrText>
        </w:r>
        <w:r>
          <w:rPr>
            <w:webHidden/>
          </w:rPr>
        </w:r>
        <w:r>
          <w:rPr>
            <w:webHidden/>
          </w:rPr>
          <w:fldChar w:fldCharType="separate"/>
        </w:r>
        <w:r>
          <w:rPr>
            <w:webHidden/>
          </w:rPr>
          <w:t>103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27" w:history="1">
        <w:r w:rsidRPr="004F4FCF">
          <w:rPr>
            <w:rStyle w:val="Hyperlink"/>
          </w:rPr>
          <w:t>ОПАСНОСТЬ</w:t>
        </w:r>
        <w:r>
          <w:rPr>
            <w:webHidden/>
          </w:rPr>
          <w:tab/>
        </w:r>
        <w:r>
          <w:rPr>
            <w:webHidden/>
          </w:rPr>
          <w:fldChar w:fldCharType="begin"/>
        </w:r>
        <w:r>
          <w:rPr>
            <w:webHidden/>
          </w:rPr>
          <w:instrText xml:space="preserve"> PAGEREF _Toc311232527 \h </w:instrText>
        </w:r>
        <w:r>
          <w:rPr>
            <w:webHidden/>
          </w:rPr>
        </w:r>
        <w:r>
          <w:rPr>
            <w:webHidden/>
          </w:rPr>
          <w:fldChar w:fldCharType="separate"/>
        </w:r>
        <w:r>
          <w:rPr>
            <w:webHidden/>
          </w:rPr>
          <w:t>103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28" w:history="1">
        <w:r w:rsidRPr="004F4FCF">
          <w:rPr>
            <w:rStyle w:val="Hyperlink"/>
          </w:rPr>
          <w:t>ОПАСНОСТЬ В ЧРЕЗВЫЧАЙНОЙ СИТУАЦИИ</w:t>
        </w:r>
        <w:r>
          <w:rPr>
            <w:webHidden/>
          </w:rPr>
          <w:tab/>
        </w:r>
        <w:r>
          <w:rPr>
            <w:webHidden/>
          </w:rPr>
          <w:fldChar w:fldCharType="begin"/>
        </w:r>
        <w:r>
          <w:rPr>
            <w:webHidden/>
          </w:rPr>
          <w:instrText xml:space="preserve"> PAGEREF _Toc311232528 \h </w:instrText>
        </w:r>
        <w:r>
          <w:rPr>
            <w:webHidden/>
          </w:rPr>
        </w:r>
        <w:r>
          <w:rPr>
            <w:webHidden/>
          </w:rPr>
          <w:fldChar w:fldCharType="separate"/>
        </w:r>
        <w:r>
          <w:rPr>
            <w:webHidden/>
          </w:rPr>
          <w:t>105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29" w:history="1">
        <w:r w:rsidRPr="004F4FCF">
          <w:rPr>
            <w:rStyle w:val="Hyperlink"/>
            <w:caps/>
          </w:rPr>
          <w:t>ОПАСНОСТЬ ВОЗНИКНОВЕНИЯ ПОЖАРА</w:t>
        </w:r>
        <w:r>
          <w:rPr>
            <w:webHidden/>
          </w:rPr>
          <w:tab/>
        </w:r>
        <w:r>
          <w:rPr>
            <w:webHidden/>
          </w:rPr>
          <w:fldChar w:fldCharType="begin"/>
        </w:r>
        <w:r>
          <w:rPr>
            <w:webHidden/>
          </w:rPr>
          <w:instrText xml:space="preserve"> PAGEREF _Toc311232529 \h </w:instrText>
        </w:r>
        <w:r>
          <w:rPr>
            <w:webHidden/>
          </w:rPr>
        </w:r>
        <w:r>
          <w:rPr>
            <w:webHidden/>
          </w:rPr>
          <w:fldChar w:fldCharType="separate"/>
        </w:r>
        <w:r>
          <w:rPr>
            <w:webHidden/>
          </w:rPr>
          <w:t>105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30" w:history="1">
        <w:r w:rsidRPr="004F4FCF">
          <w:rPr>
            <w:rStyle w:val="Hyperlink"/>
            <w:caps/>
          </w:rPr>
          <w:t>ОПАСНОСТЬ АНТРОПОГЕННАЯ</w:t>
        </w:r>
        <w:r>
          <w:rPr>
            <w:webHidden/>
          </w:rPr>
          <w:tab/>
        </w:r>
        <w:r>
          <w:rPr>
            <w:webHidden/>
          </w:rPr>
          <w:fldChar w:fldCharType="begin"/>
        </w:r>
        <w:r>
          <w:rPr>
            <w:webHidden/>
          </w:rPr>
          <w:instrText xml:space="preserve"> PAGEREF _Toc311232530 \h </w:instrText>
        </w:r>
        <w:r>
          <w:rPr>
            <w:webHidden/>
          </w:rPr>
        </w:r>
        <w:r>
          <w:rPr>
            <w:webHidden/>
          </w:rPr>
          <w:fldChar w:fldCharType="separate"/>
        </w:r>
        <w:r>
          <w:rPr>
            <w:webHidden/>
          </w:rPr>
          <w:t>106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31" w:history="1">
        <w:r w:rsidRPr="004F4FCF">
          <w:rPr>
            <w:rStyle w:val="Hyperlink"/>
            <w:caps/>
          </w:rPr>
          <w:t>ОПАСНОСТЬ КРИМИНАЛЬНАЯ</w:t>
        </w:r>
        <w:r>
          <w:rPr>
            <w:webHidden/>
          </w:rPr>
          <w:tab/>
        </w:r>
        <w:r>
          <w:rPr>
            <w:webHidden/>
          </w:rPr>
          <w:fldChar w:fldCharType="begin"/>
        </w:r>
        <w:r>
          <w:rPr>
            <w:webHidden/>
          </w:rPr>
          <w:instrText xml:space="preserve"> PAGEREF _Toc311232531 \h </w:instrText>
        </w:r>
        <w:r>
          <w:rPr>
            <w:webHidden/>
          </w:rPr>
        </w:r>
        <w:r>
          <w:rPr>
            <w:webHidden/>
          </w:rPr>
          <w:fldChar w:fldCharType="separate"/>
        </w:r>
        <w:r>
          <w:rPr>
            <w:webHidden/>
          </w:rPr>
          <w:t>106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32" w:history="1">
        <w:r w:rsidRPr="004F4FCF">
          <w:rPr>
            <w:rStyle w:val="Hyperlink"/>
            <w:caps/>
          </w:rPr>
          <w:t>ОПАСНОСТИ</w:t>
        </w:r>
        <w:r>
          <w:rPr>
            <w:webHidden/>
          </w:rPr>
          <w:tab/>
        </w:r>
        <w:r>
          <w:rPr>
            <w:webHidden/>
          </w:rPr>
          <w:fldChar w:fldCharType="begin"/>
        </w:r>
        <w:r>
          <w:rPr>
            <w:webHidden/>
          </w:rPr>
          <w:instrText xml:space="preserve"> PAGEREF _Toc311232532 \h </w:instrText>
        </w:r>
        <w:r>
          <w:rPr>
            <w:webHidden/>
          </w:rPr>
        </w:r>
        <w:r>
          <w:rPr>
            <w:webHidden/>
          </w:rPr>
          <w:fldChar w:fldCharType="separate"/>
        </w:r>
        <w:r>
          <w:rPr>
            <w:webHidden/>
          </w:rPr>
          <w:t>106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33" w:history="1">
        <w:r w:rsidRPr="004F4FCF">
          <w:rPr>
            <w:rStyle w:val="Hyperlink"/>
            <w:caps/>
          </w:rPr>
          <w:t>Опасные последствия</w:t>
        </w:r>
        <w:r>
          <w:rPr>
            <w:webHidden/>
          </w:rPr>
          <w:tab/>
        </w:r>
        <w:r>
          <w:rPr>
            <w:webHidden/>
          </w:rPr>
          <w:fldChar w:fldCharType="begin"/>
        </w:r>
        <w:r>
          <w:rPr>
            <w:webHidden/>
          </w:rPr>
          <w:instrText xml:space="preserve"> PAGEREF _Toc311232533 \h </w:instrText>
        </w:r>
        <w:r>
          <w:rPr>
            <w:webHidden/>
          </w:rPr>
        </w:r>
        <w:r>
          <w:rPr>
            <w:webHidden/>
          </w:rPr>
          <w:fldChar w:fldCharType="separate"/>
        </w:r>
        <w:r>
          <w:rPr>
            <w:webHidden/>
          </w:rPr>
          <w:t>106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34" w:history="1">
        <w:r w:rsidRPr="004F4FCF">
          <w:rPr>
            <w:rStyle w:val="Hyperlink"/>
            <w:caps/>
          </w:rPr>
          <w:t>опасный отказ</w:t>
        </w:r>
        <w:r>
          <w:rPr>
            <w:webHidden/>
          </w:rPr>
          <w:tab/>
        </w:r>
        <w:r>
          <w:rPr>
            <w:webHidden/>
          </w:rPr>
          <w:fldChar w:fldCharType="begin"/>
        </w:r>
        <w:r>
          <w:rPr>
            <w:webHidden/>
          </w:rPr>
          <w:instrText xml:space="preserve"> PAGEREF _Toc311232534 \h </w:instrText>
        </w:r>
        <w:r>
          <w:rPr>
            <w:webHidden/>
          </w:rPr>
        </w:r>
        <w:r>
          <w:rPr>
            <w:webHidden/>
          </w:rPr>
          <w:fldChar w:fldCharType="separate"/>
        </w:r>
        <w:r>
          <w:rPr>
            <w:webHidden/>
          </w:rPr>
          <w:t>107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35" w:history="1">
        <w:r w:rsidRPr="004F4FCF">
          <w:rPr>
            <w:rStyle w:val="Hyperlink"/>
            <w:caps/>
          </w:rPr>
          <w:t>ОПАСНЫЙ ПАРАМЕТР</w:t>
        </w:r>
        <w:r>
          <w:rPr>
            <w:webHidden/>
          </w:rPr>
          <w:tab/>
        </w:r>
        <w:r>
          <w:rPr>
            <w:webHidden/>
          </w:rPr>
          <w:fldChar w:fldCharType="begin"/>
        </w:r>
        <w:r>
          <w:rPr>
            <w:webHidden/>
          </w:rPr>
          <w:instrText xml:space="preserve"> PAGEREF _Toc311232535 \h </w:instrText>
        </w:r>
        <w:r>
          <w:rPr>
            <w:webHidden/>
          </w:rPr>
        </w:r>
        <w:r>
          <w:rPr>
            <w:webHidden/>
          </w:rPr>
          <w:fldChar w:fldCharType="separate"/>
        </w:r>
        <w:r>
          <w:rPr>
            <w:webHidden/>
          </w:rPr>
          <w:t>107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36" w:history="1">
        <w:r w:rsidRPr="004F4FCF">
          <w:rPr>
            <w:rStyle w:val="Hyperlink"/>
            <w:caps/>
          </w:rPr>
          <w:t>ОПАСНЫЕ ПРИРОДНЫЕ ПРОЦЕССЫ И ЯВЛЕНИЯ</w:t>
        </w:r>
        <w:r>
          <w:rPr>
            <w:webHidden/>
          </w:rPr>
          <w:tab/>
        </w:r>
        <w:r>
          <w:rPr>
            <w:webHidden/>
          </w:rPr>
          <w:fldChar w:fldCharType="begin"/>
        </w:r>
        <w:r>
          <w:rPr>
            <w:webHidden/>
          </w:rPr>
          <w:instrText xml:space="preserve"> PAGEREF _Toc311232536 \h </w:instrText>
        </w:r>
        <w:r>
          <w:rPr>
            <w:webHidden/>
          </w:rPr>
        </w:r>
        <w:r>
          <w:rPr>
            <w:webHidden/>
          </w:rPr>
          <w:fldChar w:fldCharType="separate"/>
        </w:r>
        <w:r>
          <w:rPr>
            <w:webHidden/>
          </w:rPr>
          <w:t>107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37" w:history="1">
        <w:r w:rsidRPr="004F4FCF">
          <w:rPr>
            <w:rStyle w:val="Hyperlink"/>
            <w:caps/>
          </w:rPr>
          <w:t>ОПАСНЫЕ ФАКТОРы ПОЖАРА</w:t>
        </w:r>
        <w:r>
          <w:rPr>
            <w:webHidden/>
          </w:rPr>
          <w:tab/>
        </w:r>
        <w:r>
          <w:rPr>
            <w:webHidden/>
          </w:rPr>
          <w:fldChar w:fldCharType="begin"/>
        </w:r>
        <w:r>
          <w:rPr>
            <w:webHidden/>
          </w:rPr>
          <w:instrText xml:space="preserve"> PAGEREF _Toc311232537 \h </w:instrText>
        </w:r>
        <w:r>
          <w:rPr>
            <w:webHidden/>
          </w:rPr>
        </w:r>
        <w:r>
          <w:rPr>
            <w:webHidden/>
          </w:rPr>
          <w:fldChar w:fldCharType="separate"/>
        </w:r>
        <w:r>
          <w:rPr>
            <w:webHidden/>
          </w:rPr>
          <w:t>107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38" w:history="1">
        <w:r w:rsidRPr="004F4FCF">
          <w:rPr>
            <w:rStyle w:val="Hyperlink"/>
            <w:caps/>
          </w:rPr>
          <w:t>Оперативный штаб Антитеррористической  комиссии</w:t>
        </w:r>
        <w:r>
          <w:rPr>
            <w:webHidden/>
          </w:rPr>
          <w:tab/>
        </w:r>
        <w:r>
          <w:rPr>
            <w:webHidden/>
          </w:rPr>
          <w:fldChar w:fldCharType="begin"/>
        </w:r>
        <w:r>
          <w:rPr>
            <w:webHidden/>
          </w:rPr>
          <w:instrText xml:space="preserve"> PAGEREF _Toc311232538 \h </w:instrText>
        </w:r>
        <w:r>
          <w:rPr>
            <w:webHidden/>
          </w:rPr>
        </w:r>
        <w:r>
          <w:rPr>
            <w:webHidden/>
          </w:rPr>
          <w:fldChar w:fldCharType="separate"/>
        </w:r>
        <w:r>
          <w:rPr>
            <w:webHidden/>
          </w:rPr>
          <w:t>108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39" w:history="1">
        <w:r w:rsidRPr="004F4FCF">
          <w:rPr>
            <w:rStyle w:val="Hyperlink"/>
            <w:caps/>
          </w:rPr>
          <w:t>ОПРЕДЕЛЕНИЕ рискА</w:t>
        </w:r>
        <w:r>
          <w:rPr>
            <w:webHidden/>
          </w:rPr>
          <w:tab/>
        </w:r>
        <w:r>
          <w:rPr>
            <w:webHidden/>
          </w:rPr>
          <w:fldChar w:fldCharType="begin"/>
        </w:r>
        <w:r>
          <w:rPr>
            <w:webHidden/>
          </w:rPr>
          <w:instrText xml:space="preserve"> PAGEREF _Toc311232539 \h </w:instrText>
        </w:r>
        <w:r>
          <w:rPr>
            <w:webHidden/>
          </w:rPr>
        </w:r>
        <w:r>
          <w:rPr>
            <w:webHidden/>
          </w:rPr>
          <w:fldChar w:fldCharType="separate"/>
        </w:r>
        <w:r>
          <w:rPr>
            <w:webHidden/>
          </w:rPr>
          <w:t>108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40" w:history="1">
        <w:r w:rsidRPr="004F4FCF">
          <w:rPr>
            <w:rStyle w:val="Hyperlink"/>
            <w:caps/>
          </w:rPr>
          <w:t>ОСнование здания или сооружения</w:t>
        </w:r>
        <w:r>
          <w:rPr>
            <w:webHidden/>
          </w:rPr>
          <w:tab/>
        </w:r>
        <w:r>
          <w:rPr>
            <w:webHidden/>
          </w:rPr>
          <w:fldChar w:fldCharType="begin"/>
        </w:r>
        <w:r>
          <w:rPr>
            <w:webHidden/>
          </w:rPr>
          <w:instrText xml:space="preserve"> PAGEREF _Toc311232540 \h </w:instrText>
        </w:r>
        <w:r>
          <w:rPr>
            <w:webHidden/>
          </w:rPr>
        </w:r>
        <w:r>
          <w:rPr>
            <w:webHidden/>
          </w:rPr>
          <w:fldChar w:fldCharType="separate"/>
        </w:r>
        <w:r>
          <w:rPr>
            <w:webHidden/>
          </w:rPr>
          <w:t>108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41" w:history="1">
        <w:r w:rsidRPr="004F4FCF">
          <w:rPr>
            <w:rStyle w:val="Hyperlink"/>
            <w:caps/>
          </w:rPr>
          <w:t>Основанный на риске (ПОДХОД)</w:t>
        </w:r>
        <w:r>
          <w:rPr>
            <w:webHidden/>
          </w:rPr>
          <w:tab/>
        </w:r>
        <w:r>
          <w:rPr>
            <w:webHidden/>
          </w:rPr>
          <w:fldChar w:fldCharType="begin"/>
        </w:r>
        <w:r>
          <w:rPr>
            <w:webHidden/>
          </w:rPr>
          <w:instrText xml:space="preserve"> PAGEREF _Toc311232541 \h </w:instrText>
        </w:r>
        <w:r>
          <w:rPr>
            <w:webHidden/>
          </w:rPr>
        </w:r>
        <w:r>
          <w:rPr>
            <w:webHidden/>
          </w:rPr>
          <w:fldChar w:fldCharType="separate"/>
        </w:r>
        <w:r>
          <w:rPr>
            <w:webHidden/>
          </w:rPr>
          <w:t>108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42" w:history="1">
        <w:r w:rsidRPr="004F4FCF">
          <w:rPr>
            <w:rStyle w:val="Hyperlink"/>
            <w:caps/>
          </w:rPr>
          <w:t>Особо важный объект</w:t>
        </w:r>
        <w:r>
          <w:rPr>
            <w:webHidden/>
          </w:rPr>
          <w:tab/>
        </w:r>
        <w:r>
          <w:rPr>
            <w:webHidden/>
          </w:rPr>
          <w:fldChar w:fldCharType="begin"/>
        </w:r>
        <w:r>
          <w:rPr>
            <w:webHidden/>
          </w:rPr>
          <w:instrText xml:space="preserve"> PAGEREF _Toc311232542 \h </w:instrText>
        </w:r>
        <w:r>
          <w:rPr>
            <w:webHidden/>
          </w:rPr>
        </w:r>
        <w:r>
          <w:rPr>
            <w:webHidden/>
          </w:rPr>
          <w:fldChar w:fldCharType="separate"/>
        </w:r>
        <w:r>
          <w:rPr>
            <w:webHidden/>
          </w:rPr>
          <w:t>108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43" w:history="1">
        <w:r w:rsidRPr="004F4FCF">
          <w:rPr>
            <w:rStyle w:val="Hyperlink"/>
            <w:caps/>
          </w:rPr>
          <w:t>особо важная зона</w:t>
        </w:r>
        <w:r>
          <w:rPr>
            <w:webHidden/>
          </w:rPr>
          <w:tab/>
        </w:r>
        <w:r>
          <w:rPr>
            <w:webHidden/>
          </w:rPr>
          <w:fldChar w:fldCharType="begin"/>
        </w:r>
        <w:r>
          <w:rPr>
            <w:webHidden/>
          </w:rPr>
          <w:instrText xml:space="preserve"> PAGEREF _Toc311232543 \h </w:instrText>
        </w:r>
        <w:r>
          <w:rPr>
            <w:webHidden/>
          </w:rPr>
        </w:r>
        <w:r>
          <w:rPr>
            <w:webHidden/>
          </w:rPr>
          <w:fldChar w:fldCharType="separate"/>
        </w:r>
        <w:r>
          <w:rPr>
            <w:webHidden/>
          </w:rPr>
          <w:t>109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44" w:history="1">
        <w:r w:rsidRPr="004F4FCF">
          <w:rPr>
            <w:rStyle w:val="Hyperlink"/>
            <w:caps/>
          </w:rPr>
          <w:t>ОСОБЫЙ ПРОТИВОПОЖАРНЫЙ РЕЖИМ</w:t>
        </w:r>
        <w:r>
          <w:rPr>
            <w:webHidden/>
          </w:rPr>
          <w:tab/>
        </w:r>
        <w:r>
          <w:rPr>
            <w:webHidden/>
          </w:rPr>
          <w:fldChar w:fldCharType="begin"/>
        </w:r>
        <w:r>
          <w:rPr>
            <w:webHidden/>
          </w:rPr>
          <w:instrText xml:space="preserve"> PAGEREF _Toc311232544 \h </w:instrText>
        </w:r>
        <w:r>
          <w:rPr>
            <w:webHidden/>
          </w:rPr>
        </w:r>
        <w:r>
          <w:rPr>
            <w:webHidden/>
          </w:rPr>
          <w:fldChar w:fldCharType="separate"/>
        </w:r>
        <w:r>
          <w:rPr>
            <w:webHidden/>
          </w:rPr>
          <w:t>109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45" w:history="1">
        <w:r w:rsidRPr="004F4FCF">
          <w:rPr>
            <w:rStyle w:val="Hyperlink"/>
            <w:caps/>
          </w:rPr>
          <w:t>остаточный риск</w:t>
        </w:r>
        <w:r>
          <w:rPr>
            <w:webHidden/>
          </w:rPr>
          <w:tab/>
        </w:r>
        <w:r>
          <w:rPr>
            <w:webHidden/>
          </w:rPr>
          <w:fldChar w:fldCharType="begin"/>
        </w:r>
        <w:r>
          <w:rPr>
            <w:webHidden/>
          </w:rPr>
          <w:instrText xml:space="preserve"> PAGEREF _Toc311232545 \h </w:instrText>
        </w:r>
        <w:r>
          <w:rPr>
            <w:webHidden/>
          </w:rPr>
        </w:r>
        <w:r>
          <w:rPr>
            <w:webHidden/>
          </w:rPr>
          <w:fldChar w:fldCharType="separate"/>
        </w:r>
        <w:r>
          <w:rPr>
            <w:webHidden/>
          </w:rPr>
          <w:t>109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46" w:history="1">
        <w:r w:rsidRPr="004F4FCF">
          <w:rPr>
            <w:rStyle w:val="Hyperlink"/>
            <w:caps/>
          </w:rPr>
          <w:t>Ответственность лиц, организаций за нарушение законодательства в области  защиты   населения  и  территорий  от чрезвычайных ситуаций</w:t>
        </w:r>
        <w:r>
          <w:rPr>
            <w:webHidden/>
          </w:rPr>
          <w:tab/>
        </w:r>
        <w:r>
          <w:rPr>
            <w:webHidden/>
          </w:rPr>
          <w:fldChar w:fldCharType="begin"/>
        </w:r>
        <w:r>
          <w:rPr>
            <w:webHidden/>
          </w:rPr>
          <w:instrText xml:space="preserve"> PAGEREF _Toc311232546 \h </w:instrText>
        </w:r>
        <w:r>
          <w:rPr>
            <w:webHidden/>
          </w:rPr>
        </w:r>
        <w:r>
          <w:rPr>
            <w:webHidden/>
          </w:rPr>
          <w:fldChar w:fldCharType="separate"/>
        </w:r>
        <w:r>
          <w:rPr>
            <w:webHidden/>
          </w:rPr>
          <w:t>110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47" w:history="1">
        <w:r w:rsidRPr="004F4FCF">
          <w:rPr>
            <w:rStyle w:val="Hyperlink"/>
            <w:caps/>
          </w:rPr>
          <w:t>отказ по общей причине</w:t>
        </w:r>
        <w:r>
          <w:rPr>
            <w:webHidden/>
          </w:rPr>
          <w:tab/>
        </w:r>
        <w:r>
          <w:rPr>
            <w:webHidden/>
          </w:rPr>
          <w:fldChar w:fldCharType="begin"/>
        </w:r>
        <w:r>
          <w:rPr>
            <w:webHidden/>
          </w:rPr>
          <w:instrText xml:space="preserve"> PAGEREF _Toc311232547 \h </w:instrText>
        </w:r>
        <w:r>
          <w:rPr>
            <w:webHidden/>
          </w:rPr>
        </w:r>
        <w:r>
          <w:rPr>
            <w:webHidden/>
          </w:rPr>
          <w:fldChar w:fldCharType="separate"/>
        </w:r>
        <w:r>
          <w:rPr>
            <w:webHidden/>
          </w:rPr>
          <w:t>110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48" w:history="1">
        <w:r w:rsidRPr="004F4FCF">
          <w:rPr>
            <w:rStyle w:val="Hyperlink"/>
            <w:caps/>
          </w:rPr>
          <w:t>ОТКАЗ СИСТЕМЫ (ЭЛЕМЕНТОВ) ПОЖАРНОЙ БЕЗОПАСНОСТИ</w:t>
        </w:r>
        <w:r>
          <w:rPr>
            <w:webHidden/>
          </w:rPr>
          <w:tab/>
        </w:r>
        <w:r>
          <w:rPr>
            <w:webHidden/>
          </w:rPr>
          <w:fldChar w:fldCharType="begin"/>
        </w:r>
        <w:r>
          <w:rPr>
            <w:webHidden/>
          </w:rPr>
          <w:instrText xml:space="preserve"> PAGEREF _Toc311232548 \h </w:instrText>
        </w:r>
        <w:r>
          <w:rPr>
            <w:webHidden/>
          </w:rPr>
        </w:r>
        <w:r>
          <w:rPr>
            <w:webHidden/>
          </w:rPr>
          <w:fldChar w:fldCharType="separate"/>
        </w:r>
        <w:r>
          <w:rPr>
            <w:webHidden/>
          </w:rPr>
          <w:t>110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49" w:history="1">
        <w:r w:rsidRPr="004F4FCF">
          <w:rPr>
            <w:rStyle w:val="Hyperlink"/>
            <w:caps/>
          </w:rPr>
          <w:t>ОТКАЗ, ВЕДУЩИЙ К ОПАСНОМУ СОСТОЯНИЮ</w:t>
        </w:r>
        <w:r>
          <w:rPr>
            <w:webHidden/>
          </w:rPr>
          <w:tab/>
        </w:r>
        <w:r>
          <w:rPr>
            <w:webHidden/>
          </w:rPr>
          <w:fldChar w:fldCharType="begin"/>
        </w:r>
        <w:r>
          <w:rPr>
            <w:webHidden/>
          </w:rPr>
          <w:instrText xml:space="preserve"> PAGEREF _Toc311232549 \h </w:instrText>
        </w:r>
        <w:r>
          <w:rPr>
            <w:webHidden/>
          </w:rPr>
        </w:r>
        <w:r>
          <w:rPr>
            <w:webHidden/>
          </w:rPr>
          <w:fldChar w:fldCharType="separate"/>
        </w:r>
        <w:r>
          <w:rPr>
            <w:webHidden/>
          </w:rPr>
          <w:t>110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50" w:history="1">
        <w:r w:rsidRPr="004F4FCF">
          <w:rPr>
            <w:rStyle w:val="Hyperlink"/>
            <w:caps/>
          </w:rPr>
          <w:t>ОТКАЗ, ВЫЗЫВАЮЩИЙ ЛОЖНУЮ ТРЕВОГУ</w:t>
        </w:r>
        <w:r>
          <w:rPr>
            <w:webHidden/>
          </w:rPr>
          <w:tab/>
        </w:r>
        <w:r>
          <w:rPr>
            <w:webHidden/>
          </w:rPr>
          <w:fldChar w:fldCharType="begin"/>
        </w:r>
        <w:r>
          <w:rPr>
            <w:webHidden/>
          </w:rPr>
          <w:instrText xml:space="preserve"> PAGEREF _Toc311232550 \h </w:instrText>
        </w:r>
        <w:r>
          <w:rPr>
            <w:webHidden/>
          </w:rPr>
        </w:r>
        <w:r>
          <w:rPr>
            <w:webHidden/>
          </w:rPr>
          <w:fldChar w:fldCharType="separate"/>
        </w:r>
        <w:r>
          <w:rPr>
            <w:webHidden/>
          </w:rPr>
          <w:t>111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51" w:history="1">
        <w:r w:rsidRPr="004F4FCF">
          <w:rPr>
            <w:rStyle w:val="Hyperlink"/>
            <w:caps/>
          </w:rPr>
          <w:t>ОТКАЗ (Вид отказа)</w:t>
        </w:r>
        <w:r>
          <w:rPr>
            <w:webHidden/>
          </w:rPr>
          <w:tab/>
        </w:r>
        <w:r>
          <w:rPr>
            <w:webHidden/>
          </w:rPr>
          <w:fldChar w:fldCharType="begin"/>
        </w:r>
        <w:r>
          <w:rPr>
            <w:webHidden/>
          </w:rPr>
          <w:instrText xml:space="preserve"> PAGEREF _Toc311232551 \h </w:instrText>
        </w:r>
        <w:r>
          <w:rPr>
            <w:webHidden/>
          </w:rPr>
        </w:r>
        <w:r>
          <w:rPr>
            <w:webHidden/>
          </w:rPr>
          <w:fldChar w:fldCharType="separate"/>
        </w:r>
        <w:r>
          <w:rPr>
            <w:webHidden/>
          </w:rPr>
          <w:t>111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52" w:history="1">
        <w:r w:rsidRPr="004F4FCF">
          <w:rPr>
            <w:rStyle w:val="Hyperlink"/>
            <w:caps/>
          </w:rPr>
          <w:t>ОТКАЗ (Тяжесть последствий отказа)</w:t>
        </w:r>
        <w:r>
          <w:rPr>
            <w:webHidden/>
          </w:rPr>
          <w:tab/>
        </w:r>
        <w:r>
          <w:rPr>
            <w:webHidden/>
          </w:rPr>
          <w:fldChar w:fldCharType="begin"/>
        </w:r>
        <w:r>
          <w:rPr>
            <w:webHidden/>
          </w:rPr>
          <w:instrText xml:space="preserve"> PAGEREF _Toc311232552 \h </w:instrText>
        </w:r>
        <w:r>
          <w:rPr>
            <w:webHidden/>
          </w:rPr>
        </w:r>
        <w:r>
          <w:rPr>
            <w:webHidden/>
          </w:rPr>
          <w:fldChar w:fldCharType="separate"/>
        </w:r>
        <w:r>
          <w:rPr>
            <w:webHidden/>
          </w:rPr>
          <w:t>111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53" w:history="1">
        <w:r w:rsidRPr="004F4FCF">
          <w:rPr>
            <w:rStyle w:val="Hyperlink"/>
          </w:rPr>
          <w:t xml:space="preserve">ОТКАЗ </w:t>
        </w:r>
        <w:r w:rsidRPr="004F4FCF">
          <w:rPr>
            <w:rStyle w:val="Hyperlink"/>
            <w:caps/>
          </w:rPr>
          <w:t>(Категория тяжести последствий отказов)</w:t>
        </w:r>
        <w:r>
          <w:rPr>
            <w:webHidden/>
          </w:rPr>
          <w:tab/>
        </w:r>
        <w:r>
          <w:rPr>
            <w:webHidden/>
          </w:rPr>
          <w:fldChar w:fldCharType="begin"/>
        </w:r>
        <w:r>
          <w:rPr>
            <w:webHidden/>
          </w:rPr>
          <w:instrText xml:space="preserve"> PAGEREF _Toc311232553 \h </w:instrText>
        </w:r>
        <w:r>
          <w:rPr>
            <w:webHidden/>
          </w:rPr>
        </w:r>
        <w:r>
          <w:rPr>
            <w:webHidden/>
          </w:rPr>
          <w:fldChar w:fldCharType="separate"/>
        </w:r>
        <w:r>
          <w:rPr>
            <w:webHidden/>
          </w:rPr>
          <w:t>111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54" w:history="1">
        <w:r w:rsidRPr="004F4FCF">
          <w:rPr>
            <w:rStyle w:val="Hyperlink"/>
            <w:caps/>
          </w:rPr>
          <w:t>ОТКАЗ Критический</w:t>
        </w:r>
        <w:r>
          <w:rPr>
            <w:webHidden/>
          </w:rPr>
          <w:tab/>
        </w:r>
        <w:r>
          <w:rPr>
            <w:webHidden/>
          </w:rPr>
          <w:fldChar w:fldCharType="begin"/>
        </w:r>
        <w:r>
          <w:rPr>
            <w:webHidden/>
          </w:rPr>
          <w:instrText xml:space="preserve"> PAGEREF _Toc311232554 \h </w:instrText>
        </w:r>
        <w:r>
          <w:rPr>
            <w:webHidden/>
          </w:rPr>
        </w:r>
        <w:r>
          <w:rPr>
            <w:webHidden/>
          </w:rPr>
          <w:fldChar w:fldCharType="separate"/>
        </w:r>
        <w:r>
          <w:rPr>
            <w:webHidden/>
          </w:rPr>
          <w:t>111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55" w:history="1">
        <w:r w:rsidRPr="004F4FCF">
          <w:rPr>
            <w:rStyle w:val="Hyperlink"/>
            <w:caps/>
          </w:rPr>
          <w:t>охват диагностикой</w:t>
        </w:r>
        <w:r>
          <w:rPr>
            <w:webHidden/>
          </w:rPr>
          <w:tab/>
        </w:r>
        <w:r>
          <w:rPr>
            <w:webHidden/>
          </w:rPr>
          <w:fldChar w:fldCharType="begin"/>
        </w:r>
        <w:r>
          <w:rPr>
            <w:webHidden/>
          </w:rPr>
          <w:instrText xml:space="preserve"> PAGEREF _Toc311232555 \h </w:instrText>
        </w:r>
        <w:r>
          <w:rPr>
            <w:webHidden/>
          </w:rPr>
        </w:r>
        <w:r>
          <w:rPr>
            <w:webHidden/>
          </w:rPr>
          <w:fldChar w:fldCharType="separate"/>
        </w:r>
        <w:r>
          <w:rPr>
            <w:webHidden/>
          </w:rPr>
          <w:t>112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56" w:history="1">
        <w:r w:rsidRPr="004F4FCF">
          <w:rPr>
            <w:rStyle w:val="Hyperlink"/>
          </w:rPr>
          <w:t>ОТКАЗ ОБЪЕКТА</w:t>
        </w:r>
        <w:r>
          <w:rPr>
            <w:webHidden/>
          </w:rPr>
          <w:tab/>
        </w:r>
        <w:r>
          <w:rPr>
            <w:webHidden/>
          </w:rPr>
          <w:fldChar w:fldCharType="begin"/>
        </w:r>
        <w:r>
          <w:rPr>
            <w:webHidden/>
          </w:rPr>
          <w:instrText xml:space="preserve"> PAGEREF _Toc311232556 \h </w:instrText>
        </w:r>
        <w:r>
          <w:rPr>
            <w:webHidden/>
          </w:rPr>
        </w:r>
        <w:r>
          <w:rPr>
            <w:webHidden/>
          </w:rPr>
          <w:fldChar w:fldCharType="separate"/>
        </w:r>
        <w:r>
          <w:rPr>
            <w:webHidden/>
          </w:rPr>
          <w:t>112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57" w:history="1">
        <w:r w:rsidRPr="004F4FCF">
          <w:rPr>
            <w:rStyle w:val="Hyperlink"/>
          </w:rPr>
          <w:t>ОТКАЗ ОБЪЕКТА ВНЕЗАПНЫЙ</w:t>
        </w:r>
        <w:r>
          <w:rPr>
            <w:webHidden/>
          </w:rPr>
          <w:tab/>
        </w:r>
        <w:r>
          <w:rPr>
            <w:webHidden/>
          </w:rPr>
          <w:fldChar w:fldCharType="begin"/>
        </w:r>
        <w:r>
          <w:rPr>
            <w:webHidden/>
          </w:rPr>
          <w:instrText xml:space="preserve"> PAGEREF _Toc311232557 \h </w:instrText>
        </w:r>
        <w:r>
          <w:rPr>
            <w:webHidden/>
          </w:rPr>
        </w:r>
        <w:r>
          <w:rPr>
            <w:webHidden/>
          </w:rPr>
          <w:fldChar w:fldCharType="separate"/>
        </w:r>
        <w:r>
          <w:rPr>
            <w:webHidden/>
          </w:rPr>
          <w:t>112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58" w:history="1">
        <w:r w:rsidRPr="004F4FCF">
          <w:rPr>
            <w:rStyle w:val="Hyperlink"/>
          </w:rPr>
          <w:t>ОТКАЗ КОНСТРУКЦИОННЫЙ</w:t>
        </w:r>
        <w:r>
          <w:rPr>
            <w:webHidden/>
          </w:rPr>
          <w:tab/>
        </w:r>
        <w:r>
          <w:rPr>
            <w:webHidden/>
          </w:rPr>
          <w:fldChar w:fldCharType="begin"/>
        </w:r>
        <w:r>
          <w:rPr>
            <w:webHidden/>
          </w:rPr>
          <w:instrText xml:space="preserve"> PAGEREF _Toc311232558 \h </w:instrText>
        </w:r>
        <w:r>
          <w:rPr>
            <w:webHidden/>
          </w:rPr>
        </w:r>
        <w:r>
          <w:rPr>
            <w:webHidden/>
          </w:rPr>
          <w:fldChar w:fldCharType="separate"/>
        </w:r>
        <w:r>
          <w:rPr>
            <w:webHidden/>
          </w:rPr>
          <w:t>112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59" w:history="1">
        <w:r w:rsidRPr="004F4FCF">
          <w:rPr>
            <w:rStyle w:val="Hyperlink"/>
          </w:rPr>
          <w:t>ОТКАЗ ОБЪЕКТА НЕЗАВИСИМЫЙ</w:t>
        </w:r>
        <w:r>
          <w:rPr>
            <w:webHidden/>
          </w:rPr>
          <w:tab/>
        </w:r>
        <w:r>
          <w:rPr>
            <w:webHidden/>
          </w:rPr>
          <w:fldChar w:fldCharType="begin"/>
        </w:r>
        <w:r>
          <w:rPr>
            <w:webHidden/>
          </w:rPr>
          <w:instrText xml:space="preserve"> PAGEREF _Toc311232559 \h </w:instrText>
        </w:r>
        <w:r>
          <w:rPr>
            <w:webHidden/>
          </w:rPr>
        </w:r>
        <w:r>
          <w:rPr>
            <w:webHidden/>
          </w:rPr>
          <w:fldChar w:fldCharType="separate"/>
        </w:r>
        <w:r>
          <w:rPr>
            <w:webHidden/>
          </w:rPr>
          <w:t>112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60" w:history="1">
        <w:r w:rsidRPr="004F4FCF">
          <w:rPr>
            <w:rStyle w:val="Hyperlink"/>
          </w:rPr>
          <w:t>ОТКАЗ ЭКСПЛУАТАЦИОННЫЙ</w:t>
        </w:r>
        <w:r>
          <w:rPr>
            <w:webHidden/>
          </w:rPr>
          <w:tab/>
        </w:r>
        <w:r>
          <w:rPr>
            <w:webHidden/>
          </w:rPr>
          <w:fldChar w:fldCharType="begin"/>
        </w:r>
        <w:r>
          <w:rPr>
            <w:webHidden/>
          </w:rPr>
          <w:instrText xml:space="preserve"> PAGEREF _Toc311232560 \h </w:instrText>
        </w:r>
        <w:r>
          <w:rPr>
            <w:webHidden/>
          </w:rPr>
        </w:r>
        <w:r>
          <w:rPr>
            <w:webHidden/>
          </w:rPr>
          <w:fldChar w:fldCharType="separate"/>
        </w:r>
        <w:r>
          <w:rPr>
            <w:webHidden/>
          </w:rPr>
          <w:t>113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61" w:history="1">
        <w:r w:rsidRPr="004F4FCF">
          <w:rPr>
            <w:rStyle w:val="Hyperlink"/>
          </w:rPr>
          <w:t>ОТКАЗ ПОСТЕПЕННЫЙ</w:t>
        </w:r>
        <w:r>
          <w:rPr>
            <w:webHidden/>
          </w:rPr>
          <w:tab/>
        </w:r>
        <w:r>
          <w:rPr>
            <w:webHidden/>
          </w:rPr>
          <w:fldChar w:fldCharType="begin"/>
        </w:r>
        <w:r>
          <w:rPr>
            <w:webHidden/>
          </w:rPr>
          <w:instrText xml:space="preserve"> PAGEREF _Toc311232561 \h </w:instrText>
        </w:r>
        <w:r>
          <w:rPr>
            <w:webHidden/>
          </w:rPr>
        </w:r>
        <w:r>
          <w:rPr>
            <w:webHidden/>
          </w:rPr>
          <w:fldChar w:fldCharType="separate"/>
        </w:r>
        <w:r>
          <w:rPr>
            <w:webHidden/>
          </w:rPr>
          <w:t>113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62" w:history="1">
        <w:r w:rsidRPr="004F4FCF">
          <w:rPr>
            <w:rStyle w:val="Hyperlink"/>
          </w:rPr>
          <w:t>ОТКАЗ ПРОИЗВОДСТВЕННЫЙ</w:t>
        </w:r>
        <w:r>
          <w:rPr>
            <w:webHidden/>
          </w:rPr>
          <w:tab/>
        </w:r>
        <w:r>
          <w:rPr>
            <w:webHidden/>
          </w:rPr>
          <w:fldChar w:fldCharType="begin"/>
        </w:r>
        <w:r>
          <w:rPr>
            <w:webHidden/>
          </w:rPr>
          <w:instrText xml:space="preserve"> PAGEREF _Toc311232562 \h </w:instrText>
        </w:r>
        <w:r>
          <w:rPr>
            <w:webHidden/>
          </w:rPr>
        </w:r>
        <w:r>
          <w:rPr>
            <w:webHidden/>
          </w:rPr>
          <w:fldChar w:fldCharType="separate"/>
        </w:r>
        <w:r>
          <w:rPr>
            <w:webHidden/>
          </w:rPr>
          <w:t>113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63" w:history="1">
        <w:r w:rsidRPr="004F4FCF">
          <w:rPr>
            <w:rStyle w:val="Hyperlink"/>
            <w:caps/>
          </w:rPr>
          <w:t>охраняемая зона</w:t>
        </w:r>
        <w:r>
          <w:rPr>
            <w:webHidden/>
          </w:rPr>
          <w:tab/>
        </w:r>
        <w:r>
          <w:rPr>
            <w:webHidden/>
          </w:rPr>
          <w:fldChar w:fldCharType="begin"/>
        </w:r>
        <w:r>
          <w:rPr>
            <w:webHidden/>
          </w:rPr>
          <w:instrText xml:space="preserve"> PAGEREF _Toc311232563 \h </w:instrText>
        </w:r>
        <w:r>
          <w:rPr>
            <w:webHidden/>
          </w:rPr>
        </w:r>
        <w:r>
          <w:rPr>
            <w:webHidden/>
          </w:rPr>
          <w:fldChar w:fldCharType="separate"/>
        </w:r>
        <w:r>
          <w:rPr>
            <w:webHidden/>
          </w:rPr>
          <w:t>113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64" w:history="1">
        <w:r w:rsidRPr="004F4FCF">
          <w:rPr>
            <w:rStyle w:val="Hyperlink"/>
            <w:caps/>
          </w:rPr>
          <w:t>Оценка безопасности</w:t>
        </w:r>
        <w:r>
          <w:rPr>
            <w:webHidden/>
          </w:rPr>
          <w:tab/>
        </w:r>
        <w:r>
          <w:rPr>
            <w:webHidden/>
          </w:rPr>
          <w:fldChar w:fldCharType="begin"/>
        </w:r>
        <w:r>
          <w:rPr>
            <w:webHidden/>
          </w:rPr>
          <w:instrText xml:space="preserve"> PAGEREF _Toc311232564 \h </w:instrText>
        </w:r>
        <w:r>
          <w:rPr>
            <w:webHidden/>
          </w:rPr>
        </w:r>
        <w:r>
          <w:rPr>
            <w:webHidden/>
          </w:rPr>
          <w:fldChar w:fldCharType="separate"/>
        </w:r>
        <w:r>
          <w:rPr>
            <w:webHidden/>
          </w:rPr>
          <w:t>113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65" w:history="1">
        <w:r w:rsidRPr="004F4FCF">
          <w:rPr>
            <w:rStyle w:val="Hyperlink"/>
            <w:caps/>
          </w:rPr>
          <w:t>оценка ситуации</w:t>
        </w:r>
        <w:r>
          <w:rPr>
            <w:webHidden/>
          </w:rPr>
          <w:tab/>
        </w:r>
        <w:r>
          <w:rPr>
            <w:webHidden/>
          </w:rPr>
          <w:fldChar w:fldCharType="begin"/>
        </w:r>
        <w:r>
          <w:rPr>
            <w:webHidden/>
          </w:rPr>
          <w:instrText xml:space="preserve"> PAGEREF _Toc311232565 \h </w:instrText>
        </w:r>
        <w:r>
          <w:rPr>
            <w:webHidden/>
          </w:rPr>
        </w:r>
        <w:r>
          <w:rPr>
            <w:webHidden/>
          </w:rPr>
          <w:fldChar w:fldCharType="separate"/>
        </w:r>
        <w:r>
          <w:rPr>
            <w:webHidden/>
          </w:rPr>
          <w:t>113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66" w:history="1">
        <w:r w:rsidRPr="004F4FCF">
          <w:rPr>
            <w:rStyle w:val="Hyperlink"/>
            <w:caps/>
          </w:rPr>
          <w:t>оценка соответствия</w:t>
        </w:r>
        <w:r>
          <w:rPr>
            <w:webHidden/>
          </w:rPr>
          <w:tab/>
        </w:r>
        <w:r>
          <w:rPr>
            <w:webHidden/>
          </w:rPr>
          <w:fldChar w:fldCharType="begin"/>
        </w:r>
        <w:r>
          <w:rPr>
            <w:webHidden/>
          </w:rPr>
          <w:instrText xml:space="preserve"> PAGEREF _Toc311232566 \h </w:instrText>
        </w:r>
        <w:r>
          <w:rPr>
            <w:webHidden/>
          </w:rPr>
        </w:r>
        <w:r>
          <w:rPr>
            <w:webHidden/>
          </w:rPr>
          <w:fldChar w:fldCharType="separate"/>
        </w:r>
        <w:r>
          <w:rPr>
            <w:webHidden/>
          </w:rPr>
          <w:t>114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67" w:history="1">
        <w:r w:rsidRPr="004F4FCF">
          <w:rPr>
            <w:rStyle w:val="Hyperlink"/>
            <w:caps/>
          </w:rPr>
          <w:t xml:space="preserve">ОЦЕНИВАНИЕ </w:t>
        </w:r>
        <w:r w:rsidRPr="004F4FCF">
          <w:rPr>
            <w:rStyle w:val="Hyperlink"/>
          </w:rPr>
          <w:t>РИСКА</w:t>
        </w:r>
        <w:r>
          <w:rPr>
            <w:webHidden/>
          </w:rPr>
          <w:tab/>
        </w:r>
        <w:r>
          <w:rPr>
            <w:webHidden/>
          </w:rPr>
          <w:fldChar w:fldCharType="begin"/>
        </w:r>
        <w:r>
          <w:rPr>
            <w:webHidden/>
          </w:rPr>
          <w:instrText xml:space="preserve"> PAGEREF _Toc311232567 \h </w:instrText>
        </w:r>
        <w:r>
          <w:rPr>
            <w:webHidden/>
          </w:rPr>
        </w:r>
        <w:r>
          <w:rPr>
            <w:webHidden/>
          </w:rPr>
          <w:fldChar w:fldCharType="separate"/>
        </w:r>
        <w:r>
          <w:rPr>
            <w:webHidden/>
          </w:rPr>
          <w:t>114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68" w:history="1">
        <w:r w:rsidRPr="004F4FCF">
          <w:rPr>
            <w:rStyle w:val="Hyperlink"/>
            <w:caps/>
          </w:rPr>
          <w:t>ОЦЕНКА РИСКА</w:t>
        </w:r>
        <w:r>
          <w:rPr>
            <w:webHidden/>
          </w:rPr>
          <w:tab/>
        </w:r>
        <w:r>
          <w:rPr>
            <w:webHidden/>
          </w:rPr>
          <w:fldChar w:fldCharType="begin"/>
        </w:r>
        <w:r>
          <w:rPr>
            <w:webHidden/>
          </w:rPr>
          <w:instrText xml:space="preserve"> PAGEREF _Toc311232568 \h </w:instrText>
        </w:r>
        <w:r>
          <w:rPr>
            <w:webHidden/>
          </w:rPr>
        </w:r>
        <w:r>
          <w:rPr>
            <w:webHidden/>
          </w:rPr>
          <w:fldChar w:fldCharType="separate"/>
        </w:r>
        <w:r>
          <w:rPr>
            <w:webHidden/>
          </w:rPr>
          <w:t>114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69" w:history="1">
        <w:r w:rsidRPr="004F4FCF">
          <w:rPr>
            <w:rStyle w:val="Hyperlink"/>
            <w:caps/>
          </w:rPr>
          <w:t>оценка функциональной безопасности</w:t>
        </w:r>
        <w:r>
          <w:rPr>
            <w:webHidden/>
          </w:rPr>
          <w:tab/>
        </w:r>
        <w:r>
          <w:rPr>
            <w:webHidden/>
          </w:rPr>
          <w:fldChar w:fldCharType="begin"/>
        </w:r>
        <w:r>
          <w:rPr>
            <w:webHidden/>
          </w:rPr>
          <w:instrText xml:space="preserve"> PAGEREF _Toc311232569 \h </w:instrText>
        </w:r>
        <w:r>
          <w:rPr>
            <w:webHidden/>
          </w:rPr>
        </w:r>
        <w:r>
          <w:rPr>
            <w:webHidden/>
          </w:rPr>
          <w:fldChar w:fldCharType="separate"/>
        </w:r>
        <w:r>
          <w:rPr>
            <w:webHidden/>
          </w:rPr>
          <w:t>115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70" w:history="1">
        <w:r w:rsidRPr="004F4FCF">
          <w:rPr>
            <w:rStyle w:val="Hyperlink"/>
          </w:rPr>
          <w:t>ОЦЕНКА СТЕПЕНИ ПОРАЖЕНИЯ ОБЪЕКТОВ ПРИ ДИВЕРСИОННЫХ АКТАХ, АВАРИЯХ И КАТАСТРОФАХ</w:t>
        </w:r>
        <w:r>
          <w:rPr>
            <w:webHidden/>
          </w:rPr>
          <w:tab/>
        </w:r>
        <w:r>
          <w:rPr>
            <w:webHidden/>
          </w:rPr>
          <w:fldChar w:fldCharType="begin"/>
        </w:r>
        <w:r>
          <w:rPr>
            <w:webHidden/>
          </w:rPr>
          <w:instrText xml:space="preserve"> PAGEREF _Toc311232570 \h </w:instrText>
        </w:r>
        <w:r>
          <w:rPr>
            <w:webHidden/>
          </w:rPr>
        </w:r>
        <w:r>
          <w:rPr>
            <w:webHidden/>
          </w:rPr>
          <w:fldChar w:fldCharType="separate"/>
        </w:r>
        <w:r>
          <w:rPr>
            <w:webHidden/>
          </w:rPr>
          <w:t>115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71" w:history="1">
        <w:r w:rsidRPr="004F4FCF">
          <w:rPr>
            <w:rStyle w:val="Hyperlink"/>
          </w:rPr>
          <w:t>ОЦЕНКА ТЕХНИЧЕСКОГО СОСТОЯНИЯ ЗДАНИЙ И СООРУЖЕНИЙ (В ТОМ ЧИСЛЕ ПОСЛЕ ВНЕШНЕГО ВОЗДЕЙСТВИЯ В РЕЗУЛЬТАТЕ АВАРИИ, ДИВЕРСИОННОГО АКТА)</w:t>
        </w:r>
        <w:r>
          <w:rPr>
            <w:webHidden/>
          </w:rPr>
          <w:tab/>
        </w:r>
        <w:r>
          <w:rPr>
            <w:webHidden/>
          </w:rPr>
          <w:fldChar w:fldCharType="begin"/>
        </w:r>
        <w:r>
          <w:rPr>
            <w:webHidden/>
          </w:rPr>
          <w:instrText xml:space="preserve"> PAGEREF _Toc311232571 \h </w:instrText>
        </w:r>
        <w:r>
          <w:rPr>
            <w:webHidden/>
          </w:rPr>
        </w:r>
        <w:r>
          <w:rPr>
            <w:webHidden/>
          </w:rPr>
          <w:fldChar w:fldCharType="separate"/>
        </w:r>
        <w:r>
          <w:rPr>
            <w:webHidden/>
          </w:rPr>
          <w:t>115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72" w:history="1">
        <w:r w:rsidRPr="004F4FCF">
          <w:rPr>
            <w:rStyle w:val="Hyperlink"/>
            <w:caps/>
          </w:rPr>
          <w:t>ошибка человека [оператора, пользователя]</w:t>
        </w:r>
        <w:r>
          <w:rPr>
            <w:webHidden/>
          </w:rPr>
          <w:tab/>
        </w:r>
        <w:r>
          <w:rPr>
            <w:webHidden/>
          </w:rPr>
          <w:fldChar w:fldCharType="begin"/>
        </w:r>
        <w:r>
          <w:rPr>
            <w:webHidden/>
          </w:rPr>
          <w:instrText xml:space="preserve"> PAGEREF _Toc311232572 \h </w:instrText>
        </w:r>
        <w:r>
          <w:rPr>
            <w:webHidden/>
          </w:rPr>
        </w:r>
        <w:r>
          <w:rPr>
            <w:webHidden/>
          </w:rPr>
          <w:fldChar w:fldCharType="separate"/>
        </w:r>
        <w:r>
          <w:rPr>
            <w:webHidden/>
          </w:rPr>
          <w:t>116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73" w:history="1">
        <w:r w:rsidRPr="004F4FCF">
          <w:rPr>
            <w:rStyle w:val="Hyperlink"/>
            <w:caps/>
          </w:rPr>
          <w:t>ПЕРВИЧНЫЕ СРЕДСТВА ПОЖАРОТУШЕНИЯ</w:t>
        </w:r>
        <w:r>
          <w:rPr>
            <w:webHidden/>
          </w:rPr>
          <w:tab/>
        </w:r>
        <w:r>
          <w:rPr>
            <w:webHidden/>
          </w:rPr>
          <w:fldChar w:fldCharType="begin"/>
        </w:r>
        <w:r>
          <w:rPr>
            <w:webHidden/>
          </w:rPr>
          <w:instrText xml:space="preserve"> PAGEREF _Toc311232573 \h </w:instrText>
        </w:r>
        <w:r>
          <w:rPr>
            <w:webHidden/>
          </w:rPr>
        </w:r>
        <w:r>
          <w:rPr>
            <w:webHidden/>
          </w:rPr>
          <w:fldChar w:fldCharType="separate"/>
        </w:r>
        <w:r>
          <w:rPr>
            <w:webHidden/>
          </w:rPr>
          <w:t>116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74" w:history="1">
        <w:r w:rsidRPr="004F4FCF">
          <w:rPr>
            <w:rStyle w:val="Hyperlink"/>
            <w:caps/>
          </w:rPr>
          <w:t>ПОЖАРНАЯ ТЕХНИКА</w:t>
        </w:r>
        <w:r>
          <w:rPr>
            <w:webHidden/>
          </w:rPr>
          <w:tab/>
        </w:r>
        <w:r>
          <w:rPr>
            <w:webHidden/>
          </w:rPr>
          <w:fldChar w:fldCharType="begin"/>
        </w:r>
        <w:r>
          <w:rPr>
            <w:webHidden/>
          </w:rPr>
          <w:instrText xml:space="preserve"> PAGEREF _Toc311232574 \h </w:instrText>
        </w:r>
        <w:r>
          <w:rPr>
            <w:webHidden/>
          </w:rPr>
        </w:r>
        <w:r>
          <w:rPr>
            <w:webHidden/>
          </w:rPr>
          <w:fldChar w:fldCharType="separate"/>
        </w:r>
        <w:r>
          <w:rPr>
            <w:webHidden/>
          </w:rPr>
          <w:t>116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75" w:history="1">
        <w:r w:rsidRPr="004F4FCF">
          <w:rPr>
            <w:rStyle w:val="Hyperlink"/>
            <w:caps/>
          </w:rPr>
          <w:t>ПОЖАРНОЕ ДЕПО</w:t>
        </w:r>
        <w:r>
          <w:rPr>
            <w:webHidden/>
          </w:rPr>
          <w:tab/>
        </w:r>
        <w:r>
          <w:rPr>
            <w:webHidden/>
          </w:rPr>
          <w:fldChar w:fldCharType="begin"/>
        </w:r>
        <w:r>
          <w:rPr>
            <w:webHidden/>
          </w:rPr>
          <w:instrText xml:space="preserve"> PAGEREF _Toc311232575 \h </w:instrText>
        </w:r>
        <w:r>
          <w:rPr>
            <w:webHidden/>
          </w:rPr>
        </w:r>
        <w:r>
          <w:rPr>
            <w:webHidden/>
          </w:rPr>
          <w:fldChar w:fldCharType="separate"/>
        </w:r>
        <w:r>
          <w:rPr>
            <w:webHidden/>
          </w:rPr>
          <w:t>116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76" w:history="1">
        <w:r w:rsidRPr="004F4FCF">
          <w:rPr>
            <w:rStyle w:val="Hyperlink"/>
            <w:caps/>
          </w:rPr>
          <w:t>ПОЖАРНО-СПАСАТЕЛЬНОЕ ПОДРАЗДЕЛЕНИЕ</w:t>
        </w:r>
        <w:r>
          <w:rPr>
            <w:webHidden/>
          </w:rPr>
          <w:tab/>
        </w:r>
        <w:r>
          <w:rPr>
            <w:webHidden/>
          </w:rPr>
          <w:fldChar w:fldCharType="begin"/>
        </w:r>
        <w:r>
          <w:rPr>
            <w:webHidden/>
          </w:rPr>
          <w:instrText xml:space="preserve"> PAGEREF _Toc311232576 \h </w:instrText>
        </w:r>
        <w:r>
          <w:rPr>
            <w:webHidden/>
          </w:rPr>
        </w:r>
        <w:r>
          <w:rPr>
            <w:webHidden/>
          </w:rPr>
          <w:fldChar w:fldCharType="separate"/>
        </w:r>
        <w:r>
          <w:rPr>
            <w:webHidden/>
          </w:rPr>
          <w:t>117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77" w:history="1">
        <w:r w:rsidRPr="004F4FCF">
          <w:rPr>
            <w:rStyle w:val="Hyperlink"/>
            <w:caps/>
          </w:rPr>
          <w:t>ПОЖАРНЫЙ ИНСТРУМЕНТ</w:t>
        </w:r>
        <w:r>
          <w:rPr>
            <w:webHidden/>
          </w:rPr>
          <w:tab/>
        </w:r>
        <w:r>
          <w:rPr>
            <w:webHidden/>
          </w:rPr>
          <w:fldChar w:fldCharType="begin"/>
        </w:r>
        <w:r>
          <w:rPr>
            <w:webHidden/>
          </w:rPr>
          <w:instrText xml:space="preserve"> PAGEREF _Toc311232577 \h </w:instrText>
        </w:r>
        <w:r>
          <w:rPr>
            <w:webHidden/>
          </w:rPr>
        </w:r>
        <w:r>
          <w:rPr>
            <w:webHidden/>
          </w:rPr>
          <w:fldChar w:fldCharType="separate"/>
        </w:r>
        <w:r>
          <w:rPr>
            <w:webHidden/>
          </w:rPr>
          <w:t>117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78" w:history="1">
        <w:r w:rsidRPr="004F4FCF">
          <w:rPr>
            <w:rStyle w:val="Hyperlink"/>
            <w:caps/>
          </w:rPr>
          <w:t>Показатель нарастания проектных угроз</w:t>
        </w:r>
        <w:r>
          <w:rPr>
            <w:webHidden/>
          </w:rPr>
          <w:tab/>
        </w:r>
        <w:r>
          <w:rPr>
            <w:webHidden/>
          </w:rPr>
          <w:fldChar w:fldCharType="begin"/>
        </w:r>
        <w:r>
          <w:rPr>
            <w:webHidden/>
          </w:rPr>
          <w:instrText xml:space="preserve"> PAGEREF _Toc311232578 \h </w:instrText>
        </w:r>
        <w:r>
          <w:rPr>
            <w:webHidden/>
          </w:rPr>
        </w:r>
        <w:r>
          <w:rPr>
            <w:webHidden/>
          </w:rPr>
          <w:fldChar w:fldCharType="separate"/>
        </w:r>
        <w:r>
          <w:rPr>
            <w:webHidden/>
          </w:rPr>
          <w:t>117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79" w:history="1">
        <w:r w:rsidRPr="004F4FCF">
          <w:rPr>
            <w:rStyle w:val="Hyperlink"/>
            <w:caps/>
          </w:rPr>
          <w:t>ПОДСИСТЕМА СБОРА ТРЕВОЖНЫХ ИЗВЕЩЕНИЙ ВНУТРИОБЪЕКТОВАЯ РАДИОКАНАЛЬНАЯ</w:t>
        </w:r>
        <w:r>
          <w:rPr>
            <w:webHidden/>
          </w:rPr>
          <w:tab/>
        </w:r>
        <w:r>
          <w:rPr>
            <w:webHidden/>
          </w:rPr>
          <w:fldChar w:fldCharType="begin"/>
        </w:r>
        <w:r>
          <w:rPr>
            <w:webHidden/>
          </w:rPr>
          <w:instrText xml:space="preserve"> PAGEREF _Toc311232579 \h </w:instrText>
        </w:r>
        <w:r>
          <w:rPr>
            <w:webHidden/>
          </w:rPr>
        </w:r>
        <w:r>
          <w:rPr>
            <w:webHidden/>
          </w:rPr>
          <w:fldChar w:fldCharType="separate"/>
        </w:r>
        <w:r>
          <w:rPr>
            <w:webHidden/>
          </w:rPr>
          <w:t>117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80" w:history="1">
        <w:r w:rsidRPr="004F4FCF">
          <w:rPr>
            <w:rStyle w:val="Hyperlink"/>
            <w:caps/>
          </w:rPr>
          <w:t>подтверждение соответствия</w:t>
        </w:r>
        <w:r>
          <w:rPr>
            <w:webHidden/>
          </w:rPr>
          <w:tab/>
        </w:r>
        <w:r>
          <w:rPr>
            <w:webHidden/>
          </w:rPr>
          <w:fldChar w:fldCharType="begin"/>
        </w:r>
        <w:r>
          <w:rPr>
            <w:webHidden/>
          </w:rPr>
          <w:instrText xml:space="preserve"> PAGEREF _Toc311232580 \h </w:instrText>
        </w:r>
        <w:r>
          <w:rPr>
            <w:webHidden/>
          </w:rPr>
        </w:r>
        <w:r>
          <w:rPr>
            <w:webHidden/>
          </w:rPr>
          <w:fldChar w:fldCharType="separate"/>
        </w:r>
        <w:r>
          <w:rPr>
            <w:webHidden/>
          </w:rPr>
          <w:t>118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81" w:history="1">
        <w:r w:rsidRPr="004F4FCF">
          <w:rPr>
            <w:rStyle w:val="Hyperlink"/>
            <w:caps/>
          </w:rPr>
          <w:t>Пожаробезопасная  зона</w:t>
        </w:r>
        <w:r>
          <w:rPr>
            <w:webHidden/>
          </w:rPr>
          <w:tab/>
        </w:r>
        <w:r>
          <w:rPr>
            <w:webHidden/>
          </w:rPr>
          <w:fldChar w:fldCharType="begin"/>
        </w:r>
        <w:r>
          <w:rPr>
            <w:webHidden/>
          </w:rPr>
          <w:instrText xml:space="preserve"> PAGEREF _Toc311232581 \h </w:instrText>
        </w:r>
        <w:r>
          <w:rPr>
            <w:webHidden/>
          </w:rPr>
        </w:r>
        <w:r>
          <w:rPr>
            <w:webHidden/>
          </w:rPr>
          <w:fldChar w:fldCharType="separate"/>
        </w:r>
        <w:r>
          <w:rPr>
            <w:webHidden/>
          </w:rPr>
          <w:t>118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82" w:history="1">
        <w:r w:rsidRPr="004F4FCF">
          <w:rPr>
            <w:rStyle w:val="Hyperlink"/>
          </w:rPr>
          <w:t>ПЛАН ГОТОВНОСТИ К БЕДСТВИЯМ</w:t>
        </w:r>
        <w:r>
          <w:rPr>
            <w:webHidden/>
          </w:rPr>
          <w:tab/>
        </w:r>
        <w:r>
          <w:rPr>
            <w:webHidden/>
          </w:rPr>
          <w:fldChar w:fldCharType="begin"/>
        </w:r>
        <w:r>
          <w:rPr>
            <w:webHidden/>
          </w:rPr>
          <w:instrText xml:space="preserve"> PAGEREF _Toc311232582 \h </w:instrText>
        </w:r>
        <w:r>
          <w:rPr>
            <w:webHidden/>
          </w:rPr>
        </w:r>
        <w:r>
          <w:rPr>
            <w:webHidden/>
          </w:rPr>
          <w:fldChar w:fldCharType="separate"/>
        </w:r>
        <w:r>
          <w:rPr>
            <w:webHidden/>
          </w:rPr>
          <w:t>119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83" w:history="1">
        <w:r w:rsidRPr="004F4FCF">
          <w:rPr>
            <w:rStyle w:val="Hyperlink"/>
          </w:rPr>
          <w:t>ПОВРЕЖДЕНИЕ</w:t>
        </w:r>
        <w:r>
          <w:rPr>
            <w:webHidden/>
          </w:rPr>
          <w:tab/>
        </w:r>
        <w:r>
          <w:rPr>
            <w:webHidden/>
          </w:rPr>
          <w:fldChar w:fldCharType="begin"/>
        </w:r>
        <w:r>
          <w:rPr>
            <w:webHidden/>
          </w:rPr>
          <w:instrText xml:space="preserve"> PAGEREF _Toc311232583 \h </w:instrText>
        </w:r>
        <w:r>
          <w:rPr>
            <w:webHidden/>
          </w:rPr>
        </w:r>
        <w:r>
          <w:rPr>
            <w:webHidden/>
          </w:rPr>
          <w:fldChar w:fldCharType="separate"/>
        </w:r>
        <w:r>
          <w:rPr>
            <w:webHidden/>
          </w:rPr>
          <w:t>119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84" w:history="1">
        <w:r w:rsidRPr="004F4FCF">
          <w:rPr>
            <w:rStyle w:val="Hyperlink"/>
          </w:rPr>
          <w:t>ПОИСК И СПАСЕНИЕ ЛЮДЕЙ ПРИ АВАРИЯХ И КАТАСТРОФАХ</w:t>
        </w:r>
        <w:r>
          <w:rPr>
            <w:webHidden/>
          </w:rPr>
          <w:tab/>
        </w:r>
        <w:r>
          <w:rPr>
            <w:webHidden/>
          </w:rPr>
          <w:fldChar w:fldCharType="begin"/>
        </w:r>
        <w:r>
          <w:rPr>
            <w:webHidden/>
          </w:rPr>
          <w:instrText xml:space="preserve"> PAGEREF _Toc311232584 \h </w:instrText>
        </w:r>
        <w:r>
          <w:rPr>
            <w:webHidden/>
          </w:rPr>
        </w:r>
        <w:r>
          <w:rPr>
            <w:webHidden/>
          </w:rPr>
          <w:fldChar w:fldCharType="separate"/>
        </w:r>
        <w:r>
          <w:rPr>
            <w:webHidden/>
          </w:rPr>
          <w:t>119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85" w:history="1">
        <w:r w:rsidRPr="004F4FCF">
          <w:rPr>
            <w:rStyle w:val="Hyperlink"/>
            <w:caps/>
          </w:rPr>
          <w:t>ПОДТОПЛЕНИЕ</w:t>
        </w:r>
        <w:r>
          <w:rPr>
            <w:webHidden/>
          </w:rPr>
          <w:tab/>
        </w:r>
        <w:r>
          <w:rPr>
            <w:webHidden/>
          </w:rPr>
          <w:fldChar w:fldCharType="begin"/>
        </w:r>
        <w:r>
          <w:rPr>
            <w:webHidden/>
          </w:rPr>
          <w:instrText xml:space="preserve"> PAGEREF _Toc311232585 \h </w:instrText>
        </w:r>
        <w:r>
          <w:rPr>
            <w:webHidden/>
          </w:rPr>
        </w:r>
        <w:r>
          <w:rPr>
            <w:webHidden/>
          </w:rPr>
          <w:fldChar w:fldCharType="separate"/>
        </w:r>
        <w:r>
          <w:rPr>
            <w:webHidden/>
          </w:rPr>
          <w:t>119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86" w:history="1">
        <w:r w:rsidRPr="004F4FCF">
          <w:rPr>
            <w:rStyle w:val="Hyperlink"/>
            <w:caps/>
          </w:rPr>
          <w:t>ПОЖАР</w:t>
        </w:r>
        <w:r>
          <w:rPr>
            <w:webHidden/>
          </w:rPr>
          <w:tab/>
        </w:r>
        <w:r>
          <w:rPr>
            <w:webHidden/>
          </w:rPr>
          <w:fldChar w:fldCharType="begin"/>
        </w:r>
        <w:r>
          <w:rPr>
            <w:webHidden/>
          </w:rPr>
          <w:instrText xml:space="preserve"> PAGEREF _Toc311232586 \h </w:instrText>
        </w:r>
        <w:r>
          <w:rPr>
            <w:webHidden/>
          </w:rPr>
        </w:r>
        <w:r>
          <w:rPr>
            <w:webHidden/>
          </w:rPr>
          <w:fldChar w:fldCharType="separate"/>
        </w:r>
        <w:r>
          <w:rPr>
            <w:webHidden/>
          </w:rPr>
          <w:t>119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87" w:history="1">
        <w:r w:rsidRPr="004F4FCF">
          <w:rPr>
            <w:rStyle w:val="Hyperlink"/>
          </w:rPr>
          <w:t>ПОЖАР ВНЕШНИЙ</w:t>
        </w:r>
        <w:r>
          <w:rPr>
            <w:webHidden/>
          </w:rPr>
          <w:tab/>
        </w:r>
        <w:r>
          <w:rPr>
            <w:webHidden/>
          </w:rPr>
          <w:fldChar w:fldCharType="begin"/>
        </w:r>
        <w:r>
          <w:rPr>
            <w:webHidden/>
          </w:rPr>
          <w:instrText xml:space="preserve"> PAGEREF _Toc311232587 \h </w:instrText>
        </w:r>
        <w:r>
          <w:rPr>
            <w:webHidden/>
          </w:rPr>
        </w:r>
        <w:r>
          <w:rPr>
            <w:webHidden/>
          </w:rPr>
          <w:fldChar w:fldCharType="separate"/>
        </w:r>
        <w:r>
          <w:rPr>
            <w:webHidden/>
          </w:rPr>
          <w:t>120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88" w:history="1">
        <w:r w:rsidRPr="004F4FCF">
          <w:rPr>
            <w:rStyle w:val="Hyperlink"/>
            <w:caps/>
          </w:rPr>
          <w:t>ПОЖАРНАЯ БЕЗОПАСНОСТЬ ОБЪЕКТА</w:t>
        </w:r>
        <w:r>
          <w:rPr>
            <w:webHidden/>
          </w:rPr>
          <w:tab/>
        </w:r>
        <w:r>
          <w:rPr>
            <w:webHidden/>
          </w:rPr>
          <w:fldChar w:fldCharType="begin"/>
        </w:r>
        <w:r>
          <w:rPr>
            <w:webHidden/>
          </w:rPr>
          <w:instrText xml:space="preserve"> PAGEREF _Toc311232588 \h </w:instrText>
        </w:r>
        <w:r>
          <w:rPr>
            <w:webHidden/>
          </w:rPr>
        </w:r>
        <w:r>
          <w:rPr>
            <w:webHidden/>
          </w:rPr>
          <w:fldChar w:fldCharType="separate"/>
        </w:r>
        <w:r>
          <w:rPr>
            <w:webHidden/>
          </w:rPr>
          <w:t>120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89" w:history="1">
        <w:r w:rsidRPr="004F4FCF">
          <w:rPr>
            <w:rStyle w:val="Hyperlink"/>
            <w:caps/>
          </w:rPr>
          <w:t>ПОЖАРНАЯ ТЕХНИКА</w:t>
        </w:r>
        <w:r>
          <w:rPr>
            <w:webHidden/>
          </w:rPr>
          <w:tab/>
        </w:r>
        <w:r>
          <w:rPr>
            <w:webHidden/>
          </w:rPr>
          <w:fldChar w:fldCharType="begin"/>
        </w:r>
        <w:r>
          <w:rPr>
            <w:webHidden/>
          </w:rPr>
          <w:instrText xml:space="preserve"> PAGEREF _Toc311232589 \h </w:instrText>
        </w:r>
        <w:r>
          <w:rPr>
            <w:webHidden/>
          </w:rPr>
        </w:r>
        <w:r>
          <w:rPr>
            <w:webHidden/>
          </w:rPr>
          <w:fldChar w:fldCharType="separate"/>
        </w:r>
        <w:r>
          <w:rPr>
            <w:webHidden/>
          </w:rPr>
          <w:t>120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90" w:history="1">
        <w:r w:rsidRPr="004F4FCF">
          <w:rPr>
            <w:rStyle w:val="Hyperlink"/>
            <w:caps/>
          </w:rPr>
          <w:t>ПОЖАРНОЕ ВООРУЖЕНИЕ</w:t>
        </w:r>
        <w:r>
          <w:rPr>
            <w:webHidden/>
          </w:rPr>
          <w:tab/>
        </w:r>
        <w:r>
          <w:rPr>
            <w:webHidden/>
          </w:rPr>
          <w:fldChar w:fldCharType="begin"/>
        </w:r>
        <w:r>
          <w:rPr>
            <w:webHidden/>
          </w:rPr>
          <w:instrText xml:space="preserve"> PAGEREF _Toc311232590 \h </w:instrText>
        </w:r>
        <w:r>
          <w:rPr>
            <w:webHidden/>
          </w:rPr>
        </w:r>
        <w:r>
          <w:rPr>
            <w:webHidden/>
          </w:rPr>
          <w:fldChar w:fldCharType="separate"/>
        </w:r>
        <w:r>
          <w:rPr>
            <w:webHidden/>
          </w:rPr>
          <w:t>120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91" w:history="1">
        <w:r w:rsidRPr="004F4FCF">
          <w:rPr>
            <w:rStyle w:val="Hyperlink"/>
            <w:caps/>
          </w:rPr>
          <w:t>ПОЖАРОТУШЕНИЕ ВНУТРЕННЕЕ</w:t>
        </w:r>
        <w:r>
          <w:rPr>
            <w:webHidden/>
          </w:rPr>
          <w:tab/>
        </w:r>
        <w:r>
          <w:rPr>
            <w:webHidden/>
          </w:rPr>
          <w:fldChar w:fldCharType="begin"/>
        </w:r>
        <w:r>
          <w:rPr>
            <w:webHidden/>
          </w:rPr>
          <w:instrText xml:space="preserve"> PAGEREF _Toc311232591 \h </w:instrText>
        </w:r>
        <w:r>
          <w:rPr>
            <w:webHidden/>
          </w:rPr>
        </w:r>
        <w:r>
          <w:rPr>
            <w:webHidden/>
          </w:rPr>
          <w:fldChar w:fldCharType="separate"/>
        </w:r>
        <w:r>
          <w:rPr>
            <w:webHidden/>
          </w:rPr>
          <w:t>120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92" w:history="1">
        <w:r w:rsidRPr="004F4FCF">
          <w:rPr>
            <w:rStyle w:val="Hyperlink"/>
            <w:caps/>
          </w:rPr>
          <w:t>ПОЖАРОТУШЕНИЕ НАРУЖНОЕ</w:t>
        </w:r>
        <w:r>
          <w:rPr>
            <w:webHidden/>
          </w:rPr>
          <w:tab/>
        </w:r>
        <w:r>
          <w:rPr>
            <w:webHidden/>
          </w:rPr>
          <w:fldChar w:fldCharType="begin"/>
        </w:r>
        <w:r>
          <w:rPr>
            <w:webHidden/>
          </w:rPr>
          <w:instrText xml:space="preserve"> PAGEREF _Toc311232592 \h </w:instrText>
        </w:r>
        <w:r>
          <w:rPr>
            <w:webHidden/>
          </w:rPr>
        </w:r>
        <w:r>
          <w:rPr>
            <w:webHidden/>
          </w:rPr>
          <w:fldChar w:fldCharType="separate"/>
        </w:r>
        <w:r>
          <w:rPr>
            <w:webHidden/>
          </w:rPr>
          <w:t>121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93" w:history="1">
        <w:r w:rsidRPr="004F4FCF">
          <w:rPr>
            <w:rStyle w:val="Hyperlink"/>
          </w:rPr>
          <w:t>ПОЖАРООПАСНЫЙ ОТКАЗ КОМПЛЕКТУЮЩЕГО ИЗДЕЛИЯ</w:t>
        </w:r>
        <w:r>
          <w:rPr>
            <w:webHidden/>
          </w:rPr>
          <w:tab/>
        </w:r>
        <w:r>
          <w:rPr>
            <w:webHidden/>
          </w:rPr>
          <w:fldChar w:fldCharType="begin"/>
        </w:r>
        <w:r>
          <w:rPr>
            <w:webHidden/>
          </w:rPr>
          <w:instrText xml:space="preserve"> PAGEREF _Toc311232593 \h </w:instrText>
        </w:r>
        <w:r>
          <w:rPr>
            <w:webHidden/>
          </w:rPr>
        </w:r>
        <w:r>
          <w:rPr>
            <w:webHidden/>
          </w:rPr>
          <w:fldChar w:fldCharType="separate"/>
        </w:r>
        <w:r>
          <w:rPr>
            <w:webHidden/>
          </w:rPr>
          <w:t>121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94" w:history="1">
        <w:r w:rsidRPr="004F4FCF">
          <w:rPr>
            <w:rStyle w:val="Hyperlink"/>
          </w:rPr>
          <w:t>ПОКАЗАТЕЛЬ ТОКСИЧНОСТИ ПРОДУКТОВ ГОРЕНИЯ</w:t>
        </w:r>
        <w:r>
          <w:rPr>
            <w:webHidden/>
          </w:rPr>
          <w:tab/>
        </w:r>
        <w:r>
          <w:rPr>
            <w:webHidden/>
          </w:rPr>
          <w:fldChar w:fldCharType="begin"/>
        </w:r>
        <w:r>
          <w:rPr>
            <w:webHidden/>
          </w:rPr>
          <w:instrText xml:space="preserve"> PAGEREF _Toc311232594 \h </w:instrText>
        </w:r>
        <w:r>
          <w:rPr>
            <w:webHidden/>
          </w:rPr>
        </w:r>
        <w:r>
          <w:rPr>
            <w:webHidden/>
          </w:rPr>
          <w:fldChar w:fldCharType="separate"/>
        </w:r>
        <w:r>
          <w:rPr>
            <w:webHidden/>
          </w:rPr>
          <w:t>121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95" w:history="1">
        <w:r w:rsidRPr="004F4FCF">
          <w:rPr>
            <w:rStyle w:val="Hyperlink"/>
            <w:caps/>
          </w:rPr>
          <w:t>ПОРАЖАЮЩИЕ ФАКТОРЫ</w:t>
        </w:r>
        <w:r>
          <w:rPr>
            <w:webHidden/>
          </w:rPr>
          <w:tab/>
        </w:r>
        <w:r>
          <w:rPr>
            <w:webHidden/>
          </w:rPr>
          <w:fldChar w:fldCharType="begin"/>
        </w:r>
        <w:r>
          <w:rPr>
            <w:webHidden/>
          </w:rPr>
          <w:instrText xml:space="preserve"> PAGEREF _Toc311232595 \h </w:instrText>
        </w:r>
        <w:r>
          <w:rPr>
            <w:webHidden/>
          </w:rPr>
        </w:r>
        <w:r>
          <w:rPr>
            <w:webHidden/>
          </w:rPr>
          <w:fldChar w:fldCharType="separate"/>
        </w:r>
        <w:r>
          <w:rPr>
            <w:webHidden/>
          </w:rPr>
          <w:t>122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96" w:history="1">
        <w:r w:rsidRPr="004F4FCF">
          <w:rPr>
            <w:rStyle w:val="Hyperlink"/>
            <w:caps/>
          </w:rPr>
          <w:t>ПОРАЖАЮЩИЕ ФАКТОРЫ ОБЫЧНЫХ СРЕДСТВ ПОРАЖЕНИЯ</w:t>
        </w:r>
        <w:r>
          <w:rPr>
            <w:webHidden/>
          </w:rPr>
          <w:tab/>
        </w:r>
        <w:r>
          <w:rPr>
            <w:webHidden/>
          </w:rPr>
          <w:fldChar w:fldCharType="begin"/>
        </w:r>
        <w:r>
          <w:rPr>
            <w:webHidden/>
          </w:rPr>
          <w:instrText xml:space="preserve"> PAGEREF _Toc311232596 \h </w:instrText>
        </w:r>
        <w:r>
          <w:rPr>
            <w:webHidden/>
          </w:rPr>
        </w:r>
        <w:r>
          <w:rPr>
            <w:webHidden/>
          </w:rPr>
          <w:fldChar w:fldCharType="separate"/>
        </w:r>
        <w:r>
          <w:rPr>
            <w:webHidden/>
          </w:rPr>
          <w:t>122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97" w:history="1">
        <w:r w:rsidRPr="004F4FCF">
          <w:rPr>
            <w:rStyle w:val="Hyperlink"/>
          </w:rPr>
          <w:t>ПРЕДЕЛЬНО ДОПУСТИМОЕ ЗНАЧЕНИЕ ОПАСНОГО ФАКТОРА ПОЖАРА</w:t>
        </w:r>
        <w:r>
          <w:rPr>
            <w:webHidden/>
          </w:rPr>
          <w:tab/>
        </w:r>
        <w:r>
          <w:rPr>
            <w:webHidden/>
          </w:rPr>
          <w:fldChar w:fldCharType="begin"/>
        </w:r>
        <w:r>
          <w:rPr>
            <w:webHidden/>
          </w:rPr>
          <w:instrText xml:space="preserve"> PAGEREF _Toc311232597 \h </w:instrText>
        </w:r>
        <w:r>
          <w:rPr>
            <w:webHidden/>
          </w:rPr>
        </w:r>
        <w:r>
          <w:rPr>
            <w:webHidden/>
          </w:rPr>
          <w:fldChar w:fldCharType="separate"/>
        </w:r>
        <w:r>
          <w:rPr>
            <w:webHidden/>
          </w:rPr>
          <w:t>123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98" w:history="1">
        <w:r w:rsidRPr="004F4FCF">
          <w:rPr>
            <w:rStyle w:val="Hyperlink"/>
            <w:caps/>
          </w:rPr>
          <w:t>принятие риска</w:t>
        </w:r>
        <w:r>
          <w:rPr>
            <w:webHidden/>
          </w:rPr>
          <w:tab/>
        </w:r>
        <w:r>
          <w:rPr>
            <w:webHidden/>
          </w:rPr>
          <w:fldChar w:fldCharType="begin"/>
        </w:r>
        <w:r>
          <w:rPr>
            <w:webHidden/>
          </w:rPr>
          <w:instrText xml:space="preserve"> PAGEREF _Toc311232598 \h </w:instrText>
        </w:r>
        <w:r>
          <w:rPr>
            <w:webHidden/>
          </w:rPr>
        </w:r>
        <w:r>
          <w:rPr>
            <w:webHidden/>
          </w:rPr>
          <w:fldChar w:fldCharType="separate"/>
        </w:r>
        <w:r>
          <w:rPr>
            <w:webHidden/>
          </w:rPr>
          <w:t>123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599" w:history="1">
        <w:r w:rsidRPr="004F4FCF">
          <w:rPr>
            <w:rStyle w:val="Hyperlink"/>
            <w:caps/>
          </w:rPr>
          <w:t>ПРОГНОЗИРОВАНИЕ ТЕХНОГЕННЫХ ЧРЕЗВЫЧАЙНЫХ СИТУАЦИЙ</w:t>
        </w:r>
        <w:r>
          <w:rPr>
            <w:webHidden/>
          </w:rPr>
          <w:tab/>
        </w:r>
        <w:r>
          <w:rPr>
            <w:webHidden/>
          </w:rPr>
          <w:fldChar w:fldCharType="begin"/>
        </w:r>
        <w:r>
          <w:rPr>
            <w:webHidden/>
          </w:rPr>
          <w:instrText xml:space="preserve"> PAGEREF _Toc311232599 \h </w:instrText>
        </w:r>
        <w:r>
          <w:rPr>
            <w:webHidden/>
          </w:rPr>
        </w:r>
        <w:r>
          <w:rPr>
            <w:webHidden/>
          </w:rPr>
          <w:fldChar w:fldCharType="separate"/>
        </w:r>
        <w:r>
          <w:rPr>
            <w:webHidden/>
          </w:rPr>
          <w:t>124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00" w:history="1">
        <w:r w:rsidRPr="004F4FCF">
          <w:rPr>
            <w:rStyle w:val="Hyperlink"/>
            <w:caps/>
          </w:rPr>
          <w:t>ПРОГНОЗИРОВАНИЕ ЧРЕЗВЫЧАЙНЫХ СИТУАЦИЙ</w:t>
        </w:r>
        <w:r>
          <w:rPr>
            <w:webHidden/>
          </w:rPr>
          <w:tab/>
        </w:r>
        <w:r>
          <w:rPr>
            <w:webHidden/>
          </w:rPr>
          <w:fldChar w:fldCharType="begin"/>
        </w:r>
        <w:r>
          <w:rPr>
            <w:webHidden/>
          </w:rPr>
          <w:instrText xml:space="preserve"> PAGEREF _Toc311232600 \h </w:instrText>
        </w:r>
        <w:r>
          <w:rPr>
            <w:webHidden/>
          </w:rPr>
        </w:r>
        <w:r>
          <w:rPr>
            <w:webHidden/>
          </w:rPr>
          <w:fldChar w:fldCharType="separate"/>
        </w:r>
        <w:r>
          <w:rPr>
            <w:webHidden/>
          </w:rPr>
          <w:t>124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01" w:history="1">
        <w:r w:rsidRPr="004F4FCF">
          <w:rPr>
            <w:rStyle w:val="Hyperlink"/>
            <w:caps/>
          </w:rPr>
          <w:t>Прогрессирующее  обрушение</w:t>
        </w:r>
        <w:r>
          <w:rPr>
            <w:webHidden/>
          </w:rPr>
          <w:tab/>
        </w:r>
        <w:r>
          <w:rPr>
            <w:webHidden/>
          </w:rPr>
          <w:fldChar w:fldCharType="begin"/>
        </w:r>
        <w:r>
          <w:rPr>
            <w:webHidden/>
          </w:rPr>
          <w:instrText xml:space="preserve"> PAGEREF _Toc311232601 \h </w:instrText>
        </w:r>
        <w:r>
          <w:rPr>
            <w:webHidden/>
          </w:rPr>
        </w:r>
        <w:r>
          <w:rPr>
            <w:webHidden/>
          </w:rPr>
          <w:fldChar w:fldCharType="separate"/>
        </w:r>
        <w:r>
          <w:rPr>
            <w:webHidden/>
          </w:rPr>
          <w:t>124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02" w:history="1">
        <w:r w:rsidRPr="004F4FCF">
          <w:rPr>
            <w:rStyle w:val="Hyperlink"/>
            <w:caps/>
          </w:rPr>
          <w:t>Проектная авария</w:t>
        </w:r>
        <w:r>
          <w:rPr>
            <w:webHidden/>
          </w:rPr>
          <w:tab/>
        </w:r>
        <w:r>
          <w:rPr>
            <w:webHidden/>
          </w:rPr>
          <w:fldChar w:fldCharType="begin"/>
        </w:r>
        <w:r>
          <w:rPr>
            <w:webHidden/>
          </w:rPr>
          <w:instrText xml:space="preserve"> PAGEREF _Toc311232602 \h </w:instrText>
        </w:r>
        <w:r>
          <w:rPr>
            <w:webHidden/>
          </w:rPr>
        </w:r>
        <w:r>
          <w:rPr>
            <w:webHidden/>
          </w:rPr>
          <w:fldChar w:fldCharType="separate"/>
        </w:r>
        <w:r>
          <w:rPr>
            <w:webHidden/>
          </w:rPr>
          <w:t>124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03" w:history="1">
        <w:r w:rsidRPr="004F4FCF">
          <w:rPr>
            <w:rStyle w:val="Hyperlink"/>
            <w:caps/>
          </w:rPr>
          <w:t>Проектная  угроза</w:t>
        </w:r>
        <w:r>
          <w:rPr>
            <w:webHidden/>
          </w:rPr>
          <w:tab/>
        </w:r>
        <w:r>
          <w:rPr>
            <w:webHidden/>
          </w:rPr>
          <w:fldChar w:fldCharType="begin"/>
        </w:r>
        <w:r>
          <w:rPr>
            <w:webHidden/>
          </w:rPr>
          <w:instrText xml:space="preserve"> PAGEREF _Toc311232603 \h </w:instrText>
        </w:r>
        <w:r>
          <w:rPr>
            <w:webHidden/>
          </w:rPr>
        </w:r>
        <w:r>
          <w:rPr>
            <w:webHidden/>
          </w:rPr>
          <w:fldChar w:fldCharType="separate"/>
        </w:r>
        <w:r>
          <w:rPr>
            <w:webHidden/>
          </w:rPr>
          <w:t>125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04" w:history="1">
        <w:r w:rsidRPr="004F4FCF">
          <w:rPr>
            <w:rStyle w:val="Hyperlink"/>
            <w:caps/>
          </w:rPr>
          <w:t>Проектная документация (антитеррор)</w:t>
        </w:r>
        <w:r>
          <w:rPr>
            <w:webHidden/>
          </w:rPr>
          <w:tab/>
        </w:r>
        <w:r>
          <w:rPr>
            <w:webHidden/>
          </w:rPr>
          <w:fldChar w:fldCharType="begin"/>
        </w:r>
        <w:r>
          <w:rPr>
            <w:webHidden/>
          </w:rPr>
          <w:instrText xml:space="preserve"> PAGEREF _Toc311232604 \h </w:instrText>
        </w:r>
        <w:r>
          <w:rPr>
            <w:webHidden/>
          </w:rPr>
        </w:r>
        <w:r>
          <w:rPr>
            <w:webHidden/>
          </w:rPr>
          <w:fldChar w:fldCharType="separate"/>
        </w:r>
        <w:r>
          <w:rPr>
            <w:webHidden/>
          </w:rPr>
          <w:t>125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05" w:history="1">
        <w:r w:rsidRPr="004F4FCF">
          <w:rPr>
            <w:rStyle w:val="Hyperlink"/>
            <w:caps/>
          </w:rPr>
          <w:t>Проектно-сметная документация на Автоматизированные системы</w:t>
        </w:r>
        <w:r>
          <w:rPr>
            <w:webHidden/>
          </w:rPr>
          <w:tab/>
        </w:r>
        <w:r>
          <w:rPr>
            <w:webHidden/>
          </w:rPr>
          <w:fldChar w:fldCharType="begin"/>
        </w:r>
        <w:r>
          <w:rPr>
            <w:webHidden/>
          </w:rPr>
          <w:instrText xml:space="preserve"> PAGEREF _Toc311232605 \h </w:instrText>
        </w:r>
        <w:r>
          <w:rPr>
            <w:webHidden/>
          </w:rPr>
        </w:r>
        <w:r>
          <w:rPr>
            <w:webHidden/>
          </w:rPr>
          <w:fldChar w:fldCharType="separate"/>
        </w:r>
        <w:r>
          <w:rPr>
            <w:webHidden/>
          </w:rPr>
          <w:t>125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06" w:history="1">
        <w:r w:rsidRPr="004F4FCF">
          <w:rPr>
            <w:rStyle w:val="Hyperlink"/>
            <w:caps/>
          </w:rPr>
          <w:t>ПРЕДЕЛ  ОГНЕСТОЙКОСТИ</w:t>
        </w:r>
        <w:r>
          <w:rPr>
            <w:webHidden/>
          </w:rPr>
          <w:tab/>
        </w:r>
        <w:r>
          <w:rPr>
            <w:webHidden/>
          </w:rPr>
          <w:fldChar w:fldCharType="begin"/>
        </w:r>
        <w:r>
          <w:rPr>
            <w:webHidden/>
          </w:rPr>
          <w:instrText xml:space="preserve"> PAGEREF _Toc311232606 \h </w:instrText>
        </w:r>
        <w:r>
          <w:rPr>
            <w:webHidden/>
          </w:rPr>
        </w:r>
        <w:r>
          <w:rPr>
            <w:webHidden/>
          </w:rPr>
          <w:fldChar w:fldCharType="separate"/>
        </w:r>
        <w:r>
          <w:rPr>
            <w:webHidden/>
          </w:rPr>
          <w:t>125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07" w:history="1">
        <w:r w:rsidRPr="004F4FCF">
          <w:rPr>
            <w:rStyle w:val="Hyperlink"/>
            <w:caps/>
          </w:rPr>
          <w:t>ПРЕДЕЛЬНОЕ СОСТОЯНИЕ СТРОИТЕЛЬНОЙ  КОНСТРУКЦИИ</w:t>
        </w:r>
        <w:r>
          <w:rPr>
            <w:webHidden/>
          </w:rPr>
          <w:tab/>
        </w:r>
        <w:r>
          <w:rPr>
            <w:webHidden/>
          </w:rPr>
          <w:fldChar w:fldCharType="begin"/>
        </w:r>
        <w:r>
          <w:rPr>
            <w:webHidden/>
          </w:rPr>
          <w:instrText xml:space="preserve"> PAGEREF _Toc311232607 \h </w:instrText>
        </w:r>
        <w:r>
          <w:rPr>
            <w:webHidden/>
          </w:rPr>
        </w:r>
        <w:r>
          <w:rPr>
            <w:webHidden/>
          </w:rPr>
          <w:fldChar w:fldCharType="separate"/>
        </w:r>
        <w:r>
          <w:rPr>
            <w:webHidden/>
          </w:rPr>
          <w:t>126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08" w:history="1">
        <w:r w:rsidRPr="004F4FCF">
          <w:rPr>
            <w:rStyle w:val="Hyperlink"/>
          </w:rPr>
          <w:t>ПРЕДЕЛЬНОЕ СОСТОЯНИЕ ОБЪЕКТА</w:t>
        </w:r>
        <w:r>
          <w:rPr>
            <w:webHidden/>
          </w:rPr>
          <w:tab/>
        </w:r>
        <w:r>
          <w:rPr>
            <w:webHidden/>
          </w:rPr>
          <w:fldChar w:fldCharType="begin"/>
        </w:r>
        <w:r>
          <w:rPr>
            <w:webHidden/>
          </w:rPr>
          <w:instrText xml:space="preserve"> PAGEREF _Toc311232608 \h </w:instrText>
        </w:r>
        <w:r>
          <w:rPr>
            <w:webHidden/>
          </w:rPr>
        </w:r>
        <w:r>
          <w:rPr>
            <w:webHidden/>
          </w:rPr>
          <w:fldChar w:fldCharType="separate"/>
        </w:r>
        <w:r>
          <w:rPr>
            <w:webHidden/>
          </w:rPr>
          <w:t>126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09" w:history="1">
        <w:r w:rsidRPr="004F4FCF">
          <w:rPr>
            <w:rStyle w:val="Hyperlink"/>
            <w:caps/>
          </w:rPr>
          <w:t>ПРОТИВОАВАРИЙНАЯ ЗАЩИТА</w:t>
        </w:r>
        <w:r>
          <w:rPr>
            <w:webHidden/>
          </w:rPr>
          <w:tab/>
        </w:r>
        <w:r>
          <w:rPr>
            <w:webHidden/>
          </w:rPr>
          <w:fldChar w:fldCharType="begin"/>
        </w:r>
        <w:r>
          <w:rPr>
            <w:webHidden/>
          </w:rPr>
          <w:instrText xml:space="preserve"> PAGEREF _Toc311232609 \h </w:instrText>
        </w:r>
        <w:r>
          <w:rPr>
            <w:webHidden/>
          </w:rPr>
        </w:r>
        <w:r>
          <w:rPr>
            <w:webHidden/>
          </w:rPr>
          <w:fldChar w:fldCharType="separate"/>
        </w:r>
        <w:r>
          <w:rPr>
            <w:webHidden/>
          </w:rPr>
          <w:t>127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10" w:history="1">
        <w:r w:rsidRPr="004F4FCF">
          <w:rPr>
            <w:rStyle w:val="Hyperlink"/>
            <w:caps/>
          </w:rPr>
          <w:t>противодействие терроризму</w:t>
        </w:r>
        <w:r>
          <w:rPr>
            <w:webHidden/>
          </w:rPr>
          <w:tab/>
        </w:r>
        <w:r>
          <w:rPr>
            <w:webHidden/>
          </w:rPr>
          <w:fldChar w:fldCharType="begin"/>
        </w:r>
        <w:r>
          <w:rPr>
            <w:webHidden/>
          </w:rPr>
          <w:instrText xml:space="preserve"> PAGEREF _Toc311232610 \h </w:instrText>
        </w:r>
        <w:r>
          <w:rPr>
            <w:webHidden/>
          </w:rPr>
        </w:r>
        <w:r>
          <w:rPr>
            <w:webHidden/>
          </w:rPr>
          <w:fldChar w:fldCharType="separate"/>
        </w:r>
        <w:r>
          <w:rPr>
            <w:webHidden/>
          </w:rPr>
          <w:t>127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11" w:history="1">
        <w:r w:rsidRPr="004F4FCF">
          <w:rPr>
            <w:rStyle w:val="Hyperlink"/>
            <w:caps/>
          </w:rPr>
          <w:t>пропускной режим</w:t>
        </w:r>
        <w:r>
          <w:rPr>
            <w:webHidden/>
          </w:rPr>
          <w:tab/>
        </w:r>
        <w:r>
          <w:rPr>
            <w:webHidden/>
          </w:rPr>
          <w:fldChar w:fldCharType="begin"/>
        </w:r>
        <w:r>
          <w:rPr>
            <w:webHidden/>
          </w:rPr>
          <w:instrText xml:space="preserve"> PAGEREF _Toc311232611 \h </w:instrText>
        </w:r>
        <w:r>
          <w:rPr>
            <w:webHidden/>
          </w:rPr>
        </w:r>
        <w:r>
          <w:rPr>
            <w:webHidden/>
          </w:rPr>
          <w:fldChar w:fldCharType="separate"/>
        </w:r>
        <w:r>
          <w:rPr>
            <w:webHidden/>
          </w:rPr>
          <w:t>127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12" w:history="1">
        <w:r w:rsidRPr="004F4FCF">
          <w:rPr>
            <w:rStyle w:val="Hyperlink"/>
            <w:caps/>
          </w:rPr>
          <w:t>ПРОТИВОПОЖАРНАЯ ПРЕГРАДА</w:t>
        </w:r>
        <w:r>
          <w:rPr>
            <w:webHidden/>
          </w:rPr>
          <w:tab/>
        </w:r>
        <w:r>
          <w:rPr>
            <w:webHidden/>
          </w:rPr>
          <w:fldChar w:fldCharType="begin"/>
        </w:r>
        <w:r>
          <w:rPr>
            <w:webHidden/>
          </w:rPr>
          <w:instrText xml:space="preserve"> PAGEREF _Toc311232612 \h </w:instrText>
        </w:r>
        <w:r>
          <w:rPr>
            <w:webHidden/>
          </w:rPr>
        </w:r>
        <w:r>
          <w:rPr>
            <w:webHidden/>
          </w:rPr>
          <w:fldChar w:fldCharType="separate"/>
        </w:r>
        <w:r>
          <w:rPr>
            <w:webHidden/>
          </w:rPr>
          <w:t>128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13" w:history="1">
        <w:r w:rsidRPr="004F4FCF">
          <w:rPr>
            <w:rStyle w:val="Hyperlink"/>
            <w:caps/>
          </w:rPr>
          <w:t>ПРОТИВОПОЖАРНОЕ ВОДОСНАБЖЕНИЕ</w:t>
        </w:r>
        <w:r>
          <w:rPr>
            <w:webHidden/>
          </w:rPr>
          <w:tab/>
        </w:r>
        <w:r>
          <w:rPr>
            <w:webHidden/>
          </w:rPr>
          <w:fldChar w:fldCharType="begin"/>
        </w:r>
        <w:r>
          <w:rPr>
            <w:webHidden/>
          </w:rPr>
          <w:instrText xml:space="preserve"> PAGEREF _Toc311232613 \h </w:instrText>
        </w:r>
        <w:r>
          <w:rPr>
            <w:webHidden/>
          </w:rPr>
        </w:r>
        <w:r>
          <w:rPr>
            <w:webHidden/>
          </w:rPr>
          <w:fldChar w:fldCharType="separate"/>
        </w:r>
        <w:r>
          <w:rPr>
            <w:webHidden/>
          </w:rPr>
          <w:t>128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14" w:history="1">
        <w:r w:rsidRPr="004F4FCF">
          <w:rPr>
            <w:rStyle w:val="Hyperlink"/>
            <w:caps/>
          </w:rPr>
          <w:t>ПРОТИВОПОЖАРНЫЙ РАЗРЫВ (ПРОТИВОПОЖАРНОЕ РАССТОЯНИЕ)</w:t>
        </w:r>
        <w:r>
          <w:rPr>
            <w:webHidden/>
          </w:rPr>
          <w:tab/>
        </w:r>
        <w:r>
          <w:rPr>
            <w:webHidden/>
          </w:rPr>
          <w:fldChar w:fldCharType="begin"/>
        </w:r>
        <w:r>
          <w:rPr>
            <w:webHidden/>
          </w:rPr>
          <w:instrText xml:space="preserve"> PAGEREF _Toc311232614 \h </w:instrText>
        </w:r>
        <w:r>
          <w:rPr>
            <w:webHidden/>
          </w:rPr>
        </w:r>
        <w:r>
          <w:rPr>
            <w:webHidden/>
          </w:rPr>
          <w:fldChar w:fldCharType="separate"/>
        </w:r>
        <w:r>
          <w:rPr>
            <w:webHidden/>
          </w:rPr>
          <w:t>128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15" w:history="1">
        <w:r w:rsidRPr="004F4FCF">
          <w:rPr>
            <w:rStyle w:val="Hyperlink"/>
            <w:caps/>
          </w:rPr>
          <w:t>противотаранное устройство</w:t>
        </w:r>
        <w:r>
          <w:rPr>
            <w:webHidden/>
          </w:rPr>
          <w:tab/>
        </w:r>
        <w:r>
          <w:rPr>
            <w:webHidden/>
          </w:rPr>
          <w:fldChar w:fldCharType="begin"/>
        </w:r>
        <w:r>
          <w:rPr>
            <w:webHidden/>
          </w:rPr>
          <w:instrText xml:space="preserve"> PAGEREF _Toc311232615 \h </w:instrText>
        </w:r>
        <w:r>
          <w:rPr>
            <w:webHidden/>
          </w:rPr>
        </w:r>
        <w:r>
          <w:rPr>
            <w:webHidden/>
          </w:rPr>
          <w:fldChar w:fldCharType="separate"/>
        </w:r>
        <w:r>
          <w:rPr>
            <w:webHidden/>
          </w:rPr>
          <w:t>128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16" w:history="1">
        <w:r w:rsidRPr="004F4FCF">
          <w:rPr>
            <w:rStyle w:val="Hyperlink"/>
            <w:caps/>
          </w:rPr>
          <w:t>Процесс анализа и оценки риска</w:t>
        </w:r>
        <w:r>
          <w:rPr>
            <w:webHidden/>
          </w:rPr>
          <w:tab/>
        </w:r>
        <w:r>
          <w:rPr>
            <w:webHidden/>
          </w:rPr>
          <w:fldChar w:fldCharType="begin"/>
        </w:r>
        <w:r>
          <w:rPr>
            <w:webHidden/>
          </w:rPr>
          <w:instrText xml:space="preserve"> PAGEREF _Toc311232616 \h </w:instrText>
        </w:r>
        <w:r>
          <w:rPr>
            <w:webHidden/>
          </w:rPr>
        </w:r>
        <w:r>
          <w:rPr>
            <w:webHidden/>
          </w:rPr>
          <w:fldChar w:fldCharType="separate"/>
        </w:r>
        <w:r>
          <w:rPr>
            <w:webHidden/>
          </w:rPr>
          <w:t>129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17" w:history="1">
        <w:r w:rsidRPr="004F4FCF">
          <w:rPr>
            <w:rStyle w:val="Hyperlink"/>
            <w:caps/>
          </w:rPr>
          <w:t>ПУЛЬТ УПРАВЛЕНИЯ СИСТЕМОЙ ОХРАННОЙ (ОХРАННО-ПОЖАРНОЙ) СИГНАЛИЗАЦИИ</w:t>
        </w:r>
        <w:r>
          <w:rPr>
            <w:webHidden/>
          </w:rPr>
          <w:tab/>
        </w:r>
        <w:r>
          <w:rPr>
            <w:webHidden/>
          </w:rPr>
          <w:fldChar w:fldCharType="begin"/>
        </w:r>
        <w:r>
          <w:rPr>
            <w:webHidden/>
          </w:rPr>
          <w:instrText xml:space="preserve"> PAGEREF _Toc311232617 \h </w:instrText>
        </w:r>
        <w:r>
          <w:rPr>
            <w:webHidden/>
          </w:rPr>
        </w:r>
        <w:r>
          <w:rPr>
            <w:webHidden/>
          </w:rPr>
          <w:fldChar w:fldCharType="separate"/>
        </w:r>
        <w:r>
          <w:rPr>
            <w:webHidden/>
          </w:rPr>
          <w:t>129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18" w:history="1">
        <w:r w:rsidRPr="004F4FCF">
          <w:rPr>
            <w:rStyle w:val="Hyperlink"/>
            <w:caps/>
          </w:rPr>
          <w:t>ПУЛЬТ ЦЕНТРАЛИЗОВАННОГО НАБЛЮДЕНИЯ</w:t>
        </w:r>
        <w:r>
          <w:rPr>
            <w:webHidden/>
          </w:rPr>
          <w:tab/>
        </w:r>
        <w:r>
          <w:rPr>
            <w:webHidden/>
          </w:rPr>
          <w:fldChar w:fldCharType="begin"/>
        </w:r>
        <w:r>
          <w:rPr>
            <w:webHidden/>
          </w:rPr>
          <w:instrText xml:space="preserve"> PAGEREF _Toc311232618 \h </w:instrText>
        </w:r>
        <w:r>
          <w:rPr>
            <w:webHidden/>
          </w:rPr>
        </w:r>
        <w:r>
          <w:rPr>
            <w:webHidden/>
          </w:rPr>
          <w:fldChar w:fldCharType="separate"/>
        </w:r>
        <w:r>
          <w:rPr>
            <w:webHidden/>
          </w:rPr>
          <w:t>129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19" w:history="1">
        <w:r w:rsidRPr="004F4FCF">
          <w:rPr>
            <w:rStyle w:val="Hyperlink"/>
            <w:caps/>
          </w:rPr>
          <w:t>пункт управления системы физической защиты</w:t>
        </w:r>
        <w:r>
          <w:rPr>
            <w:webHidden/>
          </w:rPr>
          <w:tab/>
        </w:r>
        <w:r>
          <w:rPr>
            <w:webHidden/>
          </w:rPr>
          <w:fldChar w:fldCharType="begin"/>
        </w:r>
        <w:r>
          <w:rPr>
            <w:webHidden/>
          </w:rPr>
          <w:instrText xml:space="preserve"> PAGEREF _Toc311232619 \h </w:instrText>
        </w:r>
        <w:r>
          <w:rPr>
            <w:webHidden/>
          </w:rPr>
        </w:r>
        <w:r>
          <w:rPr>
            <w:webHidden/>
          </w:rPr>
          <w:fldChar w:fldCharType="separate"/>
        </w:r>
        <w:r>
          <w:rPr>
            <w:webHidden/>
          </w:rPr>
          <w:t>129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20" w:history="1">
        <w:r w:rsidRPr="004F4FCF">
          <w:rPr>
            <w:rStyle w:val="Hyperlink"/>
            <w:caps/>
          </w:rPr>
          <w:t>Рабочая документация на автоматизированную систему</w:t>
        </w:r>
        <w:r>
          <w:rPr>
            <w:webHidden/>
          </w:rPr>
          <w:tab/>
        </w:r>
        <w:r>
          <w:rPr>
            <w:webHidden/>
          </w:rPr>
          <w:fldChar w:fldCharType="begin"/>
        </w:r>
        <w:r>
          <w:rPr>
            <w:webHidden/>
          </w:rPr>
          <w:instrText xml:space="preserve"> PAGEREF _Toc311232620 \h </w:instrText>
        </w:r>
        <w:r>
          <w:rPr>
            <w:webHidden/>
          </w:rPr>
        </w:r>
        <w:r>
          <w:rPr>
            <w:webHidden/>
          </w:rPr>
          <w:fldChar w:fldCharType="separate"/>
        </w:r>
        <w:r>
          <w:rPr>
            <w:webHidden/>
          </w:rPr>
          <w:t>130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21" w:history="1">
        <w:r w:rsidRPr="004F4FCF">
          <w:rPr>
            <w:rStyle w:val="Hyperlink"/>
            <w:caps/>
          </w:rPr>
          <w:t>Ранг объекта риска</w:t>
        </w:r>
        <w:r>
          <w:rPr>
            <w:webHidden/>
          </w:rPr>
          <w:tab/>
        </w:r>
        <w:r>
          <w:rPr>
            <w:webHidden/>
          </w:rPr>
          <w:fldChar w:fldCharType="begin"/>
        </w:r>
        <w:r>
          <w:rPr>
            <w:webHidden/>
          </w:rPr>
          <w:instrText xml:space="preserve"> PAGEREF _Toc311232621 \h </w:instrText>
        </w:r>
        <w:r>
          <w:rPr>
            <w:webHidden/>
          </w:rPr>
        </w:r>
        <w:r>
          <w:rPr>
            <w:webHidden/>
          </w:rPr>
          <w:fldChar w:fldCharType="separate"/>
        </w:r>
        <w:r>
          <w:rPr>
            <w:webHidden/>
          </w:rPr>
          <w:t>130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22" w:history="1">
        <w:r w:rsidRPr="004F4FCF">
          <w:rPr>
            <w:rStyle w:val="Hyperlink"/>
            <w:caps/>
          </w:rPr>
          <w:t>Ранг опасности (угрозы)</w:t>
        </w:r>
        <w:r>
          <w:rPr>
            <w:webHidden/>
          </w:rPr>
          <w:tab/>
        </w:r>
        <w:r>
          <w:rPr>
            <w:webHidden/>
          </w:rPr>
          <w:fldChar w:fldCharType="begin"/>
        </w:r>
        <w:r>
          <w:rPr>
            <w:webHidden/>
          </w:rPr>
          <w:instrText xml:space="preserve"> PAGEREF _Toc311232622 \h </w:instrText>
        </w:r>
        <w:r>
          <w:rPr>
            <w:webHidden/>
          </w:rPr>
        </w:r>
        <w:r>
          <w:rPr>
            <w:webHidden/>
          </w:rPr>
          <w:fldChar w:fldCharType="separate"/>
        </w:r>
        <w:r>
          <w:rPr>
            <w:webHidden/>
          </w:rPr>
          <w:t>130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23" w:history="1">
        <w:r w:rsidRPr="004F4FCF">
          <w:rPr>
            <w:rStyle w:val="Hyperlink"/>
            <w:caps/>
          </w:rPr>
          <w:t>РАНГ (НОМЕР) ПОЖАРА</w:t>
        </w:r>
        <w:r>
          <w:rPr>
            <w:webHidden/>
          </w:rPr>
          <w:tab/>
        </w:r>
        <w:r>
          <w:rPr>
            <w:webHidden/>
          </w:rPr>
          <w:fldChar w:fldCharType="begin"/>
        </w:r>
        <w:r>
          <w:rPr>
            <w:webHidden/>
          </w:rPr>
          <w:instrText xml:space="preserve"> PAGEREF _Toc311232623 \h </w:instrText>
        </w:r>
        <w:r>
          <w:rPr>
            <w:webHidden/>
          </w:rPr>
        </w:r>
        <w:r>
          <w:rPr>
            <w:webHidden/>
          </w:rPr>
          <w:fldChar w:fldCharType="separate"/>
        </w:r>
        <w:r>
          <w:rPr>
            <w:webHidden/>
          </w:rPr>
          <w:t>130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24" w:history="1">
        <w:r w:rsidRPr="004F4FCF">
          <w:rPr>
            <w:rStyle w:val="Hyperlink"/>
            <w:caps/>
          </w:rPr>
          <w:t>Ранг уязвимости</w:t>
        </w:r>
        <w:r>
          <w:rPr>
            <w:webHidden/>
          </w:rPr>
          <w:tab/>
        </w:r>
        <w:r>
          <w:rPr>
            <w:webHidden/>
          </w:rPr>
          <w:fldChar w:fldCharType="begin"/>
        </w:r>
        <w:r>
          <w:rPr>
            <w:webHidden/>
          </w:rPr>
          <w:instrText xml:space="preserve"> PAGEREF _Toc311232624 \h </w:instrText>
        </w:r>
        <w:r>
          <w:rPr>
            <w:webHidden/>
          </w:rPr>
        </w:r>
        <w:r>
          <w:rPr>
            <w:webHidden/>
          </w:rPr>
          <w:fldChar w:fldCharType="separate"/>
        </w:r>
        <w:r>
          <w:rPr>
            <w:webHidden/>
          </w:rPr>
          <w:t>130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25" w:history="1">
        <w:r w:rsidRPr="004F4FCF">
          <w:rPr>
            <w:rStyle w:val="Hyperlink"/>
            <w:caps/>
          </w:rPr>
          <w:t>РАсчетные ситуации</w:t>
        </w:r>
        <w:r>
          <w:rPr>
            <w:webHidden/>
          </w:rPr>
          <w:tab/>
        </w:r>
        <w:r>
          <w:rPr>
            <w:webHidden/>
          </w:rPr>
          <w:fldChar w:fldCharType="begin"/>
        </w:r>
        <w:r>
          <w:rPr>
            <w:webHidden/>
          </w:rPr>
          <w:instrText xml:space="preserve"> PAGEREF _Toc311232625 \h </w:instrText>
        </w:r>
        <w:r>
          <w:rPr>
            <w:webHidden/>
          </w:rPr>
        </w:r>
        <w:r>
          <w:rPr>
            <w:webHidden/>
          </w:rPr>
          <w:fldChar w:fldCharType="separate"/>
        </w:r>
        <w:r>
          <w:rPr>
            <w:webHidden/>
          </w:rPr>
          <w:t>131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26" w:history="1">
        <w:r w:rsidRPr="004F4FCF">
          <w:rPr>
            <w:rStyle w:val="Hyperlink"/>
            <w:caps/>
          </w:rPr>
          <w:t>РАсчетные ситуации аварийные</w:t>
        </w:r>
        <w:r>
          <w:rPr>
            <w:webHidden/>
          </w:rPr>
          <w:tab/>
        </w:r>
        <w:r>
          <w:rPr>
            <w:webHidden/>
          </w:rPr>
          <w:fldChar w:fldCharType="begin"/>
        </w:r>
        <w:r>
          <w:rPr>
            <w:webHidden/>
          </w:rPr>
          <w:instrText xml:space="preserve"> PAGEREF _Toc311232626 \h </w:instrText>
        </w:r>
        <w:r>
          <w:rPr>
            <w:webHidden/>
          </w:rPr>
        </w:r>
        <w:r>
          <w:rPr>
            <w:webHidden/>
          </w:rPr>
          <w:fldChar w:fldCharType="separate"/>
        </w:r>
        <w:r>
          <w:rPr>
            <w:webHidden/>
          </w:rPr>
          <w:t>131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27" w:history="1">
        <w:r w:rsidRPr="004F4FCF">
          <w:rPr>
            <w:rStyle w:val="Hyperlink"/>
            <w:caps/>
          </w:rPr>
          <w:t>режим работы связанной с безопасностью системы</w:t>
        </w:r>
        <w:r>
          <w:rPr>
            <w:webHidden/>
          </w:rPr>
          <w:tab/>
        </w:r>
        <w:r>
          <w:rPr>
            <w:webHidden/>
          </w:rPr>
          <w:fldChar w:fldCharType="begin"/>
        </w:r>
        <w:r>
          <w:rPr>
            <w:webHidden/>
          </w:rPr>
          <w:instrText xml:space="preserve"> PAGEREF _Toc311232627 \h </w:instrText>
        </w:r>
        <w:r>
          <w:rPr>
            <w:webHidden/>
          </w:rPr>
        </w:r>
        <w:r>
          <w:rPr>
            <w:webHidden/>
          </w:rPr>
          <w:fldChar w:fldCharType="separate"/>
        </w:r>
        <w:r>
          <w:rPr>
            <w:webHidden/>
          </w:rPr>
          <w:t>132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28" w:history="1">
        <w:r w:rsidRPr="004F4FCF">
          <w:rPr>
            <w:rStyle w:val="Hyperlink"/>
            <w:caps/>
          </w:rPr>
          <w:t>РЕЖИМ РАДИАЦИОННОЙ ЗАЩИТЫ</w:t>
        </w:r>
        <w:r>
          <w:rPr>
            <w:webHidden/>
          </w:rPr>
          <w:tab/>
        </w:r>
        <w:r>
          <w:rPr>
            <w:webHidden/>
          </w:rPr>
          <w:fldChar w:fldCharType="begin"/>
        </w:r>
        <w:r>
          <w:rPr>
            <w:webHidden/>
          </w:rPr>
          <w:instrText xml:space="preserve"> PAGEREF _Toc311232628 \h </w:instrText>
        </w:r>
        <w:r>
          <w:rPr>
            <w:webHidden/>
          </w:rPr>
        </w:r>
        <w:r>
          <w:rPr>
            <w:webHidden/>
          </w:rPr>
          <w:fldChar w:fldCharType="separate"/>
        </w:r>
        <w:r>
          <w:rPr>
            <w:webHidden/>
          </w:rPr>
          <w:t>132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29" w:history="1">
        <w:r w:rsidRPr="004F4FCF">
          <w:rPr>
            <w:rStyle w:val="Hyperlink"/>
            <w:caps/>
          </w:rPr>
          <w:t>РЕЖИМ ТЕХНИЧЕСКОГО СРЕДСТВА ОХРАННОЙ (ОХРАННО-ПОЖАРНОЙ) СИГНАЛИЗАЦИИ ДЕЖУРНЫЙ</w:t>
        </w:r>
        <w:r>
          <w:rPr>
            <w:webHidden/>
          </w:rPr>
          <w:tab/>
        </w:r>
        <w:r>
          <w:rPr>
            <w:webHidden/>
          </w:rPr>
          <w:fldChar w:fldCharType="begin"/>
        </w:r>
        <w:r>
          <w:rPr>
            <w:webHidden/>
          </w:rPr>
          <w:instrText xml:space="preserve"> PAGEREF _Toc311232629 \h </w:instrText>
        </w:r>
        <w:r>
          <w:rPr>
            <w:webHidden/>
          </w:rPr>
        </w:r>
        <w:r>
          <w:rPr>
            <w:webHidden/>
          </w:rPr>
          <w:fldChar w:fldCharType="separate"/>
        </w:r>
        <w:r>
          <w:rPr>
            <w:webHidden/>
          </w:rPr>
          <w:t>133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30" w:history="1">
        <w:r w:rsidRPr="004F4FCF">
          <w:rPr>
            <w:rStyle w:val="Hyperlink"/>
            <w:caps/>
          </w:rPr>
          <w:t>РЕЖИМ ФУНКЦИОНИРОВАНИЯ РСЧС</w:t>
        </w:r>
        <w:r>
          <w:rPr>
            <w:webHidden/>
          </w:rPr>
          <w:tab/>
        </w:r>
        <w:r>
          <w:rPr>
            <w:webHidden/>
          </w:rPr>
          <w:fldChar w:fldCharType="begin"/>
        </w:r>
        <w:r>
          <w:rPr>
            <w:webHidden/>
          </w:rPr>
          <w:instrText xml:space="preserve"> PAGEREF _Toc311232630 \h </w:instrText>
        </w:r>
        <w:r>
          <w:rPr>
            <w:webHidden/>
          </w:rPr>
        </w:r>
        <w:r>
          <w:rPr>
            <w:webHidden/>
          </w:rPr>
          <w:fldChar w:fldCharType="separate"/>
        </w:r>
        <w:r>
          <w:rPr>
            <w:webHidden/>
          </w:rPr>
          <w:t>133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31" w:history="1">
        <w:r w:rsidRPr="004F4FCF">
          <w:rPr>
            <w:rStyle w:val="Hyperlink"/>
            <w:caps/>
          </w:rPr>
          <w:t>Результаты инженерно-геологических изысканий</w:t>
        </w:r>
        <w:r>
          <w:rPr>
            <w:webHidden/>
          </w:rPr>
          <w:tab/>
        </w:r>
        <w:r>
          <w:rPr>
            <w:webHidden/>
          </w:rPr>
          <w:fldChar w:fldCharType="begin"/>
        </w:r>
        <w:r>
          <w:rPr>
            <w:webHidden/>
          </w:rPr>
          <w:instrText xml:space="preserve"> PAGEREF _Toc311232631 \h </w:instrText>
        </w:r>
        <w:r>
          <w:rPr>
            <w:webHidden/>
          </w:rPr>
        </w:r>
        <w:r>
          <w:rPr>
            <w:webHidden/>
          </w:rPr>
          <w:fldChar w:fldCharType="separate"/>
        </w:r>
        <w:r>
          <w:rPr>
            <w:webHidden/>
          </w:rPr>
          <w:t>133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32" w:history="1">
        <w:r w:rsidRPr="004F4FCF">
          <w:rPr>
            <w:rStyle w:val="Hyperlink"/>
          </w:rPr>
          <w:t>РЕМОНТОПРИГОДНОСТЬ ОБЪЕКТА</w:t>
        </w:r>
        <w:r>
          <w:rPr>
            <w:webHidden/>
          </w:rPr>
          <w:tab/>
        </w:r>
        <w:r>
          <w:rPr>
            <w:webHidden/>
          </w:rPr>
          <w:fldChar w:fldCharType="begin"/>
        </w:r>
        <w:r>
          <w:rPr>
            <w:webHidden/>
          </w:rPr>
          <w:instrText xml:space="preserve"> PAGEREF _Toc311232632 \h </w:instrText>
        </w:r>
        <w:r>
          <w:rPr>
            <w:webHidden/>
          </w:rPr>
        </w:r>
        <w:r>
          <w:rPr>
            <w:webHidden/>
          </w:rPr>
          <w:fldChar w:fldCharType="separate"/>
        </w:r>
        <w:r>
          <w:rPr>
            <w:webHidden/>
          </w:rPr>
          <w:t>133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33" w:history="1">
        <w:r w:rsidRPr="004F4FCF">
          <w:rPr>
            <w:rStyle w:val="Hyperlink"/>
            <w:caps/>
          </w:rPr>
          <w:t>риск</w:t>
        </w:r>
        <w:r>
          <w:rPr>
            <w:webHidden/>
          </w:rPr>
          <w:tab/>
        </w:r>
        <w:r>
          <w:rPr>
            <w:webHidden/>
          </w:rPr>
          <w:fldChar w:fldCharType="begin"/>
        </w:r>
        <w:r>
          <w:rPr>
            <w:webHidden/>
          </w:rPr>
          <w:instrText xml:space="preserve"> PAGEREF _Toc311232633 \h </w:instrText>
        </w:r>
        <w:r>
          <w:rPr>
            <w:webHidden/>
          </w:rPr>
        </w:r>
        <w:r>
          <w:rPr>
            <w:webHidden/>
          </w:rPr>
          <w:fldChar w:fldCharType="separate"/>
        </w:r>
        <w:r>
          <w:rPr>
            <w:webHidden/>
          </w:rPr>
          <w:t>134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34" w:history="1">
        <w:r w:rsidRPr="004F4FCF">
          <w:rPr>
            <w:rStyle w:val="Hyperlink"/>
            <w:caps/>
          </w:rPr>
          <w:t>РИСК ВОЗНИКНОВЕНИЯ ЧРЕЗВЫЧАЙНОЙ СИТУАЦИИ</w:t>
        </w:r>
        <w:r>
          <w:rPr>
            <w:webHidden/>
          </w:rPr>
          <w:tab/>
        </w:r>
        <w:r>
          <w:rPr>
            <w:webHidden/>
          </w:rPr>
          <w:fldChar w:fldCharType="begin"/>
        </w:r>
        <w:r>
          <w:rPr>
            <w:webHidden/>
          </w:rPr>
          <w:instrText xml:space="preserve"> PAGEREF _Toc311232634 \h </w:instrText>
        </w:r>
        <w:r>
          <w:rPr>
            <w:webHidden/>
          </w:rPr>
        </w:r>
        <w:r>
          <w:rPr>
            <w:webHidden/>
          </w:rPr>
          <w:fldChar w:fldCharType="separate"/>
        </w:r>
        <w:r>
          <w:rPr>
            <w:webHidden/>
          </w:rPr>
          <w:t>135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35" w:history="1">
        <w:r w:rsidRPr="004F4FCF">
          <w:rPr>
            <w:rStyle w:val="Hyperlink"/>
            <w:caps/>
          </w:rPr>
          <w:t>РИСК ИНДИВИДУАЛЬНЫЙ</w:t>
        </w:r>
        <w:r>
          <w:rPr>
            <w:webHidden/>
          </w:rPr>
          <w:tab/>
        </w:r>
        <w:r>
          <w:rPr>
            <w:webHidden/>
          </w:rPr>
          <w:fldChar w:fldCharType="begin"/>
        </w:r>
        <w:r>
          <w:rPr>
            <w:webHidden/>
          </w:rPr>
          <w:instrText xml:space="preserve"> PAGEREF _Toc311232635 \h </w:instrText>
        </w:r>
        <w:r>
          <w:rPr>
            <w:webHidden/>
          </w:rPr>
        </w:r>
        <w:r>
          <w:rPr>
            <w:webHidden/>
          </w:rPr>
          <w:fldChar w:fldCharType="separate"/>
        </w:r>
        <w:r>
          <w:rPr>
            <w:webHidden/>
          </w:rPr>
          <w:t>135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36" w:history="1">
        <w:r w:rsidRPr="004F4FCF">
          <w:rPr>
            <w:rStyle w:val="Hyperlink"/>
            <w:caps/>
          </w:rPr>
          <w:t>РИСК ПОЖАРНЫЙ СОЦИАЛЬНЫЙ</w:t>
        </w:r>
        <w:r>
          <w:rPr>
            <w:webHidden/>
          </w:rPr>
          <w:tab/>
        </w:r>
        <w:r>
          <w:rPr>
            <w:webHidden/>
          </w:rPr>
          <w:fldChar w:fldCharType="begin"/>
        </w:r>
        <w:r>
          <w:rPr>
            <w:webHidden/>
          </w:rPr>
          <w:instrText xml:space="preserve"> PAGEREF _Toc311232636 \h </w:instrText>
        </w:r>
        <w:r>
          <w:rPr>
            <w:webHidden/>
          </w:rPr>
        </w:r>
        <w:r>
          <w:rPr>
            <w:webHidden/>
          </w:rPr>
          <w:fldChar w:fldCharType="separate"/>
        </w:r>
        <w:r>
          <w:rPr>
            <w:webHidden/>
          </w:rPr>
          <w:t>135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37" w:history="1">
        <w:r w:rsidRPr="004F4FCF">
          <w:rPr>
            <w:rStyle w:val="Hyperlink"/>
            <w:caps/>
          </w:rPr>
          <w:t>РИСК ДОПУСТИМЫЙ</w:t>
        </w:r>
        <w:r>
          <w:rPr>
            <w:webHidden/>
          </w:rPr>
          <w:tab/>
        </w:r>
        <w:r>
          <w:rPr>
            <w:webHidden/>
          </w:rPr>
          <w:fldChar w:fldCharType="begin"/>
        </w:r>
        <w:r>
          <w:rPr>
            <w:webHidden/>
          </w:rPr>
          <w:instrText xml:space="preserve"> PAGEREF _Toc311232637 \h </w:instrText>
        </w:r>
        <w:r>
          <w:rPr>
            <w:webHidden/>
          </w:rPr>
        </w:r>
        <w:r>
          <w:rPr>
            <w:webHidden/>
          </w:rPr>
          <w:fldChar w:fldCharType="separate"/>
        </w:r>
        <w:r>
          <w:rPr>
            <w:webHidden/>
          </w:rPr>
          <w:t>135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38" w:history="1">
        <w:r w:rsidRPr="004F4FCF">
          <w:rPr>
            <w:rStyle w:val="Hyperlink"/>
            <w:caps/>
          </w:rPr>
          <w:t>РИСК ПОЖАРНЫЙ</w:t>
        </w:r>
        <w:r>
          <w:rPr>
            <w:webHidden/>
          </w:rPr>
          <w:tab/>
        </w:r>
        <w:r>
          <w:rPr>
            <w:webHidden/>
          </w:rPr>
          <w:fldChar w:fldCharType="begin"/>
        </w:r>
        <w:r>
          <w:rPr>
            <w:webHidden/>
          </w:rPr>
          <w:instrText xml:space="preserve"> PAGEREF _Toc311232638 \h </w:instrText>
        </w:r>
        <w:r>
          <w:rPr>
            <w:webHidden/>
          </w:rPr>
        </w:r>
        <w:r>
          <w:rPr>
            <w:webHidden/>
          </w:rPr>
          <w:fldChar w:fldCharType="separate"/>
        </w:r>
        <w:r>
          <w:rPr>
            <w:webHidden/>
          </w:rPr>
          <w:t>136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39" w:history="1">
        <w:r w:rsidRPr="004F4FCF">
          <w:rPr>
            <w:rStyle w:val="Hyperlink"/>
            <w:caps/>
          </w:rPr>
          <w:t>РИСК ПОЖАРНЫЙ ИНДИВИДУАЛЬНЫЙ</w:t>
        </w:r>
        <w:r>
          <w:rPr>
            <w:webHidden/>
          </w:rPr>
          <w:tab/>
        </w:r>
        <w:r>
          <w:rPr>
            <w:webHidden/>
          </w:rPr>
          <w:fldChar w:fldCharType="begin"/>
        </w:r>
        <w:r>
          <w:rPr>
            <w:webHidden/>
          </w:rPr>
          <w:instrText xml:space="preserve"> PAGEREF _Toc311232639 \h </w:instrText>
        </w:r>
        <w:r>
          <w:rPr>
            <w:webHidden/>
          </w:rPr>
        </w:r>
        <w:r>
          <w:rPr>
            <w:webHidden/>
          </w:rPr>
          <w:fldChar w:fldCharType="separate"/>
        </w:r>
        <w:r>
          <w:rPr>
            <w:webHidden/>
          </w:rPr>
          <w:t>136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40" w:history="1">
        <w:r w:rsidRPr="004F4FCF">
          <w:rPr>
            <w:rStyle w:val="Hyperlink"/>
            <w:caps/>
          </w:rPr>
          <w:t>риск Приемлемый</w:t>
        </w:r>
        <w:r>
          <w:rPr>
            <w:webHidden/>
          </w:rPr>
          <w:tab/>
        </w:r>
        <w:r>
          <w:rPr>
            <w:webHidden/>
          </w:rPr>
          <w:fldChar w:fldCharType="begin"/>
        </w:r>
        <w:r>
          <w:rPr>
            <w:webHidden/>
          </w:rPr>
          <w:instrText xml:space="preserve"> PAGEREF _Toc311232640 \h </w:instrText>
        </w:r>
        <w:r>
          <w:rPr>
            <w:webHidden/>
          </w:rPr>
        </w:r>
        <w:r>
          <w:rPr>
            <w:webHidden/>
          </w:rPr>
          <w:fldChar w:fldCharType="separate"/>
        </w:r>
        <w:r>
          <w:rPr>
            <w:webHidden/>
          </w:rPr>
          <w:t>136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41" w:history="1">
        <w:r w:rsidRPr="004F4FCF">
          <w:rPr>
            <w:rStyle w:val="Hyperlink"/>
            <w:caps/>
          </w:rPr>
          <w:t>Риск (Меры по снижению риска)</w:t>
        </w:r>
        <w:r>
          <w:rPr>
            <w:webHidden/>
          </w:rPr>
          <w:tab/>
        </w:r>
        <w:r>
          <w:rPr>
            <w:webHidden/>
          </w:rPr>
          <w:fldChar w:fldCharType="begin"/>
        </w:r>
        <w:r>
          <w:rPr>
            <w:webHidden/>
          </w:rPr>
          <w:instrText xml:space="preserve"> PAGEREF _Toc311232641 \h </w:instrText>
        </w:r>
        <w:r>
          <w:rPr>
            <w:webHidden/>
          </w:rPr>
        </w:r>
        <w:r>
          <w:rPr>
            <w:webHidden/>
          </w:rPr>
          <w:fldChar w:fldCharType="separate"/>
        </w:r>
        <w:r>
          <w:rPr>
            <w:webHidden/>
          </w:rPr>
          <w:t>136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42" w:history="1">
        <w:r w:rsidRPr="004F4FCF">
          <w:rPr>
            <w:rStyle w:val="Hyperlink"/>
            <w:caps/>
          </w:rPr>
          <w:t>РИСК НАНЕСЕНИЯ УЩЕРБА</w:t>
        </w:r>
        <w:r>
          <w:rPr>
            <w:webHidden/>
          </w:rPr>
          <w:tab/>
        </w:r>
        <w:r>
          <w:rPr>
            <w:webHidden/>
          </w:rPr>
          <w:fldChar w:fldCharType="begin"/>
        </w:r>
        <w:r>
          <w:rPr>
            <w:webHidden/>
          </w:rPr>
          <w:instrText xml:space="preserve"> PAGEREF _Toc311232642 \h </w:instrText>
        </w:r>
        <w:r>
          <w:rPr>
            <w:webHidden/>
          </w:rPr>
        </w:r>
        <w:r>
          <w:rPr>
            <w:webHidden/>
          </w:rPr>
          <w:fldChar w:fldCharType="separate"/>
        </w:r>
        <w:r>
          <w:rPr>
            <w:webHidden/>
          </w:rPr>
          <w:t>136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43" w:history="1">
        <w:r w:rsidRPr="004F4FCF">
          <w:rPr>
            <w:rStyle w:val="Hyperlink"/>
            <w:caps/>
          </w:rPr>
          <w:t>РИСК НАНЕСЕНИЯ УЩЕРБА ДОПУСТИМЫЙ</w:t>
        </w:r>
        <w:r>
          <w:rPr>
            <w:webHidden/>
          </w:rPr>
          <w:tab/>
        </w:r>
        <w:r>
          <w:rPr>
            <w:webHidden/>
          </w:rPr>
          <w:fldChar w:fldCharType="begin"/>
        </w:r>
        <w:r>
          <w:rPr>
            <w:webHidden/>
          </w:rPr>
          <w:instrText xml:space="preserve"> PAGEREF _Toc311232643 \h </w:instrText>
        </w:r>
        <w:r>
          <w:rPr>
            <w:webHidden/>
          </w:rPr>
        </w:r>
        <w:r>
          <w:rPr>
            <w:webHidden/>
          </w:rPr>
          <w:fldChar w:fldCharType="separate"/>
        </w:r>
        <w:r>
          <w:rPr>
            <w:webHidden/>
          </w:rPr>
          <w:t>137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44" w:history="1">
        <w:r w:rsidRPr="004F4FCF">
          <w:rPr>
            <w:rStyle w:val="Hyperlink"/>
            <w:caps/>
          </w:rPr>
          <w:t>риск (принятие риска)</w:t>
        </w:r>
        <w:r>
          <w:rPr>
            <w:webHidden/>
          </w:rPr>
          <w:tab/>
        </w:r>
        <w:r>
          <w:rPr>
            <w:webHidden/>
          </w:rPr>
          <w:fldChar w:fldCharType="begin"/>
        </w:r>
        <w:r>
          <w:rPr>
            <w:webHidden/>
          </w:rPr>
          <w:instrText xml:space="preserve"> PAGEREF _Toc311232644 \h </w:instrText>
        </w:r>
        <w:r>
          <w:rPr>
            <w:webHidden/>
          </w:rPr>
        </w:r>
        <w:r>
          <w:rPr>
            <w:webHidden/>
          </w:rPr>
          <w:fldChar w:fldCharType="separate"/>
        </w:r>
        <w:r>
          <w:rPr>
            <w:webHidden/>
          </w:rPr>
          <w:t>137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45" w:history="1">
        <w:r w:rsidRPr="004F4FCF">
          <w:rPr>
            <w:rStyle w:val="Hyperlink"/>
            <w:caps/>
          </w:rPr>
          <w:t>РИСК (Учет риска)</w:t>
        </w:r>
        <w:r>
          <w:rPr>
            <w:webHidden/>
          </w:rPr>
          <w:tab/>
        </w:r>
        <w:r>
          <w:rPr>
            <w:webHidden/>
          </w:rPr>
          <w:fldChar w:fldCharType="begin"/>
        </w:r>
        <w:r>
          <w:rPr>
            <w:webHidden/>
          </w:rPr>
          <w:instrText xml:space="preserve"> PAGEREF _Toc311232645 \h </w:instrText>
        </w:r>
        <w:r>
          <w:rPr>
            <w:webHidden/>
          </w:rPr>
        </w:r>
        <w:r>
          <w:rPr>
            <w:webHidden/>
          </w:rPr>
          <w:fldChar w:fldCharType="separate"/>
        </w:r>
        <w:r>
          <w:rPr>
            <w:webHidden/>
          </w:rPr>
          <w:t>137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46" w:history="1">
        <w:r w:rsidRPr="004F4FCF">
          <w:rPr>
            <w:rStyle w:val="Hyperlink"/>
            <w:caps/>
          </w:rPr>
          <w:t>РУБЕЖ ОХРАННОЙ СИГНАЛИЗАЦИИ</w:t>
        </w:r>
        <w:r>
          <w:rPr>
            <w:webHidden/>
          </w:rPr>
          <w:tab/>
        </w:r>
        <w:r>
          <w:rPr>
            <w:webHidden/>
          </w:rPr>
          <w:fldChar w:fldCharType="begin"/>
        </w:r>
        <w:r>
          <w:rPr>
            <w:webHidden/>
          </w:rPr>
          <w:instrText xml:space="preserve"> PAGEREF _Toc311232646 \h </w:instrText>
        </w:r>
        <w:r>
          <w:rPr>
            <w:webHidden/>
          </w:rPr>
        </w:r>
        <w:r>
          <w:rPr>
            <w:webHidden/>
          </w:rPr>
          <w:fldChar w:fldCharType="separate"/>
        </w:r>
        <w:r>
          <w:rPr>
            <w:webHidden/>
          </w:rPr>
          <w:t>137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47" w:history="1">
        <w:r w:rsidRPr="004F4FCF">
          <w:rPr>
            <w:rStyle w:val="Hyperlink"/>
          </w:rPr>
          <w:t>САМОВОЗГОРАНИЕ</w:t>
        </w:r>
        <w:r>
          <w:rPr>
            <w:webHidden/>
          </w:rPr>
          <w:tab/>
        </w:r>
        <w:r>
          <w:rPr>
            <w:webHidden/>
          </w:rPr>
          <w:fldChar w:fldCharType="begin"/>
        </w:r>
        <w:r>
          <w:rPr>
            <w:webHidden/>
          </w:rPr>
          <w:instrText xml:space="preserve"> PAGEREF _Toc311232647 \h </w:instrText>
        </w:r>
        <w:r>
          <w:rPr>
            <w:webHidden/>
          </w:rPr>
        </w:r>
        <w:r>
          <w:rPr>
            <w:webHidden/>
          </w:rPr>
          <w:fldChar w:fldCharType="separate"/>
        </w:r>
        <w:r>
          <w:rPr>
            <w:webHidden/>
          </w:rPr>
          <w:t>138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48" w:history="1">
        <w:r w:rsidRPr="004F4FCF">
          <w:rPr>
            <w:rStyle w:val="Hyperlink"/>
          </w:rPr>
          <w:t>САМОВОСПЛАМЕНЕНИЕ</w:t>
        </w:r>
        <w:r>
          <w:rPr>
            <w:webHidden/>
          </w:rPr>
          <w:tab/>
        </w:r>
        <w:r>
          <w:rPr>
            <w:webHidden/>
          </w:rPr>
          <w:fldChar w:fldCharType="begin"/>
        </w:r>
        <w:r>
          <w:rPr>
            <w:webHidden/>
          </w:rPr>
          <w:instrText xml:space="preserve"> PAGEREF _Toc311232648 \h </w:instrText>
        </w:r>
        <w:r>
          <w:rPr>
            <w:webHidden/>
          </w:rPr>
        </w:r>
        <w:r>
          <w:rPr>
            <w:webHidden/>
          </w:rPr>
          <w:fldChar w:fldCharType="separate"/>
        </w:r>
        <w:r>
          <w:rPr>
            <w:webHidden/>
          </w:rPr>
          <w:t>138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49" w:history="1">
        <w:r w:rsidRPr="004F4FCF">
          <w:rPr>
            <w:rStyle w:val="Hyperlink"/>
            <w:caps/>
          </w:rPr>
          <w:t>СВОДКА ДАННЫХ ПО УПРАВЛЕНИЮ РИСКОМ</w:t>
        </w:r>
        <w:r>
          <w:rPr>
            <w:webHidden/>
          </w:rPr>
          <w:tab/>
        </w:r>
        <w:r>
          <w:rPr>
            <w:webHidden/>
          </w:rPr>
          <w:fldChar w:fldCharType="begin"/>
        </w:r>
        <w:r>
          <w:rPr>
            <w:webHidden/>
          </w:rPr>
          <w:instrText xml:space="preserve"> PAGEREF _Toc311232649 \h </w:instrText>
        </w:r>
        <w:r>
          <w:rPr>
            <w:webHidden/>
          </w:rPr>
        </w:r>
        <w:r>
          <w:rPr>
            <w:webHidden/>
          </w:rPr>
          <w:fldChar w:fldCharType="separate"/>
        </w:r>
        <w:r>
          <w:rPr>
            <w:webHidden/>
          </w:rPr>
          <w:t>138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50" w:history="1">
        <w:r w:rsidRPr="004F4FCF">
          <w:rPr>
            <w:rStyle w:val="Hyperlink"/>
            <w:caps/>
          </w:rPr>
          <w:t>связанная с безопасностью система</w:t>
        </w:r>
        <w:r>
          <w:rPr>
            <w:webHidden/>
          </w:rPr>
          <w:tab/>
        </w:r>
        <w:r>
          <w:rPr>
            <w:webHidden/>
          </w:rPr>
          <w:fldChar w:fldCharType="begin"/>
        </w:r>
        <w:r>
          <w:rPr>
            <w:webHidden/>
          </w:rPr>
          <w:instrText xml:space="preserve"> PAGEREF _Toc311232650 \h </w:instrText>
        </w:r>
        <w:r>
          <w:rPr>
            <w:webHidden/>
          </w:rPr>
        </w:r>
        <w:r>
          <w:rPr>
            <w:webHidden/>
          </w:rPr>
          <w:fldChar w:fldCharType="separate"/>
        </w:r>
        <w:r>
          <w:rPr>
            <w:webHidden/>
          </w:rPr>
          <w:t>138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51" w:history="1">
        <w:r w:rsidRPr="004F4FCF">
          <w:rPr>
            <w:rStyle w:val="Hyperlink"/>
            <w:caps/>
          </w:rPr>
          <w:t>связанное с безопасностью программное обеспечение</w:t>
        </w:r>
        <w:r>
          <w:rPr>
            <w:webHidden/>
          </w:rPr>
          <w:tab/>
        </w:r>
        <w:r>
          <w:rPr>
            <w:webHidden/>
          </w:rPr>
          <w:fldChar w:fldCharType="begin"/>
        </w:r>
        <w:r>
          <w:rPr>
            <w:webHidden/>
          </w:rPr>
          <w:instrText xml:space="preserve"> PAGEREF _Toc311232651 \h </w:instrText>
        </w:r>
        <w:r>
          <w:rPr>
            <w:webHidden/>
          </w:rPr>
        </w:r>
        <w:r>
          <w:rPr>
            <w:webHidden/>
          </w:rPr>
          <w:fldChar w:fldCharType="separate"/>
        </w:r>
        <w:r>
          <w:rPr>
            <w:webHidden/>
          </w:rPr>
          <w:t>139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52" w:history="1">
        <w:r w:rsidRPr="004F4FCF">
          <w:rPr>
            <w:rStyle w:val="Hyperlink"/>
            <w:caps/>
          </w:rPr>
          <w:t>Сеть Инженерно-технического обеспечения</w:t>
        </w:r>
        <w:r>
          <w:rPr>
            <w:webHidden/>
          </w:rPr>
          <w:tab/>
        </w:r>
        <w:r>
          <w:rPr>
            <w:webHidden/>
          </w:rPr>
          <w:fldChar w:fldCharType="begin"/>
        </w:r>
        <w:r>
          <w:rPr>
            <w:webHidden/>
          </w:rPr>
          <w:instrText xml:space="preserve"> PAGEREF _Toc311232652 \h </w:instrText>
        </w:r>
        <w:r>
          <w:rPr>
            <w:webHidden/>
          </w:rPr>
        </w:r>
        <w:r>
          <w:rPr>
            <w:webHidden/>
          </w:rPr>
          <w:fldChar w:fldCharType="separate"/>
        </w:r>
        <w:r>
          <w:rPr>
            <w:webHidden/>
          </w:rPr>
          <w:t>139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53" w:history="1">
        <w:r w:rsidRPr="004F4FCF">
          <w:rPr>
            <w:rStyle w:val="Hyperlink"/>
            <w:caps/>
          </w:rPr>
          <w:t>СЕЙСМОТЕКТОНИЧЕСКИЕ РАЗРЫВНЫЕ СМЕЩЕНИЯ</w:t>
        </w:r>
        <w:r>
          <w:rPr>
            <w:webHidden/>
          </w:rPr>
          <w:tab/>
        </w:r>
        <w:r>
          <w:rPr>
            <w:webHidden/>
          </w:rPr>
          <w:fldChar w:fldCharType="begin"/>
        </w:r>
        <w:r>
          <w:rPr>
            <w:webHidden/>
          </w:rPr>
          <w:instrText xml:space="preserve"> PAGEREF _Toc311232653 \h </w:instrText>
        </w:r>
        <w:r>
          <w:rPr>
            <w:webHidden/>
          </w:rPr>
        </w:r>
        <w:r>
          <w:rPr>
            <w:webHidden/>
          </w:rPr>
          <w:fldChar w:fldCharType="separate"/>
        </w:r>
        <w:r>
          <w:rPr>
            <w:webHidden/>
          </w:rPr>
          <w:t>139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54" w:history="1">
        <w:r w:rsidRPr="004F4FCF">
          <w:rPr>
            <w:rStyle w:val="Hyperlink"/>
            <w:caps/>
          </w:rPr>
          <w:t>СИГНАЛИЗАЦИЯ ОХРАННАЯ (ОХРАННО-ПОЖАРНАЯ)</w:t>
        </w:r>
        <w:r>
          <w:rPr>
            <w:webHidden/>
          </w:rPr>
          <w:tab/>
        </w:r>
        <w:r>
          <w:rPr>
            <w:webHidden/>
          </w:rPr>
          <w:fldChar w:fldCharType="begin"/>
        </w:r>
        <w:r>
          <w:rPr>
            <w:webHidden/>
          </w:rPr>
          <w:instrText xml:space="preserve"> PAGEREF _Toc311232654 \h </w:instrText>
        </w:r>
        <w:r>
          <w:rPr>
            <w:webHidden/>
          </w:rPr>
        </w:r>
        <w:r>
          <w:rPr>
            <w:webHidden/>
          </w:rPr>
          <w:fldChar w:fldCharType="separate"/>
        </w:r>
        <w:r>
          <w:rPr>
            <w:webHidden/>
          </w:rPr>
          <w:t>139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55" w:history="1">
        <w:r w:rsidRPr="004F4FCF">
          <w:rPr>
            <w:rStyle w:val="Hyperlink"/>
            <w:caps/>
          </w:rPr>
          <w:t>сигнализация тревожно-вызывная</w:t>
        </w:r>
        <w:r>
          <w:rPr>
            <w:webHidden/>
          </w:rPr>
          <w:tab/>
        </w:r>
        <w:r>
          <w:rPr>
            <w:webHidden/>
          </w:rPr>
          <w:fldChar w:fldCharType="begin"/>
        </w:r>
        <w:r>
          <w:rPr>
            <w:webHidden/>
          </w:rPr>
          <w:instrText xml:space="preserve"> PAGEREF _Toc311232655 \h </w:instrText>
        </w:r>
        <w:r>
          <w:rPr>
            <w:webHidden/>
          </w:rPr>
        </w:r>
        <w:r>
          <w:rPr>
            <w:webHidden/>
          </w:rPr>
          <w:fldChar w:fldCharType="separate"/>
        </w:r>
        <w:r>
          <w:rPr>
            <w:webHidden/>
          </w:rPr>
          <w:t>139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56" w:history="1">
        <w:r w:rsidRPr="004F4FCF">
          <w:rPr>
            <w:rStyle w:val="Hyperlink"/>
            <w:caps/>
          </w:rPr>
          <w:t>СИСТЕМА АВТОНОМНАЯ ИНТЕГРИРУЕМАЯ</w:t>
        </w:r>
        <w:r>
          <w:rPr>
            <w:webHidden/>
          </w:rPr>
          <w:tab/>
        </w:r>
        <w:r>
          <w:rPr>
            <w:webHidden/>
          </w:rPr>
          <w:fldChar w:fldCharType="begin"/>
        </w:r>
        <w:r>
          <w:rPr>
            <w:webHidden/>
          </w:rPr>
          <w:instrText xml:space="preserve"> PAGEREF _Toc311232656 \h </w:instrText>
        </w:r>
        <w:r>
          <w:rPr>
            <w:webHidden/>
          </w:rPr>
        </w:r>
        <w:r>
          <w:rPr>
            <w:webHidden/>
          </w:rPr>
          <w:fldChar w:fldCharType="separate"/>
        </w:r>
        <w:r>
          <w:rPr>
            <w:webHidden/>
          </w:rPr>
          <w:t>140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57" w:history="1">
        <w:r w:rsidRPr="004F4FCF">
          <w:rPr>
            <w:rStyle w:val="Hyperlink"/>
          </w:rPr>
          <w:t>СИСТЕМА</w:t>
        </w:r>
        <w:r>
          <w:rPr>
            <w:webHidden/>
          </w:rPr>
          <w:tab/>
        </w:r>
        <w:r>
          <w:rPr>
            <w:webHidden/>
          </w:rPr>
          <w:fldChar w:fldCharType="begin"/>
        </w:r>
        <w:r>
          <w:rPr>
            <w:webHidden/>
          </w:rPr>
          <w:instrText xml:space="preserve"> PAGEREF _Toc311232657 \h </w:instrText>
        </w:r>
        <w:r>
          <w:rPr>
            <w:webHidden/>
          </w:rPr>
        </w:r>
        <w:r>
          <w:rPr>
            <w:webHidden/>
          </w:rPr>
          <w:fldChar w:fldCharType="separate"/>
        </w:r>
        <w:r>
          <w:rPr>
            <w:webHidden/>
          </w:rPr>
          <w:t>140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58" w:history="1">
        <w:r w:rsidRPr="004F4FCF">
          <w:rPr>
            <w:rStyle w:val="Hyperlink"/>
            <w:caps/>
          </w:rPr>
          <w:t>система безопасности</w:t>
        </w:r>
        <w:r>
          <w:rPr>
            <w:webHidden/>
          </w:rPr>
          <w:tab/>
        </w:r>
        <w:r>
          <w:rPr>
            <w:webHidden/>
          </w:rPr>
          <w:fldChar w:fldCharType="begin"/>
        </w:r>
        <w:r>
          <w:rPr>
            <w:webHidden/>
          </w:rPr>
          <w:instrText xml:space="preserve"> PAGEREF _Toc311232658 \h </w:instrText>
        </w:r>
        <w:r>
          <w:rPr>
            <w:webHidden/>
          </w:rPr>
        </w:r>
        <w:r>
          <w:rPr>
            <w:webHidden/>
          </w:rPr>
          <w:fldChar w:fldCharType="separate"/>
        </w:r>
        <w:r>
          <w:rPr>
            <w:webHidden/>
          </w:rPr>
          <w:t>141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59" w:history="1">
        <w:r w:rsidRPr="004F4FCF">
          <w:rPr>
            <w:rStyle w:val="Hyperlink"/>
            <w:caps/>
          </w:rPr>
          <w:t>СИСТЕМА БЕЗОПАСНОСТИ</w:t>
        </w:r>
        <w:r>
          <w:rPr>
            <w:webHidden/>
          </w:rPr>
          <w:tab/>
        </w:r>
        <w:r>
          <w:rPr>
            <w:webHidden/>
          </w:rPr>
          <w:fldChar w:fldCharType="begin"/>
        </w:r>
        <w:r>
          <w:rPr>
            <w:webHidden/>
          </w:rPr>
          <w:instrText xml:space="preserve"> PAGEREF _Toc311232659 \h </w:instrText>
        </w:r>
        <w:r>
          <w:rPr>
            <w:webHidden/>
          </w:rPr>
        </w:r>
        <w:r>
          <w:rPr>
            <w:webHidden/>
          </w:rPr>
          <w:fldChar w:fldCharType="separate"/>
        </w:r>
        <w:r>
          <w:rPr>
            <w:webHidden/>
          </w:rPr>
          <w:t>141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60" w:history="1">
        <w:r w:rsidRPr="004F4FCF">
          <w:rPr>
            <w:rStyle w:val="Hyperlink"/>
            <w:caps/>
          </w:rPr>
          <w:t>система безопасности  safety system</w:t>
        </w:r>
        <w:r>
          <w:rPr>
            <w:webHidden/>
          </w:rPr>
          <w:tab/>
        </w:r>
        <w:r>
          <w:rPr>
            <w:webHidden/>
          </w:rPr>
          <w:fldChar w:fldCharType="begin"/>
        </w:r>
        <w:r>
          <w:rPr>
            <w:webHidden/>
          </w:rPr>
          <w:instrText xml:space="preserve"> PAGEREF _Toc311232660 \h </w:instrText>
        </w:r>
        <w:r>
          <w:rPr>
            <w:webHidden/>
          </w:rPr>
        </w:r>
        <w:r>
          <w:rPr>
            <w:webHidden/>
          </w:rPr>
          <w:fldChar w:fldCharType="separate"/>
        </w:r>
        <w:r>
          <w:rPr>
            <w:webHidden/>
          </w:rPr>
          <w:t>141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61" w:history="1">
        <w:r w:rsidRPr="004F4FCF">
          <w:rPr>
            <w:rStyle w:val="Hyperlink"/>
            <w:caps/>
          </w:rPr>
          <w:t>СИСТЕМА ИНТЕГРИРОВАНИЯ</w:t>
        </w:r>
        <w:r>
          <w:rPr>
            <w:webHidden/>
          </w:rPr>
          <w:tab/>
        </w:r>
        <w:r>
          <w:rPr>
            <w:webHidden/>
          </w:rPr>
          <w:fldChar w:fldCharType="begin"/>
        </w:r>
        <w:r>
          <w:rPr>
            <w:webHidden/>
          </w:rPr>
          <w:instrText xml:space="preserve"> PAGEREF _Toc311232661 \h </w:instrText>
        </w:r>
        <w:r>
          <w:rPr>
            <w:webHidden/>
          </w:rPr>
        </w:r>
        <w:r>
          <w:rPr>
            <w:webHidden/>
          </w:rPr>
          <w:fldChar w:fldCharType="separate"/>
        </w:r>
        <w:r>
          <w:rPr>
            <w:webHidden/>
          </w:rPr>
          <w:t>141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62" w:history="1">
        <w:r w:rsidRPr="004F4FCF">
          <w:rPr>
            <w:rStyle w:val="Hyperlink"/>
            <w:caps/>
          </w:rPr>
          <w:t>Система автоматизированная</w:t>
        </w:r>
        <w:r>
          <w:rPr>
            <w:webHidden/>
          </w:rPr>
          <w:tab/>
        </w:r>
        <w:r>
          <w:rPr>
            <w:webHidden/>
          </w:rPr>
          <w:fldChar w:fldCharType="begin"/>
        </w:r>
        <w:r>
          <w:rPr>
            <w:webHidden/>
          </w:rPr>
          <w:instrText xml:space="preserve"> PAGEREF _Toc311232662 \h </w:instrText>
        </w:r>
        <w:r>
          <w:rPr>
            <w:webHidden/>
          </w:rPr>
        </w:r>
        <w:r>
          <w:rPr>
            <w:webHidden/>
          </w:rPr>
          <w:fldChar w:fldCharType="separate"/>
        </w:r>
        <w:r>
          <w:rPr>
            <w:webHidden/>
          </w:rPr>
          <w:t>142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63" w:history="1">
        <w:r w:rsidRPr="004F4FCF">
          <w:rPr>
            <w:rStyle w:val="Hyperlink"/>
            <w:caps/>
          </w:rPr>
          <w:t>система жизнеобеспечения</w:t>
        </w:r>
        <w:r>
          <w:rPr>
            <w:webHidden/>
          </w:rPr>
          <w:tab/>
        </w:r>
        <w:r>
          <w:rPr>
            <w:webHidden/>
          </w:rPr>
          <w:fldChar w:fldCharType="begin"/>
        </w:r>
        <w:r>
          <w:rPr>
            <w:webHidden/>
          </w:rPr>
          <w:instrText xml:space="preserve"> PAGEREF _Toc311232663 \h </w:instrText>
        </w:r>
        <w:r>
          <w:rPr>
            <w:webHidden/>
          </w:rPr>
        </w:r>
        <w:r>
          <w:rPr>
            <w:webHidden/>
          </w:rPr>
          <w:fldChar w:fldCharType="separate"/>
        </w:r>
        <w:r>
          <w:rPr>
            <w:webHidden/>
          </w:rPr>
          <w:t>142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64" w:history="1">
        <w:r w:rsidRPr="004F4FCF">
          <w:rPr>
            <w:rStyle w:val="Hyperlink"/>
            <w:caps/>
          </w:rPr>
          <w:t>Система инженерно-технического обеспечения</w:t>
        </w:r>
        <w:r>
          <w:rPr>
            <w:webHidden/>
          </w:rPr>
          <w:tab/>
        </w:r>
        <w:r>
          <w:rPr>
            <w:webHidden/>
          </w:rPr>
          <w:fldChar w:fldCharType="begin"/>
        </w:r>
        <w:r>
          <w:rPr>
            <w:webHidden/>
          </w:rPr>
          <w:instrText xml:space="preserve"> PAGEREF _Toc311232664 \h </w:instrText>
        </w:r>
        <w:r>
          <w:rPr>
            <w:webHidden/>
          </w:rPr>
        </w:r>
        <w:r>
          <w:rPr>
            <w:webHidden/>
          </w:rPr>
          <w:fldChar w:fldCharType="separate"/>
        </w:r>
        <w:r>
          <w:rPr>
            <w:webHidden/>
          </w:rPr>
          <w:t>142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65" w:history="1">
        <w:r w:rsidRPr="004F4FCF">
          <w:rPr>
            <w:rStyle w:val="Hyperlink"/>
            <w:caps/>
          </w:rPr>
          <w:t>Система интегрированная автоматизированная</w:t>
        </w:r>
        <w:r>
          <w:rPr>
            <w:webHidden/>
          </w:rPr>
          <w:tab/>
        </w:r>
        <w:r>
          <w:rPr>
            <w:webHidden/>
          </w:rPr>
          <w:fldChar w:fldCharType="begin"/>
        </w:r>
        <w:r>
          <w:rPr>
            <w:webHidden/>
          </w:rPr>
          <w:instrText xml:space="preserve"> PAGEREF _Toc311232665 \h </w:instrText>
        </w:r>
        <w:r>
          <w:rPr>
            <w:webHidden/>
          </w:rPr>
        </w:r>
        <w:r>
          <w:rPr>
            <w:webHidden/>
          </w:rPr>
          <w:fldChar w:fldCharType="separate"/>
        </w:r>
        <w:r>
          <w:rPr>
            <w:webHidden/>
          </w:rPr>
          <w:t>142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66" w:history="1">
        <w:r w:rsidRPr="004F4FCF">
          <w:rPr>
            <w:rStyle w:val="Hyperlink"/>
            <w:caps/>
          </w:rPr>
          <w:t>СИСТЕМА ИНТЕГРИРОВАННАЯ ЗАКРЫТАЯ</w:t>
        </w:r>
        <w:r>
          <w:rPr>
            <w:webHidden/>
          </w:rPr>
          <w:tab/>
        </w:r>
        <w:r>
          <w:rPr>
            <w:webHidden/>
          </w:rPr>
          <w:fldChar w:fldCharType="begin"/>
        </w:r>
        <w:r>
          <w:rPr>
            <w:webHidden/>
          </w:rPr>
          <w:instrText xml:space="preserve"> PAGEREF _Toc311232666 \h </w:instrText>
        </w:r>
        <w:r>
          <w:rPr>
            <w:webHidden/>
          </w:rPr>
        </w:r>
        <w:r>
          <w:rPr>
            <w:webHidden/>
          </w:rPr>
          <w:fldChar w:fldCharType="separate"/>
        </w:r>
        <w:r>
          <w:rPr>
            <w:webHidden/>
          </w:rPr>
          <w:t>143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67" w:history="1">
        <w:r w:rsidRPr="004F4FCF">
          <w:rPr>
            <w:rStyle w:val="Hyperlink"/>
            <w:caps/>
          </w:rPr>
          <w:t>СИСТЕМА ИНТЕГРИРОВАННАЯ ОТКРЫТАЯ</w:t>
        </w:r>
        <w:r>
          <w:rPr>
            <w:webHidden/>
          </w:rPr>
          <w:tab/>
        </w:r>
        <w:r>
          <w:rPr>
            <w:webHidden/>
          </w:rPr>
          <w:fldChar w:fldCharType="begin"/>
        </w:r>
        <w:r>
          <w:rPr>
            <w:webHidden/>
          </w:rPr>
          <w:instrText xml:space="preserve"> PAGEREF _Toc311232667 \h </w:instrText>
        </w:r>
        <w:r>
          <w:rPr>
            <w:webHidden/>
          </w:rPr>
        </w:r>
        <w:r>
          <w:rPr>
            <w:webHidden/>
          </w:rPr>
          <w:fldChar w:fldCharType="separate"/>
        </w:r>
        <w:r>
          <w:rPr>
            <w:webHidden/>
          </w:rPr>
          <w:t>143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68" w:history="1">
        <w:r w:rsidRPr="004F4FCF">
          <w:rPr>
            <w:rStyle w:val="Hyperlink"/>
            <w:caps/>
          </w:rPr>
          <w:t>СИСТЕМА ИНФОРМАЦИОННАЯ МОНИТОРИНГОВАЯ</w:t>
        </w:r>
        <w:r>
          <w:rPr>
            <w:webHidden/>
          </w:rPr>
          <w:tab/>
        </w:r>
        <w:r>
          <w:rPr>
            <w:webHidden/>
          </w:rPr>
          <w:fldChar w:fldCharType="begin"/>
        </w:r>
        <w:r>
          <w:rPr>
            <w:webHidden/>
          </w:rPr>
          <w:instrText xml:space="preserve"> PAGEREF _Toc311232668 \h </w:instrText>
        </w:r>
        <w:r>
          <w:rPr>
            <w:webHidden/>
          </w:rPr>
        </w:r>
        <w:r>
          <w:rPr>
            <w:webHidden/>
          </w:rPr>
          <w:fldChar w:fldCharType="separate"/>
        </w:r>
        <w:r>
          <w:rPr>
            <w:webHidden/>
          </w:rPr>
          <w:t>143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69" w:history="1">
        <w:r w:rsidRPr="004F4FCF">
          <w:rPr>
            <w:rStyle w:val="Hyperlink"/>
            <w:caps/>
          </w:rPr>
          <w:t>СИСТЕМА КОЛЛЕКТИВНОЙ ЗАЩИТЫ</w:t>
        </w:r>
        <w:r>
          <w:rPr>
            <w:webHidden/>
          </w:rPr>
          <w:tab/>
        </w:r>
        <w:r>
          <w:rPr>
            <w:webHidden/>
          </w:rPr>
          <w:fldChar w:fldCharType="begin"/>
        </w:r>
        <w:r>
          <w:rPr>
            <w:webHidden/>
          </w:rPr>
          <w:instrText xml:space="preserve"> PAGEREF _Toc311232669 \h </w:instrText>
        </w:r>
        <w:r>
          <w:rPr>
            <w:webHidden/>
          </w:rPr>
        </w:r>
        <w:r>
          <w:rPr>
            <w:webHidden/>
          </w:rPr>
          <w:fldChar w:fldCharType="separate"/>
        </w:r>
        <w:r>
          <w:rPr>
            <w:webHidden/>
          </w:rPr>
          <w:t>143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70" w:history="1">
        <w:r w:rsidRPr="004F4FCF">
          <w:rPr>
            <w:rStyle w:val="Hyperlink"/>
            <w:caps/>
          </w:rPr>
          <w:t>СИСТЕМА КОМБИНИРОВАННАЯ</w:t>
        </w:r>
        <w:r>
          <w:rPr>
            <w:webHidden/>
          </w:rPr>
          <w:tab/>
        </w:r>
        <w:r>
          <w:rPr>
            <w:webHidden/>
          </w:rPr>
          <w:fldChar w:fldCharType="begin"/>
        </w:r>
        <w:r>
          <w:rPr>
            <w:webHidden/>
          </w:rPr>
          <w:instrText xml:space="preserve"> PAGEREF _Toc311232670 \h </w:instrText>
        </w:r>
        <w:r>
          <w:rPr>
            <w:webHidden/>
          </w:rPr>
        </w:r>
        <w:r>
          <w:rPr>
            <w:webHidden/>
          </w:rPr>
          <w:fldChar w:fldCharType="separate"/>
        </w:r>
        <w:r>
          <w:rPr>
            <w:webHidden/>
          </w:rPr>
          <w:t>144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71" w:history="1">
        <w:r w:rsidRPr="004F4FCF">
          <w:rPr>
            <w:rStyle w:val="Hyperlink"/>
            <w:caps/>
          </w:rPr>
          <w:t>Система комплексного обеспечения безопасности уникальных и высотных объектов</w:t>
        </w:r>
        <w:r>
          <w:rPr>
            <w:webHidden/>
          </w:rPr>
          <w:tab/>
        </w:r>
        <w:r>
          <w:rPr>
            <w:webHidden/>
          </w:rPr>
          <w:fldChar w:fldCharType="begin"/>
        </w:r>
        <w:r>
          <w:rPr>
            <w:webHidden/>
          </w:rPr>
          <w:instrText xml:space="preserve"> PAGEREF _Toc311232671 \h </w:instrText>
        </w:r>
        <w:r>
          <w:rPr>
            <w:webHidden/>
          </w:rPr>
        </w:r>
        <w:r>
          <w:rPr>
            <w:webHidden/>
          </w:rPr>
          <w:fldChar w:fldCharType="separate"/>
        </w:r>
        <w:r>
          <w:rPr>
            <w:webHidden/>
          </w:rPr>
          <w:t>144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72" w:history="1">
        <w:r w:rsidRPr="004F4FCF">
          <w:rPr>
            <w:rStyle w:val="Hyperlink"/>
            <w:caps/>
          </w:rPr>
          <w:t>Система контроля и управления доступом</w:t>
        </w:r>
        <w:r>
          <w:rPr>
            <w:webHidden/>
          </w:rPr>
          <w:tab/>
        </w:r>
        <w:r>
          <w:rPr>
            <w:webHidden/>
          </w:rPr>
          <w:fldChar w:fldCharType="begin"/>
        </w:r>
        <w:r>
          <w:rPr>
            <w:webHidden/>
          </w:rPr>
          <w:instrText xml:space="preserve"> PAGEREF _Toc311232672 \h </w:instrText>
        </w:r>
        <w:r>
          <w:rPr>
            <w:webHidden/>
          </w:rPr>
        </w:r>
        <w:r>
          <w:rPr>
            <w:webHidden/>
          </w:rPr>
          <w:fldChar w:fldCharType="separate"/>
        </w:r>
        <w:r>
          <w:rPr>
            <w:webHidden/>
          </w:rPr>
          <w:t>144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73" w:history="1">
        <w:r w:rsidRPr="004F4FCF">
          <w:rPr>
            <w:rStyle w:val="Hyperlink"/>
            <w:caps/>
          </w:rPr>
          <w:t>Система контроля и управления доступом (СКУД)</w:t>
        </w:r>
        <w:r>
          <w:rPr>
            <w:webHidden/>
          </w:rPr>
          <w:tab/>
        </w:r>
        <w:r>
          <w:rPr>
            <w:webHidden/>
          </w:rPr>
          <w:fldChar w:fldCharType="begin"/>
        </w:r>
        <w:r>
          <w:rPr>
            <w:webHidden/>
          </w:rPr>
          <w:instrText xml:space="preserve"> PAGEREF _Toc311232673 \h </w:instrText>
        </w:r>
        <w:r>
          <w:rPr>
            <w:webHidden/>
          </w:rPr>
        </w:r>
        <w:r>
          <w:rPr>
            <w:webHidden/>
          </w:rPr>
          <w:fldChar w:fldCharType="separate"/>
        </w:r>
        <w:r>
          <w:rPr>
            <w:webHidden/>
          </w:rPr>
          <w:t>144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74" w:history="1">
        <w:r w:rsidRPr="004F4FCF">
          <w:rPr>
            <w:rStyle w:val="Hyperlink"/>
            <w:caps/>
          </w:rPr>
          <w:t>Система мониторинга деформационного состояния несущих конструкций</w:t>
        </w:r>
        <w:r>
          <w:rPr>
            <w:webHidden/>
          </w:rPr>
          <w:tab/>
        </w:r>
        <w:r>
          <w:rPr>
            <w:webHidden/>
          </w:rPr>
          <w:fldChar w:fldCharType="begin"/>
        </w:r>
        <w:r>
          <w:rPr>
            <w:webHidden/>
          </w:rPr>
          <w:instrText xml:space="preserve"> PAGEREF _Toc311232674 \h </w:instrText>
        </w:r>
        <w:r>
          <w:rPr>
            <w:webHidden/>
          </w:rPr>
        </w:r>
        <w:r>
          <w:rPr>
            <w:webHidden/>
          </w:rPr>
          <w:fldChar w:fldCharType="separate"/>
        </w:r>
        <w:r>
          <w:rPr>
            <w:webHidden/>
          </w:rPr>
          <w:t>145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75" w:history="1">
        <w:r w:rsidRPr="004F4FCF">
          <w:rPr>
            <w:rStyle w:val="Hyperlink"/>
            <w:caps/>
          </w:rPr>
          <w:t>Система мониторинга компонентов геологической среды</w:t>
        </w:r>
        <w:r>
          <w:rPr>
            <w:webHidden/>
          </w:rPr>
          <w:tab/>
        </w:r>
        <w:r>
          <w:rPr>
            <w:webHidden/>
          </w:rPr>
          <w:fldChar w:fldCharType="begin"/>
        </w:r>
        <w:r>
          <w:rPr>
            <w:webHidden/>
          </w:rPr>
          <w:instrText xml:space="preserve"> PAGEREF _Toc311232675 \h </w:instrText>
        </w:r>
        <w:r>
          <w:rPr>
            <w:webHidden/>
          </w:rPr>
        </w:r>
        <w:r>
          <w:rPr>
            <w:webHidden/>
          </w:rPr>
          <w:fldChar w:fldCharType="separate"/>
        </w:r>
        <w:r>
          <w:rPr>
            <w:webHidden/>
          </w:rPr>
          <w:t>145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76" w:history="1">
        <w:r w:rsidRPr="004F4FCF">
          <w:rPr>
            <w:rStyle w:val="Hyperlink"/>
          </w:rPr>
          <w:t>СИСТЕМА ОБЕСПЕЧЕНИЯ ПОЖАРНОЙ БЕЗОПАСНОСТИ</w:t>
        </w:r>
        <w:r>
          <w:rPr>
            <w:webHidden/>
          </w:rPr>
          <w:tab/>
        </w:r>
        <w:r>
          <w:rPr>
            <w:webHidden/>
          </w:rPr>
          <w:fldChar w:fldCharType="begin"/>
        </w:r>
        <w:r>
          <w:rPr>
            <w:webHidden/>
          </w:rPr>
          <w:instrText xml:space="preserve"> PAGEREF _Toc311232676 \h </w:instrText>
        </w:r>
        <w:r>
          <w:rPr>
            <w:webHidden/>
          </w:rPr>
        </w:r>
        <w:r>
          <w:rPr>
            <w:webHidden/>
          </w:rPr>
          <w:fldChar w:fldCharType="separate"/>
        </w:r>
        <w:r>
          <w:rPr>
            <w:webHidden/>
          </w:rPr>
          <w:t>145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77" w:history="1">
        <w:r w:rsidRPr="004F4FCF">
          <w:rPr>
            <w:rStyle w:val="Hyperlink"/>
            <w:caps/>
          </w:rPr>
          <w:t>СИСТЕМА ОБНАРУЖЕНИЯ ПОЖАРА</w:t>
        </w:r>
        <w:r>
          <w:rPr>
            <w:webHidden/>
          </w:rPr>
          <w:tab/>
        </w:r>
        <w:r>
          <w:rPr>
            <w:webHidden/>
          </w:rPr>
          <w:fldChar w:fldCharType="begin"/>
        </w:r>
        <w:r>
          <w:rPr>
            <w:webHidden/>
          </w:rPr>
          <w:instrText xml:space="preserve"> PAGEREF _Toc311232677 \h </w:instrText>
        </w:r>
        <w:r>
          <w:rPr>
            <w:webHidden/>
          </w:rPr>
        </w:r>
        <w:r>
          <w:rPr>
            <w:webHidden/>
          </w:rPr>
          <w:fldChar w:fldCharType="separate"/>
        </w:r>
        <w:r>
          <w:rPr>
            <w:webHidden/>
          </w:rPr>
          <w:t>146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78" w:history="1">
        <w:r w:rsidRPr="004F4FCF">
          <w:rPr>
            <w:rStyle w:val="Hyperlink"/>
          </w:rPr>
          <w:t>СИСТЕМА ПОЖАРНОЙ БЕЗОПАСНОСТИ</w:t>
        </w:r>
        <w:r>
          <w:rPr>
            <w:webHidden/>
          </w:rPr>
          <w:tab/>
        </w:r>
        <w:r>
          <w:rPr>
            <w:webHidden/>
          </w:rPr>
          <w:fldChar w:fldCharType="begin"/>
        </w:r>
        <w:r>
          <w:rPr>
            <w:webHidden/>
          </w:rPr>
          <w:instrText xml:space="preserve"> PAGEREF _Toc311232678 \h </w:instrText>
        </w:r>
        <w:r>
          <w:rPr>
            <w:webHidden/>
          </w:rPr>
        </w:r>
        <w:r>
          <w:rPr>
            <w:webHidden/>
          </w:rPr>
          <w:fldChar w:fldCharType="separate"/>
        </w:r>
        <w:r>
          <w:rPr>
            <w:webHidden/>
          </w:rPr>
          <w:t>146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79" w:history="1">
        <w:r w:rsidRPr="004F4FCF">
          <w:rPr>
            <w:rStyle w:val="Hyperlink"/>
            <w:caps/>
          </w:rPr>
          <w:t>СИСТЕМА ОПОВЕЩЕНИЯ</w:t>
        </w:r>
        <w:r>
          <w:rPr>
            <w:webHidden/>
          </w:rPr>
          <w:tab/>
        </w:r>
        <w:r>
          <w:rPr>
            <w:webHidden/>
          </w:rPr>
          <w:fldChar w:fldCharType="begin"/>
        </w:r>
        <w:r>
          <w:rPr>
            <w:webHidden/>
          </w:rPr>
          <w:instrText xml:space="preserve"> PAGEREF _Toc311232679 \h </w:instrText>
        </w:r>
        <w:r>
          <w:rPr>
            <w:webHidden/>
          </w:rPr>
        </w:r>
        <w:r>
          <w:rPr>
            <w:webHidden/>
          </w:rPr>
          <w:fldChar w:fldCharType="separate"/>
        </w:r>
        <w:r>
          <w:rPr>
            <w:webHidden/>
          </w:rPr>
          <w:t>146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80" w:history="1">
        <w:r w:rsidRPr="004F4FCF">
          <w:rPr>
            <w:rStyle w:val="Hyperlink"/>
            <w:caps/>
          </w:rPr>
          <w:t>СИСТЕМА ОПОВЕЩЕНИЯ И УПРАВЛЕНИЯ ЭВАКУАЦИЕЙ</w:t>
        </w:r>
        <w:r>
          <w:rPr>
            <w:webHidden/>
          </w:rPr>
          <w:tab/>
        </w:r>
        <w:r>
          <w:rPr>
            <w:webHidden/>
          </w:rPr>
          <w:fldChar w:fldCharType="begin"/>
        </w:r>
        <w:r>
          <w:rPr>
            <w:webHidden/>
          </w:rPr>
          <w:instrText xml:space="preserve"> PAGEREF _Toc311232680 \h </w:instrText>
        </w:r>
        <w:r>
          <w:rPr>
            <w:webHidden/>
          </w:rPr>
        </w:r>
        <w:r>
          <w:rPr>
            <w:webHidden/>
          </w:rPr>
          <w:fldChar w:fldCharType="separate"/>
        </w:r>
        <w:r>
          <w:rPr>
            <w:webHidden/>
          </w:rPr>
          <w:t>146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81" w:history="1">
        <w:r w:rsidRPr="004F4FCF">
          <w:rPr>
            <w:rStyle w:val="Hyperlink"/>
            <w:caps/>
          </w:rPr>
          <w:t>СИСТЕМА ОХРАННОГО ТЕЛЕВИДЕНИЯ</w:t>
        </w:r>
        <w:r>
          <w:rPr>
            <w:webHidden/>
          </w:rPr>
          <w:tab/>
        </w:r>
        <w:r>
          <w:rPr>
            <w:webHidden/>
          </w:rPr>
          <w:fldChar w:fldCharType="begin"/>
        </w:r>
        <w:r>
          <w:rPr>
            <w:webHidden/>
          </w:rPr>
          <w:instrText xml:space="preserve"> PAGEREF _Toc311232681 \h </w:instrText>
        </w:r>
        <w:r>
          <w:rPr>
            <w:webHidden/>
          </w:rPr>
        </w:r>
        <w:r>
          <w:rPr>
            <w:webHidden/>
          </w:rPr>
          <w:fldChar w:fldCharType="separate"/>
        </w:r>
        <w:r>
          <w:rPr>
            <w:webHidden/>
          </w:rPr>
          <w:t>147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82" w:history="1">
        <w:r w:rsidRPr="004F4FCF">
          <w:rPr>
            <w:rStyle w:val="Hyperlink"/>
            <w:caps/>
          </w:rPr>
          <w:t>Система охранной сигнализации</w:t>
        </w:r>
        <w:r>
          <w:rPr>
            <w:webHidden/>
          </w:rPr>
          <w:tab/>
        </w:r>
        <w:r>
          <w:rPr>
            <w:webHidden/>
          </w:rPr>
          <w:fldChar w:fldCharType="begin"/>
        </w:r>
        <w:r>
          <w:rPr>
            <w:webHidden/>
          </w:rPr>
          <w:instrText xml:space="preserve"> PAGEREF _Toc311232682 \h </w:instrText>
        </w:r>
        <w:r>
          <w:rPr>
            <w:webHidden/>
          </w:rPr>
        </w:r>
        <w:r>
          <w:rPr>
            <w:webHidden/>
          </w:rPr>
          <w:fldChar w:fldCharType="separate"/>
        </w:r>
        <w:r>
          <w:rPr>
            <w:webHidden/>
          </w:rPr>
          <w:t>147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83" w:history="1">
        <w:r w:rsidRPr="004F4FCF">
          <w:rPr>
            <w:rStyle w:val="Hyperlink"/>
            <w:caps/>
          </w:rPr>
          <w:t>СИСТЕМА ОХРАННОЙ (ОХРАННО-ПОЖАРНОЙ) СИГНАЛИЗАЦИИ</w:t>
        </w:r>
        <w:r>
          <w:rPr>
            <w:webHidden/>
          </w:rPr>
          <w:tab/>
        </w:r>
        <w:r>
          <w:rPr>
            <w:webHidden/>
          </w:rPr>
          <w:fldChar w:fldCharType="begin"/>
        </w:r>
        <w:r>
          <w:rPr>
            <w:webHidden/>
          </w:rPr>
          <w:instrText xml:space="preserve"> PAGEREF _Toc311232683 \h </w:instrText>
        </w:r>
        <w:r>
          <w:rPr>
            <w:webHidden/>
          </w:rPr>
        </w:r>
        <w:r>
          <w:rPr>
            <w:webHidden/>
          </w:rPr>
          <w:fldChar w:fldCharType="separate"/>
        </w:r>
        <w:r>
          <w:rPr>
            <w:webHidden/>
          </w:rPr>
          <w:t>148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84" w:history="1">
        <w:r w:rsidRPr="004F4FCF">
          <w:rPr>
            <w:rStyle w:val="Hyperlink"/>
            <w:caps/>
          </w:rPr>
          <w:t>СИСТЕМА ПЕРЕДАЧИ ДАННЫХ</w:t>
        </w:r>
        <w:r>
          <w:rPr>
            <w:webHidden/>
          </w:rPr>
          <w:tab/>
        </w:r>
        <w:r>
          <w:rPr>
            <w:webHidden/>
          </w:rPr>
          <w:fldChar w:fldCharType="begin"/>
        </w:r>
        <w:r>
          <w:rPr>
            <w:webHidden/>
          </w:rPr>
          <w:instrText xml:space="preserve"> PAGEREF _Toc311232684 \h </w:instrText>
        </w:r>
        <w:r>
          <w:rPr>
            <w:webHidden/>
          </w:rPr>
        </w:r>
        <w:r>
          <w:rPr>
            <w:webHidden/>
          </w:rPr>
          <w:fldChar w:fldCharType="separate"/>
        </w:r>
        <w:r>
          <w:rPr>
            <w:webHidden/>
          </w:rPr>
          <w:t>148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85" w:history="1">
        <w:r w:rsidRPr="004F4FCF">
          <w:rPr>
            <w:rStyle w:val="Hyperlink"/>
            <w:caps/>
          </w:rPr>
          <w:t>СИСТЕМА ПЕРЕДАЧИ ИЗВЕЩЕНИЙ О ПРОНИКНОВЕНИИ И ПОЖАРЕ</w:t>
        </w:r>
        <w:r>
          <w:rPr>
            <w:webHidden/>
          </w:rPr>
          <w:tab/>
        </w:r>
        <w:r>
          <w:rPr>
            <w:webHidden/>
          </w:rPr>
          <w:fldChar w:fldCharType="begin"/>
        </w:r>
        <w:r>
          <w:rPr>
            <w:webHidden/>
          </w:rPr>
          <w:instrText xml:space="preserve"> PAGEREF _Toc311232685 \h </w:instrText>
        </w:r>
        <w:r>
          <w:rPr>
            <w:webHidden/>
          </w:rPr>
        </w:r>
        <w:r>
          <w:rPr>
            <w:webHidden/>
          </w:rPr>
          <w:fldChar w:fldCharType="separate"/>
        </w:r>
        <w:r>
          <w:rPr>
            <w:webHidden/>
          </w:rPr>
          <w:t>148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86" w:history="1">
        <w:r w:rsidRPr="004F4FCF">
          <w:rPr>
            <w:rStyle w:val="Hyperlink"/>
            <w:caps/>
          </w:rPr>
          <w:t>СИСТЕМА ПЕРЕДАЧИ ИЗВЕЩЕНИЙ О ПРОНИКНОВЕНИИ И ПОЖАРЕ (СИСТЕМА ПЕРЕДАЧИ ИЗВЕЩЕНИЙ)</w:t>
        </w:r>
        <w:r>
          <w:rPr>
            <w:webHidden/>
          </w:rPr>
          <w:tab/>
        </w:r>
        <w:r>
          <w:rPr>
            <w:webHidden/>
          </w:rPr>
          <w:fldChar w:fldCharType="begin"/>
        </w:r>
        <w:r>
          <w:rPr>
            <w:webHidden/>
          </w:rPr>
          <w:instrText xml:space="preserve"> PAGEREF _Toc311232686 \h </w:instrText>
        </w:r>
        <w:r>
          <w:rPr>
            <w:webHidden/>
          </w:rPr>
        </w:r>
        <w:r>
          <w:rPr>
            <w:webHidden/>
          </w:rPr>
          <w:fldChar w:fldCharType="separate"/>
        </w:r>
        <w:r>
          <w:rPr>
            <w:webHidden/>
          </w:rPr>
          <w:t>148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87" w:history="1">
        <w:r w:rsidRPr="004F4FCF">
          <w:rPr>
            <w:rStyle w:val="Hyperlink"/>
            <w:caps/>
          </w:rPr>
          <w:t>СИСТЕМА ПЕРЕДАЧИ ИЗВЕЩЕНИЙ РАДИОКАНАЛЬНАЯ</w:t>
        </w:r>
        <w:r>
          <w:rPr>
            <w:webHidden/>
          </w:rPr>
          <w:tab/>
        </w:r>
        <w:r>
          <w:rPr>
            <w:webHidden/>
          </w:rPr>
          <w:fldChar w:fldCharType="begin"/>
        </w:r>
        <w:r>
          <w:rPr>
            <w:webHidden/>
          </w:rPr>
          <w:instrText xml:space="preserve"> PAGEREF _Toc311232687 \h </w:instrText>
        </w:r>
        <w:r>
          <w:rPr>
            <w:webHidden/>
          </w:rPr>
        </w:r>
        <w:r>
          <w:rPr>
            <w:webHidden/>
          </w:rPr>
          <w:fldChar w:fldCharType="separate"/>
        </w:r>
        <w:r>
          <w:rPr>
            <w:webHidden/>
          </w:rPr>
          <w:t>149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88" w:history="1">
        <w:r w:rsidRPr="004F4FCF">
          <w:rPr>
            <w:rStyle w:val="Hyperlink"/>
            <w:caps/>
          </w:rPr>
          <w:t>СИСТЕМА ПОЖАРНОЙ СИГНАЛИЗАЦИИ</w:t>
        </w:r>
        <w:r>
          <w:rPr>
            <w:webHidden/>
          </w:rPr>
          <w:tab/>
        </w:r>
        <w:r>
          <w:rPr>
            <w:webHidden/>
          </w:rPr>
          <w:fldChar w:fldCharType="begin"/>
        </w:r>
        <w:r>
          <w:rPr>
            <w:webHidden/>
          </w:rPr>
          <w:instrText xml:space="preserve"> PAGEREF _Toc311232688 \h </w:instrText>
        </w:r>
        <w:r>
          <w:rPr>
            <w:webHidden/>
          </w:rPr>
        </w:r>
        <w:r>
          <w:rPr>
            <w:webHidden/>
          </w:rPr>
          <w:fldChar w:fldCharType="separate"/>
        </w:r>
        <w:r>
          <w:rPr>
            <w:webHidden/>
          </w:rPr>
          <w:t>149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89" w:history="1">
        <w:r w:rsidRPr="004F4FCF">
          <w:rPr>
            <w:rStyle w:val="Hyperlink"/>
            <w:caps/>
          </w:rPr>
          <w:t>СИСТЕМА ПРЕДОТВРАЩЕНИЯ ПОЖАРА</w:t>
        </w:r>
        <w:r>
          <w:rPr>
            <w:webHidden/>
          </w:rPr>
          <w:tab/>
        </w:r>
        <w:r>
          <w:rPr>
            <w:webHidden/>
          </w:rPr>
          <w:fldChar w:fldCharType="begin"/>
        </w:r>
        <w:r>
          <w:rPr>
            <w:webHidden/>
          </w:rPr>
          <w:instrText xml:space="preserve"> PAGEREF _Toc311232689 \h </w:instrText>
        </w:r>
        <w:r>
          <w:rPr>
            <w:webHidden/>
          </w:rPr>
        </w:r>
        <w:r>
          <w:rPr>
            <w:webHidden/>
          </w:rPr>
          <w:fldChar w:fldCharType="separate"/>
        </w:r>
        <w:r>
          <w:rPr>
            <w:webHidden/>
          </w:rPr>
          <w:t>149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90" w:history="1">
        <w:r w:rsidRPr="004F4FCF">
          <w:rPr>
            <w:rStyle w:val="Hyperlink"/>
            <w:caps/>
          </w:rPr>
          <w:t>СИСТЕМА ПРОТИВОДЫМНОЙ ЗАЩИТЫ</w:t>
        </w:r>
        <w:r>
          <w:rPr>
            <w:webHidden/>
          </w:rPr>
          <w:tab/>
        </w:r>
        <w:r>
          <w:rPr>
            <w:webHidden/>
          </w:rPr>
          <w:fldChar w:fldCharType="begin"/>
        </w:r>
        <w:r>
          <w:rPr>
            <w:webHidden/>
          </w:rPr>
          <w:instrText xml:space="preserve"> PAGEREF _Toc311232690 \h </w:instrText>
        </w:r>
        <w:r>
          <w:rPr>
            <w:webHidden/>
          </w:rPr>
        </w:r>
        <w:r>
          <w:rPr>
            <w:webHidden/>
          </w:rPr>
          <w:fldChar w:fldCharType="separate"/>
        </w:r>
        <w:r>
          <w:rPr>
            <w:webHidden/>
          </w:rPr>
          <w:t>149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91" w:history="1">
        <w:r w:rsidRPr="004F4FCF">
          <w:rPr>
            <w:rStyle w:val="Hyperlink"/>
            <w:caps/>
          </w:rPr>
          <w:t>СИСТЕМА ПРОТИВОПОЖАРНОЙ ЗАЩИТЫ</w:t>
        </w:r>
        <w:r>
          <w:rPr>
            <w:webHidden/>
          </w:rPr>
          <w:tab/>
        </w:r>
        <w:r>
          <w:rPr>
            <w:webHidden/>
          </w:rPr>
          <w:fldChar w:fldCharType="begin"/>
        </w:r>
        <w:r>
          <w:rPr>
            <w:webHidden/>
          </w:rPr>
          <w:instrText xml:space="preserve"> PAGEREF _Toc311232691 \h </w:instrText>
        </w:r>
        <w:r>
          <w:rPr>
            <w:webHidden/>
          </w:rPr>
        </w:r>
        <w:r>
          <w:rPr>
            <w:webHidden/>
          </w:rPr>
          <w:fldChar w:fldCharType="separate"/>
        </w:r>
        <w:r>
          <w:rPr>
            <w:webHidden/>
          </w:rPr>
          <w:t>150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92" w:history="1">
        <w:r w:rsidRPr="004F4FCF">
          <w:rPr>
            <w:rStyle w:val="Hyperlink"/>
            <w:caps/>
          </w:rPr>
          <w:t>Система телевизионного наблюдения</w:t>
        </w:r>
        <w:r>
          <w:rPr>
            <w:webHidden/>
          </w:rPr>
          <w:tab/>
        </w:r>
        <w:r>
          <w:rPr>
            <w:webHidden/>
          </w:rPr>
          <w:fldChar w:fldCharType="begin"/>
        </w:r>
        <w:r>
          <w:rPr>
            <w:webHidden/>
          </w:rPr>
          <w:instrText xml:space="preserve"> PAGEREF _Toc311232692 \h </w:instrText>
        </w:r>
        <w:r>
          <w:rPr>
            <w:webHidden/>
          </w:rPr>
        </w:r>
        <w:r>
          <w:rPr>
            <w:webHidden/>
          </w:rPr>
          <w:fldChar w:fldCharType="separate"/>
        </w:r>
        <w:r>
          <w:rPr>
            <w:webHidden/>
          </w:rPr>
          <w:t>150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93" w:history="1">
        <w:r w:rsidRPr="004F4FCF">
          <w:rPr>
            <w:rStyle w:val="Hyperlink"/>
            <w:caps/>
          </w:rPr>
          <w:t>Система тревожной сигнализации</w:t>
        </w:r>
        <w:r>
          <w:rPr>
            <w:webHidden/>
          </w:rPr>
          <w:tab/>
        </w:r>
        <w:r>
          <w:rPr>
            <w:webHidden/>
          </w:rPr>
          <w:fldChar w:fldCharType="begin"/>
        </w:r>
        <w:r>
          <w:rPr>
            <w:webHidden/>
          </w:rPr>
          <w:instrText xml:space="preserve"> PAGEREF _Toc311232693 \h </w:instrText>
        </w:r>
        <w:r>
          <w:rPr>
            <w:webHidden/>
          </w:rPr>
        </w:r>
        <w:r>
          <w:rPr>
            <w:webHidden/>
          </w:rPr>
          <w:fldChar w:fldCharType="separate"/>
        </w:r>
        <w:r>
          <w:rPr>
            <w:webHidden/>
          </w:rPr>
          <w:t>150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94" w:history="1">
        <w:r w:rsidRPr="004F4FCF">
          <w:rPr>
            <w:rStyle w:val="Hyperlink"/>
            <w:caps/>
          </w:rPr>
          <w:t>СИСТЕМА ТРЕВОЖНОЙ СИГНАЛИЗАЦИИ АВТОМАТИЧЕСКАЯ</w:t>
        </w:r>
        <w:r>
          <w:rPr>
            <w:webHidden/>
          </w:rPr>
          <w:tab/>
        </w:r>
        <w:r>
          <w:rPr>
            <w:webHidden/>
          </w:rPr>
          <w:fldChar w:fldCharType="begin"/>
        </w:r>
        <w:r>
          <w:rPr>
            <w:webHidden/>
          </w:rPr>
          <w:instrText xml:space="preserve"> PAGEREF _Toc311232694 \h </w:instrText>
        </w:r>
        <w:r>
          <w:rPr>
            <w:webHidden/>
          </w:rPr>
        </w:r>
        <w:r>
          <w:rPr>
            <w:webHidden/>
          </w:rPr>
          <w:fldChar w:fldCharType="separate"/>
        </w:r>
        <w:r>
          <w:rPr>
            <w:webHidden/>
          </w:rPr>
          <w:t>150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95" w:history="1">
        <w:r w:rsidRPr="004F4FCF">
          <w:rPr>
            <w:rStyle w:val="Hyperlink"/>
            <w:caps/>
          </w:rPr>
          <w:t>СИСТЕМА ТРЕВОЖНОЙ СИГНАЛИЗАЦИИ И РУЧНАЯ</w:t>
        </w:r>
        <w:r>
          <w:rPr>
            <w:webHidden/>
          </w:rPr>
          <w:tab/>
        </w:r>
        <w:r>
          <w:rPr>
            <w:webHidden/>
          </w:rPr>
          <w:fldChar w:fldCharType="begin"/>
        </w:r>
        <w:r>
          <w:rPr>
            <w:webHidden/>
          </w:rPr>
          <w:instrText xml:space="preserve"> PAGEREF _Toc311232695 \h </w:instrText>
        </w:r>
        <w:r>
          <w:rPr>
            <w:webHidden/>
          </w:rPr>
        </w:r>
        <w:r>
          <w:rPr>
            <w:webHidden/>
          </w:rPr>
          <w:fldChar w:fldCharType="separate"/>
        </w:r>
        <w:r>
          <w:rPr>
            <w:webHidden/>
          </w:rPr>
          <w:t>151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96" w:history="1">
        <w:r w:rsidRPr="004F4FCF">
          <w:rPr>
            <w:rStyle w:val="Hyperlink"/>
            <w:caps/>
          </w:rPr>
          <w:t>СИСТЕМЫ ТЕХНИЧЕСКИЕ АНТИТЕРРОРИСТИЧЕСКОЙ И ПРОТИВОКРИМИНАЛЬНОЙ БЕЗОПАСНОСТИ</w:t>
        </w:r>
        <w:r>
          <w:rPr>
            <w:webHidden/>
          </w:rPr>
          <w:tab/>
        </w:r>
        <w:r>
          <w:rPr>
            <w:webHidden/>
          </w:rPr>
          <w:fldChar w:fldCharType="begin"/>
        </w:r>
        <w:r>
          <w:rPr>
            <w:webHidden/>
          </w:rPr>
          <w:instrText xml:space="preserve"> PAGEREF _Toc311232696 \h </w:instrText>
        </w:r>
        <w:r>
          <w:rPr>
            <w:webHidden/>
          </w:rPr>
        </w:r>
        <w:r>
          <w:rPr>
            <w:webHidden/>
          </w:rPr>
          <w:fldChar w:fldCharType="separate"/>
        </w:r>
        <w:r>
          <w:rPr>
            <w:webHidden/>
          </w:rPr>
          <w:t>151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97" w:history="1">
        <w:r w:rsidRPr="004F4FCF">
          <w:rPr>
            <w:rStyle w:val="Hyperlink"/>
            <w:caps/>
          </w:rPr>
          <w:t>Система управления активной противопожарной защитой (АСУ АПЗ)</w:t>
        </w:r>
        <w:r>
          <w:rPr>
            <w:webHidden/>
          </w:rPr>
          <w:tab/>
        </w:r>
        <w:r>
          <w:rPr>
            <w:webHidden/>
          </w:rPr>
          <w:fldChar w:fldCharType="begin"/>
        </w:r>
        <w:r>
          <w:rPr>
            <w:webHidden/>
          </w:rPr>
          <w:instrText xml:space="preserve"> PAGEREF _Toc311232697 \h </w:instrText>
        </w:r>
        <w:r>
          <w:rPr>
            <w:webHidden/>
          </w:rPr>
        </w:r>
        <w:r>
          <w:rPr>
            <w:webHidden/>
          </w:rPr>
          <w:fldChar w:fldCharType="separate"/>
        </w:r>
        <w:r>
          <w:rPr>
            <w:webHidden/>
          </w:rPr>
          <w:t>151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98" w:history="1">
        <w:r w:rsidRPr="004F4FCF">
          <w:rPr>
            <w:rStyle w:val="Hyperlink"/>
            <w:caps/>
          </w:rPr>
          <w:t>Система управления объектом (АСУ объекта)</w:t>
        </w:r>
        <w:r>
          <w:rPr>
            <w:webHidden/>
          </w:rPr>
          <w:tab/>
        </w:r>
        <w:r>
          <w:rPr>
            <w:webHidden/>
          </w:rPr>
          <w:fldChar w:fldCharType="begin"/>
        </w:r>
        <w:r>
          <w:rPr>
            <w:webHidden/>
          </w:rPr>
          <w:instrText xml:space="preserve"> PAGEREF _Toc311232698 \h </w:instrText>
        </w:r>
        <w:r>
          <w:rPr>
            <w:webHidden/>
          </w:rPr>
        </w:r>
        <w:r>
          <w:rPr>
            <w:webHidden/>
          </w:rPr>
          <w:fldChar w:fldCharType="separate"/>
        </w:r>
        <w:r>
          <w:rPr>
            <w:webHidden/>
          </w:rPr>
          <w:t>152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699" w:history="1">
        <w:r w:rsidRPr="004F4FCF">
          <w:rPr>
            <w:rStyle w:val="Hyperlink"/>
            <w:caps/>
          </w:rPr>
          <w:t>система управления управляемым оборудованием</w:t>
        </w:r>
        <w:r>
          <w:rPr>
            <w:webHidden/>
          </w:rPr>
          <w:tab/>
        </w:r>
        <w:r>
          <w:rPr>
            <w:webHidden/>
          </w:rPr>
          <w:fldChar w:fldCharType="begin"/>
        </w:r>
        <w:r>
          <w:rPr>
            <w:webHidden/>
          </w:rPr>
          <w:instrText xml:space="preserve"> PAGEREF _Toc311232699 \h </w:instrText>
        </w:r>
        <w:r>
          <w:rPr>
            <w:webHidden/>
          </w:rPr>
        </w:r>
        <w:r>
          <w:rPr>
            <w:webHidden/>
          </w:rPr>
          <w:fldChar w:fldCharType="separate"/>
        </w:r>
        <w:r>
          <w:rPr>
            <w:webHidden/>
          </w:rPr>
          <w:t>154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00" w:history="1">
        <w:r w:rsidRPr="004F4FCF">
          <w:rPr>
            <w:rStyle w:val="Hyperlink"/>
            <w:caps/>
          </w:rPr>
          <w:t>система Автоматизированная ЕДДЦ Москвы (АС ЕДДЦ Москвы)</w:t>
        </w:r>
        <w:r>
          <w:rPr>
            <w:webHidden/>
          </w:rPr>
          <w:tab/>
        </w:r>
        <w:r>
          <w:rPr>
            <w:webHidden/>
          </w:rPr>
          <w:fldChar w:fldCharType="begin"/>
        </w:r>
        <w:r>
          <w:rPr>
            <w:webHidden/>
          </w:rPr>
          <w:instrText xml:space="preserve"> PAGEREF _Toc311232700 \h </w:instrText>
        </w:r>
        <w:r>
          <w:rPr>
            <w:webHidden/>
          </w:rPr>
        </w:r>
        <w:r>
          <w:rPr>
            <w:webHidden/>
          </w:rPr>
          <w:fldChar w:fldCharType="separate"/>
        </w:r>
        <w:r>
          <w:rPr>
            <w:webHidden/>
          </w:rPr>
          <w:t>154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01" w:history="1">
        <w:r w:rsidRPr="004F4FCF">
          <w:rPr>
            <w:rStyle w:val="Hyperlink"/>
            <w:caps/>
          </w:rPr>
          <w:t>систематический отказ</w:t>
        </w:r>
        <w:r>
          <w:rPr>
            <w:webHidden/>
          </w:rPr>
          <w:tab/>
        </w:r>
        <w:r>
          <w:rPr>
            <w:webHidden/>
          </w:rPr>
          <w:fldChar w:fldCharType="begin"/>
        </w:r>
        <w:r>
          <w:rPr>
            <w:webHidden/>
          </w:rPr>
          <w:instrText xml:space="preserve"> PAGEREF _Toc311232701 \h </w:instrText>
        </w:r>
        <w:r>
          <w:rPr>
            <w:webHidden/>
          </w:rPr>
        </w:r>
        <w:r>
          <w:rPr>
            <w:webHidden/>
          </w:rPr>
          <w:fldChar w:fldCharType="separate"/>
        </w:r>
        <w:r>
          <w:rPr>
            <w:webHidden/>
          </w:rPr>
          <w:t>155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02" w:history="1">
        <w:r w:rsidRPr="004F4FCF">
          <w:rPr>
            <w:rStyle w:val="Hyperlink"/>
            <w:caps/>
          </w:rPr>
          <w:t>СИТУАЦИЯ ОПАСНАЯ</w:t>
        </w:r>
        <w:r>
          <w:rPr>
            <w:webHidden/>
          </w:rPr>
          <w:tab/>
        </w:r>
        <w:r>
          <w:rPr>
            <w:webHidden/>
          </w:rPr>
          <w:fldChar w:fldCharType="begin"/>
        </w:r>
        <w:r>
          <w:rPr>
            <w:webHidden/>
          </w:rPr>
          <w:instrText xml:space="preserve"> PAGEREF _Toc311232702 \h </w:instrText>
        </w:r>
        <w:r>
          <w:rPr>
            <w:webHidden/>
          </w:rPr>
        </w:r>
        <w:r>
          <w:rPr>
            <w:webHidden/>
          </w:rPr>
          <w:fldChar w:fldCharType="separate"/>
        </w:r>
        <w:r>
          <w:rPr>
            <w:webHidden/>
          </w:rPr>
          <w:t>155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03" w:history="1">
        <w:r w:rsidRPr="004F4FCF">
          <w:rPr>
            <w:rStyle w:val="Hyperlink"/>
            <w:caps/>
          </w:rPr>
          <w:t>СЛОЖНЫЕ ПРИРОДНЫЕ УСЛОВИЯ</w:t>
        </w:r>
        <w:r>
          <w:rPr>
            <w:webHidden/>
          </w:rPr>
          <w:tab/>
        </w:r>
        <w:r>
          <w:rPr>
            <w:webHidden/>
          </w:rPr>
          <w:fldChar w:fldCharType="begin"/>
        </w:r>
        <w:r>
          <w:rPr>
            <w:webHidden/>
          </w:rPr>
          <w:instrText xml:space="preserve"> PAGEREF _Toc311232703 \h </w:instrText>
        </w:r>
        <w:r>
          <w:rPr>
            <w:webHidden/>
          </w:rPr>
        </w:r>
        <w:r>
          <w:rPr>
            <w:webHidden/>
          </w:rPr>
          <w:fldChar w:fldCharType="separate"/>
        </w:r>
        <w:r>
          <w:rPr>
            <w:webHidden/>
          </w:rPr>
          <w:t>155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04" w:history="1">
        <w:r w:rsidRPr="004F4FCF">
          <w:rPr>
            <w:rStyle w:val="Hyperlink"/>
          </w:rPr>
          <w:t>СКОРОСТЬ ВЫГОРАНИЯ</w:t>
        </w:r>
        <w:r>
          <w:rPr>
            <w:webHidden/>
          </w:rPr>
          <w:tab/>
        </w:r>
        <w:r>
          <w:rPr>
            <w:webHidden/>
          </w:rPr>
          <w:fldChar w:fldCharType="begin"/>
        </w:r>
        <w:r>
          <w:rPr>
            <w:webHidden/>
          </w:rPr>
          <w:instrText xml:space="preserve"> PAGEREF _Toc311232704 \h </w:instrText>
        </w:r>
        <w:r>
          <w:rPr>
            <w:webHidden/>
          </w:rPr>
        </w:r>
        <w:r>
          <w:rPr>
            <w:webHidden/>
          </w:rPr>
          <w:fldChar w:fldCharType="separate"/>
        </w:r>
        <w:r>
          <w:rPr>
            <w:webHidden/>
          </w:rPr>
          <w:t>156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05" w:history="1">
        <w:r w:rsidRPr="004F4FCF">
          <w:rPr>
            <w:rStyle w:val="Hyperlink"/>
          </w:rPr>
          <w:t>СКОРОСТЬ НАРАСТАНИЯ ДАВЛЕНИЯ ВЗРЫВА</w:t>
        </w:r>
        <w:r>
          <w:rPr>
            <w:webHidden/>
          </w:rPr>
          <w:tab/>
        </w:r>
        <w:r>
          <w:rPr>
            <w:webHidden/>
          </w:rPr>
          <w:fldChar w:fldCharType="begin"/>
        </w:r>
        <w:r>
          <w:rPr>
            <w:webHidden/>
          </w:rPr>
          <w:instrText xml:space="preserve"> PAGEREF _Toc311232705 \h </w:instrText>
        </w:r>
        <w:r>
          <w:rPr>
            <w:webHidden/>
          </w:rPr>
        </w:r>
        <w:r>
          <w:rPr>
            <w:webHidden/>
          </w:rPr>
          <w:fldChar w:fldCharType="separate"/>
        </w:r>
        <w:r>
          <w:rPr>
            <w:webHidden/>
          </w:rPr>
          <w:t>156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06" w:history="1">
        <w:r w:rsidRPr="004F4FCF">
          <w:rPr>
            <w:rStyle w:val="Hyperlink"/>
            <w:caps/>
          </w:rPr>
          <w:t>Служебное расследование чрезвычайных ситуаций</w:t>
        </w:r>
        <w:r>
          <w:rPr>
            <w:webHidden/>
          </w:rPr>
          <w:tab/>
        </w:r>
        <w:r>
          <w:rPr>
            <w:webHidden/>
          </w:rPr>
          <w:fldChar w:fldCharType="begin"/>
        </w:r>
        <w:r>
          <w:rPr>
            <w:webHidden/>
          </w:rPr>
          <w:instrText xml:space="preserve"> PAGEREF _Toc311232706 \h </w:instrText>
        </w:r>
        <w:r>
          <w:rPr>
            <w:webHidden/>
          </w:rPr>
        </w:r>
        <w:r>
          <w:rPr>
            <w:webHidden/>
          </w:rPr>
          <w:fldChar w:fldCharType="separate"/>
        </w:r>
        <w:r>
          <w:rPr>
            <w:webHidden/>
          </w:rPr>
          <w:t>156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07" w:history="1">
        <w:r w:rsidRPr="004F4FCF">
          <w:rPr>
            <w:rStyle w:val="Hyperlink"/>
            <w:caps/>
          </w:rPr>
          <w:t>служба безопасности</w:t>
        </w:r>
        <w:r>
          <w:rPr>
            <w:webHidden/>
          </w:rPr>
          <w:tab/>
        </w:r>
        <w:r>
          <w:rPr>
            <w:webHidden/>
          </w:rPr>
          <w:fldChar w:fldCharType="begin"/>
        </w:r>
        <w:r>
          <w:rPr>
            <w:webHidden/>
          </w:rPr>
          <w:instrText xml:space="preserve"> PAGEREF _Toc311232707 \h </w:instrText>
        </w:r>
        <w:r>
          <w:rPr>
            <w:webHidden/>
          </w:rPr>
        </w:r>
        <w:r>
          <w:rPr>
            <w:webHidden/>
          </w:rPr>
          <w:fldChar w:fldCharType="separate"/>
        </w:r>
        <w:r>
          <w:rPr>
            <w:webHidden/>
          </w:rPr>
          <w:t>156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08" w:history="1">
        <w:r w:rsidRPr="004F4FCF">
          <w:rPr>
            <w:rStyle w:val="Hyperlink"/>
            <w:caps/>
          </w:rPr>
          <w:t>случайный отказ аппаратного средства</w:t>
        </w:r>
        <w:r>
          <w:rPr>
            <w:webHidden/>
          </w:rPr>
          <w:tab/>
        </w:r>
        <w:r>
          <w:rPr>
            <w:webHidden/>
          </w:rPr>
          <w:fldChar w:fldCharType="begin"/>
        </w:r>
        <w:r>
          <w:rPr>
            <w:webHidden/>
          </w:rPr>
          <w:instrText xml:space="preserve"> PAGEREF _Toc311232708 \h </w:instrText>
        </w:r>
        <w:r>
          <w:rPr>
            <w:webHidden/>
          </w:rPr>
        </w:r>
        <w:r>
          <w:rPr>
            <w:webHidden/>
          </w:rPr>
          <w:fldChar w:fldCharType="separate"/>
        </w:r>
        <w:r>
          <w:rPr>
            <w:webHidden/>
          </w:rPr>
          <w:t>156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09" w:history="1">
        <w:r w:rsidRPr="004F4FCF">
          <w:rPr>
            <w:rStyle w:val="Hyperlink"/>
            <w:caps/>
          </w:rPr>
          <w:t>Смягчение последствий</w:t>
        </w:r>
        <w:r>
          <w:rPr>
            <w:webHidden/>
          </w:rPr>
          <w:tab/>
        </w:r>
        <w:r>
          <w:rPr>
            <w:webHidden/>
          </w:rPr>
          <w:fldChar w:fldCharType="begin"/>
        </w:r>
        <w:r>
          <w:rPr>
            <w:webHidden/>
          </w:rPr>
          <w:instrText xml:space="preserve"> PAGEREF _Toc311232709 \h </w:instrText>
        </w:r>
        <w:r>
          <w:rPr>
            <w:webHidden/>
          </w:rPr>
        </w:r>
        <w:r>
          <w:rPr>
            <w:webHidden/>
          </w:rPr>
          <w:fldChar w:fldCharType="separate"/>
        </w:r>
        <w:r>
          <w:rPr>
            <w:webHidden/>
          </w:rPr>
          <w:t>157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10" w:history="1">
        <w:r w:rsidRPr="004F4FCF">
          <w:rPr>
            <w:rStyle w:val="Hyperlink"/>
            <w:caps/>
          </w:rPr>
          <w:t>СОБЫТИЕ, ВЫЗЫВАЮЩЕЕ УЩЕРБ</w:t>
        </w:r>
        <w:r>
          <w:rPr>
            <w:webHidden/>
          </w:rPr>
          <w:tab/>
        </w:r>
        <w:r>
          <w:rPr>
            <w:webHidden/>
          </w:rPr>
          <w:fldChar w:fldCharType="begin"/>
        </w:r>
        <w:r>
          <w:rPr>
            <w:webHidden/>
          </w:rPr>
          <w:instrText xml:space="preserve"> PAGEREF _Toc311232710 \h </w:instrText>
        </w:r>
        <w:r>
          <w:rPr>
            <w:webHidden/>
          </w:rPr>
        </w:r>
        <w:r>
          <w:rPr>
            <w:webHidden/>
          </w:rPr>
          <w:fldChar w:fldCharType="separate"/>
        </w:r>
        <w:r>
          <w:rPr>
            <w:webHidden/>
          </w:rPr>
          <w:t>157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11" w:history="1">
        <w:r w:rsidRPr="004F4FCF">
          <w:rPr>
            <w:rStyle w:val="Hyperlink"/>
            <w:caps/>
          </w:rPr>
          <w:t>СООРУЖЕНИЕ</w:t>
        </w:r>
        <w:r>
          <w:rPr>
            <w:webHidden/>
          </w:rPr>
          <w:tab/>
        </w:r>
        <w:r>
          <w:rPr>
            <w:webHidden/>
          </w:rPr>
          <w:fldChar w:fldCharType="begin"/>
        </w:r>
        <w:r>
          <w:rPr>
            <w:webHidden/>
          </w:rPr>
          <w:instrText xml:space="preserve"> PAGEREF _Toc311232711 \h </w:instrText>
        </w:r>
        <w:r>
          <w:rPr>
            <w:webHidden/>
          </w:rPr>
        </w:r>
        <w:r>
          <w:rPr>
            <w:webHidden/>
          </w:rPr>
          <w:fldChar w:fldCharType="separate"/>
        </w:r>
        <w:r>
          <w:rPr>
            <w:webHidden/>
          </w:rPr>
          <w:t>157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12" w:history="1">
        <w:r w:rsidRPr="004F4FCF">
          <w:rPr>
            <w:rStyle w:val="Hyperlink"/>
            <w:caps/>
          </w:rPr>
          <w:t>СПАСАТЕЛЬНАЯ ТЕХНИКА</w:t>
        </w:r>
        <w:r>
          <w:rPr>
            <w:webHidden/>
          </w:rPr>
          <w:tab/>
        </w:r>
        <w:r>
          <w:rPr>
            <w:webHidden/>
          </w:rPr>
          <w:fldChar w:fldCharType="begin"/>
        </w:r>
        <w:r>
          <w:rPr>
            <w:webHidden/>
          </w:rPr>
          <w:instrText xml:space="preserve"> PAGEREF _Toc311232712 \h </w:instrText>
        </w:r>
        <w:r>
          <w:rPr>
            <w:webHidden/>
          </w:rPr>
        </w:r>
        <w:r>
          <w:rPr>
            <w:webHidden/>
          </w:rPr>
          <w:fldChar w:fldCharType="separate"/>
        </w:r>
        <w:r>
          <w:rPr>
            <w:webHidden/>
          </w:rPr>
          <w:t>158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13" w:history="1">
        <w:r w:rsidRPr="004F4FCF">
          <w:rPr>
            <w:rStyle w:val="Hyperlink"/>
            <w:caps/>
          </w:rPr>
          <w:t>СПЕЦИАЛЬНАЯ ЗАЩИТНАЯ ОДЕЖДА</w:t>
        </w:r>
        <w:r>
          <w:rPr>
            <w:webHidden/>
          </w:rPr>
          <w:tab/>
        </w:r>
        <w:r>
          <w:rPr>
            <w:webHidden/>
          </w:rPr>
          <w:fldChar w:fldCharType="begin"/>
        </w:r>
        <w:r>
          <w:rPr>
            <w:webHidden/>
          </w:rPr>
          <w:instrText xml:space="preserve"> PAGEREF _Toc311232713 \h </w:instrText>
        </w:r>
        <w:r>
          <w:rPr>
            <w:webHidden/>
          </w:rPr>
        </w:r>
        <w:r>
          <w:rPr>
            <w:webHidden/>
          </w:rPr>
          <w:fldChar w:fldCharType="separate"/>
        </w:r>
        <w:r>
          <w:rPr>
            <w:webHidden/>
          </w:rPr>
          <w:t>158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14" w:history="1">
        <w:r w:rsidRPr="004F4FCF">
          <w:rPr>
            <w:rStyle w:val="Hyperlink"/>
            <w:caps/>
          </w:rPr>
          <w:t>Специальные технические условия (СТУ)</w:t>
        </w:r>
        <w:r>
          <w:rPr>
            <w:webHidden/>
          </w:rPr>
          <w:tab/>
        </w:r>
        <w:r>
          <w:rPr>
            <w:webHidden/>
          </w:rPr>
          <w:fldChar w:fldCharType="begin"/>
        </w:r>
        <w:r>
          <w:rPr>
            <w:webHidden/>
          </w:rPr>
          <w:instrText xml:space="preserve"> PAGEREF _Toc311232714 \h </w:instrText>
        </w:r>
        <w:r>
          <w:rPr>
            <w:webHidden/>
          </w:rPr>
        </w:r>
        <w:r>
          <w:rPr>
            <w:webHidden/>
          </w:rPr>
          <w:fldChar w:fldCharType="separate"/>
        </w:r>
        <w:r>
          <w:rPr>
            <w:webHidden/>
          </w:rPr>
          <w:t>158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15" w:history="1">
        <w:r w:rsidRPr="004F4FCF">
          <w:rPr>
            <w:rStyle w:val="Hyperlink"/>
            <w:caps/>
          </w:rPr>
          <w:t>СРЕДСТВА ИНДИВИДУАЛЬНОЙ ЗАЩИТЫ ЛЮДЕЙ ПРИ ПОЖАРЕ</w:t>
        </w:r>
        <w:r>
          <w:rPr>
            <w:webHidden/>
          </w:rPr>
          <w:tab/>
        </w:r>
        <w:r>
          <w:rPr>
            <w:webHidden/>
          </w:rPr>
          <w:fldChar w:fldCharType="begin"/>
        </w:r>
        <w:r>
          <w:rPr>
            <w:webHidden/>
          </w:rPr>
          <w:instrText xml:space="preserve"> PAGEREF _Toc311232715 \h </w:instrText>
        </w:r>
        <w:r>
          <w:rPr>
            <w:webHidden/>
          </w:rPr>
        </w:r>
        <w:r>
          <w:rPr>
            <w:webHidden/>
          </w:rPr>
          <w:fldChar w:fldCharType="separate"/>
        </w:r>
        <w:r>
          <w:rPr>
            <w:webHidden/>
          </w:rPr>
          <w:t>159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16" w:history="1">
        <w:r w:rsidRPr="004F4FCF">
          <w:rPr>
            <w:rStyle w:val="Hyperlink"/>
            <w:caps/>
          </w:rPr>
          <w:t>СРЕДСТВА ИНДИВИДУАЛЬНОЙ ЗАЩИТЫ ПОЖАРНЫХ</w:t>
        </w:r>
        <w:r>
          <w:rPr>
            <w:webHidden/>
          </w:rPr>
          <w:tab/>
        </w:r>
        <w:r>
          <w:rPr>
            <w:webHidden/>
          </w:rPr>
          <w:fldChar w:fldCharType="begin"/>
        </w:r>
        <w:r>
          <w:rPr>
            <w:webHidden/>
          </w:rPr>
          <w:instrText xml:space="preserve"> PAGEREF _Toc311232716 \h </w:instrText>
        </w:r>
        <w:r>
          <w:rPr>
            <w:webHidden/>
          </w:rPr>
        </w:r>
        <w:r>
          <w:rPr>
            <w:webHidden/>
          </w:rPr>
          <w:fldChar w:fldCharType="separate"/>
        </w:r>
        <w:r>
          <w:rPr>
            <w:webHidden/>
          </w:rPr>
          <w:t>159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17" w:history="1">
        <w:r w:rsidRPr="004F4FCF">
          <w:rPr>
            <w:rStyle w:val="Hyperlink"/>
            <w:caps/>
          </w:rPr>
          <w:t>средствА обнаружения</w:t>
        </w:r>
        <w:r>
          <w:rPr>
            <w:webHidden/>
          </w:rPr>
          <w:tab/>
        </w:r>
        <w:r>
          <w:rPr>
            <w:webHidden/>
          </w:rPr>
          <w:fldChar w:fldCharType="begin"/>
        </w:r>
        <w:r>
          <w:rPr>
            <w:webHidden/>
          </w:rPr>
          <w:instrText xml:space="preserve"> PAGEREF _Toc311232717 \h </w:instrText>
        </w:r>
        <w:r>
          <w:rPr>
            <w:webHidden/>
          </w:rPr>
        </w:r>
        <w:r>
          <w:rPr>
            <w:webHidden/>
          </w:rPr>
          <w:fldChar w:fldCharType="separate"/>
        </w:r>
        <w:r>
          <w:rPr>
            <w:webHidden/>
          </w:rPr>
          <w:t>159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18" w:history="1">
        <w:r w:rsidRPr="004F4FCF">
          <w:rPr>
            <w:rStyle w:val="Hyperlink"/>
            <w:caps/>
          </w:rPr>
          <w:t>СРЕДСТВА ПОЖАРНОЙ АВТОМАТИКИ</w:t>
        </w:r>
        <w:r>
          <w:rPr>
            <w:webHidden/>
          </w:rPr>
          <w:tab/>
        </w:r>
        <w:r>
          <w:rPr>
            <w:webHidden/>
          </w:rPr>
          <w:fldChar w:fldCharType="begin"/>
        </w:r>
        <w:r>
          <w:rPr>
            <w:webHidden/>
          </w:rPr>
          <w:instrText xml:space="preserve"> PAGEREF _Toc311232718 \h </w:instrText>
        </w:r>
        <w:r>
          <w:rPr>
            <w:webHidden/>
          </w:rPr>
        </w:r>
        <w:r>
          <w:rPr>
            <w:webHidden/>
          </w:rPr>
          <w:fldChar w:fldCharType="separate"/>
        </w:r>
        <w:r>
          <w:rPr>
            <w:webHidden/>
          </w:rPr>
          <w:t>159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19" w:history="1">
        <w:r w:rsidRPr="004F4FCF">
          <w:rPr>
            <w:rStyle w:val="Hyperlink"/>
            <w:caps/>
          </w:rPr>
          <w:t>СРЕДСТВА ПОЖАРОТУШЕНИЯ МОБИЛЬНЫЕ</w:t>
        </w:r>
        <w:r>
          <w:rPr>
            <w:webHidden/>
          </w:rPr>
          <w:tab/>
        </w:r>
        <w:r>
          <w:rPr>
            <w:webHidden/>
          </w:rPr>
          <w:fldChar w:fldCharType="begin"/>
        </w:r>
        <w:r>
          <w:rPr>
            <w:webHidden/>
          </w:rPr>
          <w:instrText xml:space="preserve"> PAGEREF _Toc311232719 \h </w:instrText>
        </w:r>
        <w:r>
          <w:rPr>
            <w:webHidden/>
          </w:rPr>
        </w:r>
        <w:r>
          <w:rPr>
            <w:webHidden/>
          </w:rPr>
          <w:fldChar w:fldCharType="separate"/>
        </w:r>
        <w:r>
          <w:rPr>
            <w:webHidden/>
          </w:rPr>
          <w:t>160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20" w:history="1">
        <w:r w:rsidRPr="004F4FCF">
          <w:rPr>
            <w:rStyle w:val="Hyperlink"/>
            <w:caps/>
          </w:rPr>
          <w:t>СРЕДСТВА СПАСЕНИЯ ЛЮДЕЙ</w:t>
        </w:r>
        <w:r>
          <w:rPr>
            <w:webHidden/>
          </w:rPr>
          <w:tab/>
        </w:r>
        <w:r>
          <w:rPr>
            <w:webHidden/>
          </w:rPr>
          <w:fldChar w:fldCharType="begin"/>
        </w:r>
        <w:r>
          <w:rPr>
            <w:webHidden/>
          </w:rPr>
          <w:instrText xml:space="preserve"> PAGEREF _Toc311232720 \h </w:instrText>
        </w:r>
        <w:r>
          <w:rPr>
            <w:webHidden/>
          </w:rPr>
        </w:r>
        <w:r>
          <w:rPr>
            <w:webHidden/>
          </w:rPr>
          <w:fldChar w:fldCharType="separate"/>
        </w:r>
        <w:r>
          <w:rPr>
            <w:webHidden/>
          </w:rPr>
          <w:t>160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21" w:history="1">
        <w:r w:rsidRPr="004F4FCF">
          <w:rPr>
            <w:rStyle w:val="Hyperlink"/>
            <w:caps/>
          </w:rPr>
          <w:t>СРЕДСТВА ФИЗИЧЕСКОЙ ЗАЩИТЫ ИНЖЕНЕРНЫЕ</w:t>
        </w:r>
        <w:r>
          <w:rPr>
            <w:webHidden/>
          </w:rPr>
          <w:tab/>
        </w:r>
        <w:r>
          <w:rPr>
            <w:webHidden/>
          </w:rPr>
          <w:fldChar w:fldCharType="begin"/>
        </w:r>
        <w:r>
          <w:rPr>
            <w:webHidden/>
          </w:rPr>
          <w:instrText xml:space="preserve"> PAGEREF _Toc311232721 \h </w:instrText>
        </w:r>
        <w:r>
          <w:rPr>
            <w:webHidden/>
          </w:rPr>
        </w:r>
        <w:r>
          <w:rPr>
            <w:webHidden/>
          </w:rPr>
          <w:fldChar w:fldCharType="separate"/>
        </w:r>
        <w:r>
          <w:rPr>
            <w:webHidden/>
          </w:rPr>
          <w:t>160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22" w:history="1">
        <w:r w:rsidRPr="004F4FCF">
          <w:rPr>
            <w:rStyle w:val="Hyperlink"/>
            <w:caps/>
          </w:rPr>
          <w:t>СТЕПЕНЬ ОГНЕСТОЙКОСТИ</w:t>
        </w:r>
        <w:r>
          <w:rPr>
            <w:webHidden/>
          </w:rPr>
          <w:tab/>
        </w:r>
        <w:r>
          <w:rPr>
            <w:webHidden/>
          </w:rPr>
          <w:fldChar w:fldCharType="begin"/>
        </w:r>
        <w:r>
          <w:rPr>
            <w:webHidden/>
          </w:rPr>
          <w:instrText xml:space="preserve"> PAGEREF _Toc311232722 \h </w:instrText>
        </w:r>
        <w:r>
          <w:rPr>
            <w:webHidden/>
          </w:rPr>
        </w:r>
        <w:r>
          <w:rPr>
            <w:webHidden/>
          </w:rPr>
          <w:fldChar w:fldCharType="separate"/>
        </w:r>
        <w:r>
          <w:rPr>
            <w:webHidden/>
          </w:rPr>
          <w:t>160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23" w:history="1">
        <w:r w:rsidRPr="004F4FCF">
          <w:rPr>
            <w:rStyle w:val="Hyperlink"/>
            <w:caps/>
          </w:rPr>
          <w:t>СТРОИТЕЛЬНАЯ КОНСТРУКЦИЯ</w:t>
        </w:r>
        <w:r>
          <w:rPr>
            <w:webHidden/>
          </w:rPr>
          <w:tab/>
        </w:r>
        <w:r>
          <w:rPr>
            <w:webHidden/>
          </w:rPr>
          <w:fldChar w:fldCharType="begin"/>
        </w:r>
        <w:r>
          <w:rPr>
            <w:webHidden/>
          </w:rPr>
          <w:instrText xml:space="preserve"> PAGEREF _Toc311232723 \h </w:instrText>
        </w:r>
        <w:r>
          <w:rPr>
            <w:webHidden/>
          </w:rPr>
        </w:r>
        <w:r>
          <w:rPr>
            <w:webHidden/>
          </w:rPr>
          <w:fldChar w:fldCharType="separate"/>
        </w:r>
        <w:r>
          <w:rPr>
            <w:webHidden/>
          </w:rPr>
          <w:t>161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24" w:history="1">
        <w:r w:rsidRPr="004F4FCF">
          <w:rPr>
            <w:rStyle w:val="Hyperlink"/>
            <w:caps/>
          </w:rPr>
          <w:t>Структурированная кабельная система объекта (СКС объекта)</w:t>
        </w:r>
        <w:r>
          <w:rPr>
            <w:webHidden/>
          </w:rPr>
          <w:tab/>
        </w:r>
        <w:r>
          <w:rPr>
            <w:webHidden/>
          </w:rPr>
          <w:fldChar w:fldCharType="begin"/>
        </w:r>
        <w:r>
          <w:rPr>
            <w:webHidden/>
          </w:rPr>
          <w:instrText xml:space="preserve"> PAGEREF _Toc311232724 \h </w:instrText>
        </w:r>
        <w:r>
          <w:rPr>
            <w:webHidden/>
          </w:rPr>
        </w:r>
        <w:r>
          <w:rPr>
            <w:webHidden/>
          </w:rPr>
          <w:fldChar w:fldCharType="separate"/>
        </w:r>
        <w:r>
          <w:rPr>
            <w:webHidden/>
          </w:rPr>
          <w:t>161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25" w:history="1">
        <w:r w:rsidRPr="004F4FCF">
          <w:rPr>
            <w:rStyle w:val="Hyperlink"/>
            <w:caps/>
          </w:rPr>
          <w:t>Структурированная система  мониторинга и управления инженерными  системами  зданий и сооружений (СМИС)</w:t>
        </w:r>
        <w:r>
          <w:rPr>
            <w:webHidden/>
          </w:rPr>
          <w:tab/>
        </w:r>
        <w:r>
          <w:rPr>
            <w:webHidden/>
          </w:rPr>
          <w:fldChar w:fldCharType="begin"/>
        </w:r>
        <w:r>
          <w:rPr>
            <w:webHidden/>
          </w:rPr>
          <w:instrText xml:space="preserve"> PAGEREF _Toc311232725 \h </w:instrText>
        </w:r>
        <w:r>
          <w:rPr>
            <w:webHidden/>
          </w:rPr>
        </w:r>
        <w:r>
          <w:rPr>
            <w:webHidden/>
          </w:rPr>
          <w:fldChar w:fldCharType="separate"/>
        </w:r>
        <w:r>
          <w:rPr>
            <w:webHidden/>
          </w:rPr>
          <w:t>161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26" w:history="1">
        <w:r w:rsidRPr="004F4FCF">
          <w:rPr>
            <w:rStyle w:val="Hyperlink"/>
            <w:caps/>
          </w:rPr>
          <w:t>СУБЪЕКТЫ ОХРАНЫ</w:t>
        </w:r>
        <w:r>
          <w:rPr>
            <w:webHidden/>
          </w:rPr>
          <w:tab/>
        </w:r>
        <w:r>
          <w:rPr>
            <w:webHidden/>
          </w:rPr>
          <w:fldChar w:fldCharType="begin"/>
        </w:r>
        <w:r>
          <w:rPr>
            <w:webHidden/>
          </w:rPr>
          <w:instrText xml:space="preserve"> PAGEREF _Toc311232726 \h </w:instrText>
        </w:r>
        <w:r>
          <w:rPr>
            <w:webHidden/>
          </w:rPr>
        </w:r>
        <w:r>
          <w:rPr>
            <w:webHidden/>
          </w:rPr>
          <w:fldChar w:fldCharType="separate"/>
        </w:r>
        <w:r>
          <w:rPr>
            <w:webHidden/>
          </w:rPr>
          <w:t>162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27" w:history="1">
        <w:r w:rsidRPr="004F4FCF">
          <w:rPr>
            <w:rStyle w:val="Hyperlink"/>
            <w:caps/>
          </w:rPr>
          <w:t>Сценарий</w:t>
        </w:r>
        <w:r>
          <w:rPr>
            <w:webHidden/>
          </w:rPr>
          <w:tab/>
        </w:r>
        <w:r>
          <w:rPr>
            <w:webHidden/>
          </w:rPr>
          <w:fldChar w:fldCharType="begin"/>
        </w:r>
        <w:r>
          <w:rPr>
            <w:webHidden/>
          </w:rPr>
          <w:instrText xml:space="preserve"> PAGEREF _Toc311232727 \h </w:instrText>
        </w:r>
        <w:r>
          <w:rPr>
            <w:webHidden/>
          </w:rPr>
        </w:r>
        <w:r>
          <w:rPr>
            <w:webHidden/>
          </w:rPr>
          <w:fldChar w:fldCharType="separate"/>
        </w:r>
        <w:r>
          <w:rPr>
            <w:webHidden/>
          </w:rPr>
          <w:t>162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28" w:history="1">
        <w:r w:rsidRPr="004F4FCF">
          <w:rPr>
            <w:rStyle w:val="Hyperlink"/>
          </w:rPr>
          <w:t>СЦЕНАРИЙ ВЗРЫВНОЙ АВАРИИ</w:t>
        </w:r>
        <w:r>
          <w:rPr>
            <w:webHidden/>
          </w:rPr>
          <w:tab/>
        </w:r>
        <w:r>
          <w:rPr>
            <w:webHidden/>
          </w:rPr>
          <w:fldChar w:fldCharType="begin"/>
        </w:r>
        <w:r>
          <w:rPr>
            <w:webHidden/>
          </w:rPr>
          <w:instrText xml:space="preserve"> PAGEREF _Toc311232728 \h </w:instrText>
        </w:r>
        <w:r>
          <w:rPr>
            <w:webHidden/>
          </w:rPr>
        </w:r>
        <w:r>
          <w:rPr>
            <w:webHidden/>
          </w:rPr>
          <w:fldChar w:fldCharType="separate"/>
        </w:r>
        <w:r>
          <w:rPr>
            <w:webHidden/>
          </w:rPr>
          <w:t>163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29" w:history="1">
        <w:r w:rsidRPr="004F4FCF">
          <w:rPr>
            <w:rStyle w:val="Hyperlink"/>
          </w:rPr>
          <w:t>СОСУДЫ, РАБОТАЮЩИЕ ПОД ДАВЛЕНИЕМ</w:t>
        </w:r>
        <w:r>
          <w:rPr>
            <w:webHidden/>
          </w:rPr>
          <w:tab/>
        </w:r>
        <w:r>
          <w:rPr>
            <w:webHidden/>
          </w:rPr>
          <w:fldChar w:fldCharType="begin"/>
        </w:r>
        <w:r>
          <w:rPr>
            <w:webHidden/>
          </w:rPr>
          <w:instrText xml:space="preserve"> PAGEREF _Toc311232729 \h </w:instrText>
        </w:r>
        <w:r>
          <w:rPr>
            <w:webHidden/>
          </w:rPr>
        </w:r>
        <w:r>
          <w:rPr>
            <w:webHidden/>
          </w:rPr>
          <w:fldChar w:fldCharType="separate"/>
        </w:r>
        <w:r>
          <w:rPr>
            <w:webHidden/>
          </w:rPr>
          <w:t>163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30" w:history="1">
        <w:r w:rsidRPr="004F4FCF">
          <w:rPr>
            <w:rStyle w:val="Hyperlink"/>
          </w:rPr>
          <w:t>СОХРАНЯЕМОСТЬ ОБЪЕКТА</w:t>
        </w:r>
        <w:r>
          <w:rPr>
            <w:webHidden/>
          </w:rPr>
          <w:tab/>
        </w:r>
        <w:r>
          <w:rPr>
            <w:webHidden/>
          </w:rPr>
          <w:fldChar w:fldCharType="begin"/>
        </w:r>
        <w:r>
          <w:rPr>
            <w:webHidden/>
          </w:rPr>
          <w:instrText xml:space="preserve"> PAGEREF _Toc311232730 \h </w:instrText>
        </w:r>
        <w:r>
          <w:rPr>
            <w:webHidden/>
          </w:rPr>
        </w:r>
        <w:r>
          <w:rPr>
            <w:webHidden/>
          </w:rPr>
          <w:fldChar w:fldCharType="separate"/>
        </w:r>
        <w:r>
          <w:rPr>
            <w:webHidden/>
          </w:rPr>
          <w:t>163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31" w:history="1">
        <w:r w:rsidRPr="004F4FCF">
          <w:rPr>
            <w:rStyle w:val="Hyperlink"/>
          </w:rPr>
          <w:t>СМЕРЧ</w:t>
        </w:r>
        <w:r>
          <w:rPr>
            <w:webHidden/>
          </w:rPr>
          <w:tab/>
        </w:r>
        <w:r>
          <w:rPr>
            <w:webHidden/>
          </w:rPr>
          <w:fldChar w:fldCharType="begin"/>
        </w:r>
        <w:r>
          <w:rPr>
            <w:webHidden/>
          </w:rPr>
          <w:instrText xml:space="preserve"> PAGEREF _Toc311232731 \h </w:instrText>
        </w:r>
        <w:r>
          <w:rPr>
            <w:webHidden/>
          </w:rPr>
        </w:r>
        <w:r>
          <w:rPr>
            <w:webHidden/>
          </w:rPr>
          <w:fldChar w:fldCharType="separate"/>
        </w:r>
        <w:r>
          <w:rPr>
            <w:webHidden/>
          </w:rPr>
          <w:t>164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32" w:history="1">
        <w:r w:rsidRPr="004F4FCF">
          <w:rPr>
            <w:rStyle w:val="Hyperlink"/>
          </w:rPr>
          <w:t>СПОСОБНОСТЬ ВЗРЫВАТЬСЯ И ГОРЕТЬ ПРИ ВЗАИМОДЕЙСТВИИ С ВОДОЙ, КИСЛОРОДОМ ВОЗДУХА И ДРУГИМИ ВЕЩЕСТВАМИ</w:t>
        </w:r>
        <w:r>
          <w:rPr>
            <w:webHidden/>
          </w:rPr>
          <w:tab/>
        </w:r>
        <w:r>
          <w:rPr>
            <w:webHidden/>
          </w:rPr>
          <w:fldChar w:fldCharType="begin"/>
        </w:r>
        <w:r>
          <w:rPr>
            <w:webHidden/>
          </w:rPr>
          <w:instrText xml:space="preserve"> PAGEREF _Toc311232732 \h </w:instrText>
        </w:r>
        <w:r>
          <w:rPr>
            <w:webHidden/>
          </w:rPr>
        </w:r>
        <w:r>
          <w:rPr>
            <w:webHidden/>
          </w:rPr>
          <w:fldChar w:fldCharType="separate"/>
        </w:r>
        <w:r>
          <w:rPr>
            <w:webHidden/>
          </w:rPr>
          <w:t>164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33" w:history="1">
        <w:r w:rsidRPr="004F4FCF">
          <w:rPr>
            <w:rStyle w:val="Hyperlink"/>
          </w:rPr>
          <w:t>СТАЦИОНАРНЫЕ ПОТЕНЦИАЛЬНЫЕ ИСТОЧНИКИ ВЗРЫВООПАСНОСТИ</w:t>
        </w:r>
        <w:r>
          <w:rPr>
            <w:webHidden/>
          </w:rPr>
          <w:tab/>
        </w:r>
        <w:r>
          <w:rPr>
            <w:webHidden/>
          </w:rPr>
          <w:fldChar w:fldCharType="begin"/>
        </w:r>
        <w:r>
          <w:rPr>
            <w:webHidden/>
          </w:rPr>
          <w:instrText xml:space="preserve"> PAGEREF _Toc311232733 \h </w:instrText>
        </w:r>
        <w:r>
          <w:rPr>
            <w:webHidden/>
          </w:rPr>
        </w:r>
        <w:r>
          <w:rPr>
            <w:webHidden/>
          </w:rPr>
          <w:fldChar w:fldCharType="separate"/>
        </w:r>
        <w:r>
          <w:rPr>
            <w:webHidden/>
          </w:rPr>
          <w:t>164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34" w:history="1">
        <w:r w:rsidRPr="004F4FCF">
          <w:rPr>
            <w:rStyle w:val="Hyperlink"/>
          </w:rPr>
          <w:t>СТЕПЕНИ ПОРАЖЕНИЯ ЛЮДЕЙ ПРИ ОБЩЕМ ДЕЙСТВИИ ВЗРЫВА</w:t>
        </w:r>
        <w:r>
          <w:rPr>
            <w:webHidden/>
          </w:rPr>
          <w:tab/>
        </w:r>
        <w:r>
          <w:rPr>
            <w:webHidden/>
          </w:rPr>
          <w:fldChar w:fldCharType="begin"/>
        </w:r>
        <w:r>
          <w:rPr>
            <w:webHidden/>
          </w:rPr>
          <w:instrText xml:space="preserve"> PAGEREF _Toc311232734 \h </w:instrText>
        </w:r>
        <w:r>
          <w:rPr>
            <w:webHidden/>
          </w:rPr>
        </w:r>
        <w:r>
          <w:rPr>
            <w:webHidden/>
          </w:rPr>
          <w:fldChar w:fldCharType="separate"/>
        </w:r>
        <w:r>
          <w:rPr>
            <w:webHidden/>
          </w:rPr>
          <w:t>164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35" w:history="1">
        <w:r w:rsidRPr="004F4FCF">
          <w:rPr>
            <w:rStyle w:val="Hyperlink"/>
            <w:caps/>
          </w:rPr>
          <w:t>Террористический акт</w:t>
        </w:r>
        <w:r>
          <w:rPr>
            <w:webHidden/>
          </w:rPr>
          <w:tab/>
        </w:r>
        <w:r>
          <w:rPr>
            <w:webHidden/>
          </w:rPr>
          <w:fldChar w:fldCharType="begin"/>
        </w:r>
        <w:r>
          <w:rPr>
            <w:webHidden/>
          </w:rPr>
          <w:instrText xml:space="preserve"> PAGEREF _Toc311232735 \h </w:instrText>
        </w:r>
        <w:r>
          <w:rPr>
            <w:webHidden/>
          </w:rPr>
        </w:r>
        <w:r>
          <w:rPr>
            <w:webHidden/>
          </w:rPr>
          <w:fldChar w:fldCharType="separate"/>
        </w:r>
        <w:r>
          <w:rPr>
            <w:webHidden/>
          </w:rPr>
          <w:t>165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36" w:history="1">
        <w:r w:rsidRPr="004F4FCF">
          <w:rPr>
            <w:rStyle w:val="Hyperlink"/>
          </w:rPr>
          <w:t>ТЕРРОРИСТИЧЕСКИЙ АКТ ДЕМОРАЛИЗУЮЩИЙ (УСТРАШАЮЩИЙ)</w:t>
        </w:r>
        <w:r>
          <w:rPr>
            <w:webHidden/>
          </w:rPr>
          <w:tab/>
        </w:r>
        <w:r>
          <w:rPr>
            <w:webHidden/>
          </w:rPr>
          <w:fldChar w:fldCharType="begin"/>
        </w:r>
        <w:r>
          <w:rPr>
            <w:webHidden/>
          </w:rPr>
          <w:instrText xml:space="preserve"> PAGEREF _Toc311232736 \h </w:instrText>
        </w:r>
        <w:r>
          <w:rPr>
            <w:webHidden/>
          </w:rPr>
        </w:r>
        <w:r>
          <w:rPr>
            <w:webHidden/>
          </w:rPr>
          <w:fldChar w:fldCharType="separate"/>
        </w:r>
        <w:r>
          <w:rPr>
            <w:webHidden/>
          </w:rPr>
          <w:t>165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37" w:history="1">
        <w:r w:rsidRPr="004F4FCF">
          <w:rPr>
            <w:rStyle w:val="Hyperlink"/>
          </w:rPr>
          <w:t>ТЕРРОРИСТИЧЕСКИЙ АКТ УЗКОНАПРАВЛЕННЫЙ</w:t>
        </w:r>
        <w:r>
          <w:rPr>
            <w:webHidden/>
          </w:rPr>
          <w:tab/>
        </w:r>
        <w:r>
          <w:rPr>
            <w:webHidden/>
          </w:rPr>
          <w:fldChar w:fldCharType="begin"/>
        </w:r>
        <w:r>
          <w:rPr>
            <w:webHidden/>
          </w:rPr>
          <w:instrText xml:space="preserve"> PAGEREF _Toc311232737 \h </w:instrText>
        </w:r>
        <w:r>
          <w:rPr>
            <w:webHidden/>
          </w:rPr>
        </w:r>
        <w:r>
          <w:rPr>
            <w:webHidden/>
          </w:rPr>
          <w:fldChar w:fldCharType="separate"/>
        </w:r>
        <w:r>
          <w:rPr>
            <w:webHidden/>
          </w:rPr>
          <w:t>165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38" w:history="1">
        <w:r w:rsidRPr="004F4FCF">
          <w:rPr>
            <w:rStyle w:val="Hyperlink"/>
            <w:caps/>
          </w:rPr>
          <w:t>терроризм</w:t>
        </w:r>
        <w:r>
          <w:rPr>
            <w:webHidden/>
          </w:rPr>
          <w:tab/>
        </w:r>
        <w:r>
          <w:rPr>
            <w:webHidden/>
          </w:rPr>
          <w:fldChar w:fldCharType="begin"/>
        </w:r>
        <w:r>
          <w:rPr>
            <w:webHidden/>
          </w:rPr>
          <w:instrText xml:space="preserve"> PAGEREF _Toc311232738 \h </w:instrText>
        </w:r>
        <w:r>
          <w:rPr>
            <w:webHidden/>
          </w:rPr>
        </w:r>
        <w:r>
          <w:rPr>
            <w:webHidden/>
          </w:rPr>
          <w:fldChar w:fldCharType="separate"/>
        </w:r>
        <w:r>
          <w:rPr>
            <w:webHidden/>
          </w:rPr>
          <w:t>165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39" w:history="1">
        <w:r w:rsidRPr="004F4FCF">
          <w:rPr>
            <w:rStyle w:val="Hyperlink"/>
          </w:rPr>
          <w:t>ТЕРРОРИЗМ ТЕХНОЛОГИЧЕСКИЙ</w:t>
        </w:r>
        <w:r>
          <w:rPr>
            <w:webHidden/>
          </w:rPr>
          <w:tab/>
        </w:r>
        <w:r>
          <w:rPr>
            <w:webHidden/>
          </w:rPr>
          <w:fldChar w:fldCharType="begin"/>
        </w:r>
        <w:r>
          <w:rPr>
            <w:webHidden/>
          </w:rPr>
          <w:instrText xml:space="preserve"> PAGEREF _Toc311232739 \h </w:instrText>
        </w:r>
        <w:r>
          <w:rPr>
            <w:webHidden/>
          </w:rPr>
        </w:r>
        <w:r>
          <w:rPr>
            <w:webHidden/>
          </w:rPr>
          <w:fldChar w:fldCharType="separate"/>
        </w:r>
        <w:r>
          <w:rPr>
            <w:webHidden/>
          </w:rPr>
          <w:t>165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40" w:history="1">
        <w:r w:rsidRPr="004F4FCF">
          <w:rPr>
            <w:rStyle w:val="Hyperlink"/>
            <w:caps/>
          </w:rPr>
          <w:t>террористическая деятельность</w:t>
        </w:r>
        <w:r>
          <w:rPr>
            <w:webHidden/>
          </w:rPr>
          <w:tab/>
        </w:r>
        <w:r>
          <w:rPr>
            <w:webHidden/>
          </w:rPr>
          <w:fldChar w:fldCharType="begin"/>
        </w:r>
        <w:r>
          <w:rPr>
            <w:webHidden/>
          </w:rPr>
          <w:instrText xml:space="preserve"> PAGEREF _Toc311232740 \h </w:instrText>
        </w:r>
        <w:r>
          <w:rPr>
            <w:webHidden/>
          </w:rPr>
        </w:r>
        <w:r>
          <w:rPr>
            <w:webHidden/>
          </w:rPr>
          <w:fldChar w:fldCharType="separate"/>
        </w:r>
        <w:r>
          <w:rPr>
            <w:webHidden/>
          </w:rPr>
          <w:t>166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41" w:history="1">
        <w:r w:rsidRPr="004F4FCF">
          <w:rPr>
            <w:rStyle w:val="Hyperlink"/>
          </w:rPr>
          <w:t>ТЕРРОРИСТИЧЕСКАЯ УГРОЗА</w:t>
        </w:r>
        <w:r>
          <w:rPr>
            <w:webHidden/>
          </w:rPr>
          <w:tab/>
        </w:r>
        <w:r>
          <w:rPr>
            <w:webHidden/>
          </w:rPr>
          <w:fldChar w:fldCharType="begin"/>
        </w:r>
        <w:r>
          <w:rPr>
            <w:webHidden/>
          </w:rPr>
          <w:instrText xml:space="preserve"> PAGEREF _Toc311232741 \h </w:instrText>
        </w:r>
        <w:r>
          <w:rPr>
            <w:webHidden/>
          </w:rPr>
        </w:r>
        <w:r>
          <w:rPr>
            <w:webHidden/>
          </w:rPr>
          <w:fldChar w:fldCharType="separate"/>
        </w:r>
        <w:r>
          <w:rPr>
            <w:webHidden/>
          </w:rPr>
          <w:t>166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42" w:history="1">
        <w:r w:rsidRPr="004F4FCF">
          <w:rPr>
            <w:rStyle w:val="Hyperlink"/>
            <w:caps/>
          </w:rPr>
          <w:t>тестовая программа</w:t>
        </w:r>
        <w:r>
          <w:rPr>
            <w:webHidden/>
          </w:rPr>
          <w:tab/>
        </w:r>
        <w:r>
          <w:rPr>
            <w:webHidden/>
          </w:rPr>
          <w:fldChar w:fldCharType="begin"/>
        </w:r>
        <w:r>
          <w:rPr>
            <w:webHidden/>
          </w:rPr>
          <w:instrText xml:space="preserve"> PAGEREF _Toc311232742 \h </w:instrText>
        </w:r>
        <w:r>
          <w:rPr>
            <w:webHidden/>
          </w:rPr>
        </w:r>
        <w:r>
          <w:rPr>
            <w:webHidden/>
          </w:rPr>
          <w:fldChar w:fldCharType="separate"/>
        </w:r>
        <w:r>
          <w:rPr>
            <w:webHidden/>
          </w:rPr>
          <w:t>166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43" w:history="1">
        <w:r w:rsidRPr="004F4FCF">
          <w:rPr>
            <w:rStyle w:val="Hyperlink"/>
            <w:caps/>
          </w:rPr>
          <w:t>Техническое средство охраны</w:t>
        </w:r>
        <w:r>
          <w:rPr>
            <w:webHidden/>
          </w:rPr>
          <w:tab/>
        </w:r>
        <w:r>
          <w:rPr>
            <w:webHidden/>
          </w:rPr>
          <w:fldChar w:fldCharType="begin"/>
        </w:r>
        <w:r>
          <w:rPr>
            <w:webHidden/>
          </w:rPr>
          <w:instrText xml:space="preserve"> PAGEREF _Toc311232743 \h </w:instrText>
        </w:r>
        <w:r>
          <w:rPr>
            <w:webHidden/>
          </w:rPr>
        </w:r>
        <w:r>
          <w:rPr>
            <w:webHidden/>
          </w:rPr>
          <w:fldChar w:fldCharType="separate"/>
        </w:r>
        <w:r>
          <w:rPr>
            <w:webHidden/>
          </w:rPr>
          <w:t>167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44" w:history="1">
        <w:r w:rsidRPr="004F4FCF">
          <w:rPr>
            <w:rStyle w:val="Hyperlink"/>
            <w:caps/>
          </w:rPr>
          <w:t>технический регламент</w:t>
        </w:r>
        <w:r>
          <w:rPr>
            <w:webHidden/>
          </w:rPr>
          <w:tab/>
        </w:r>
        <w:r>
          <w:rPr>
            <w:webHidden/>
          </w:rPr>
          <w:fldChar w:fldCharType="begin"/>
        </w:r>
        <w:r>
          <w:rPr>
            <w:webHidden/>
          </w:rPr>
          <w:instrText xml:space="preserve"> PAGEREF _Toc311232744 \h </w:instrText>
        </w:r>
        <w:r>
          <w:rPr>
            <w:webHidden/>
          </w:rPr>
        </w:r>
        <w:r>
          <w:rPr>
            <w:webHidden/>
          </w:rPr>
          <w:fldChar w:fldCharType="separate"/>
        </w:r>
        <w:r>
          <w:rPr>
            <w:webHidden/>
          </w:rPr>
          <w:t>167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45" w:history="1">
        <w:r w:rsidRPr="004F4FCF">
          <w:rPr>
            <w:rStyle w:val="Hyperlink"/>
            <w:caps/>
          </w:rPr>
          <w:t>ТЕХНОГЕННЫЕ ВОЗДЕЙСТВИЯ</w:t>
        </w:r>
        <w:r>
          <w:rPr>
            <w:webHidden/>
          </w:rPr>
          <w:tab/>
        </w:r>
        <w:r>
          <w:rPr>
            <w:webHidden/>
          </w:rPr>
          <w:fldChar w:fldCharType="begin"/>
        </w:r>
        <w:r>
          <w:rPr>
            <w:webHidden/>
          </w:rPr>
          <w:instrText xml:space="preserve"> PAGEREF _Toc311232745 \h </w:instrText>
        </w:r>
        <w:r>
          <w:rPr>
            <w:webHidden/>
          </w:rPr>
        </w:r>
        <w:r>
          <w:rPr>
            <w:webHidden/>
          </w:rPr>
          <w:fldChar w:fldCharType="separate"/>
        </w:r>
        <w:r>
          <w:rPr>
            <w:webHidden/>
          </w:rPr>
          <w:t>167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46" w:history="1">
        <w:r w:rsidRPr="004F4FCF">
          <w:rPr>
            <w:rStyle w:val="Hyperlink"/>
          </w:rPr>
          <w:t>ТВЕРДЫЕ ВЕЩЕСТВА И МАТЕРИАЛЫ</w:t>
        </w:r>
        <w:r>
          <w:rPr>
            <w:webHidden/>
          </w:rPr>
          <w:tab/>
        </w:r>
        <w:r>
          <w:rPr>
            <w:webHidden/>
          </w:rPr>
          <w:fldChar w:fldCharType="begin"/>
        </w:r>
        <w:r>
          <w:rPr>
            <w:webHidden/>
          </w:rPr>
          <w:instrText xml:space="preserve"> PAGEREF _Toc311232746 \h </w:instrText>
        </w:r>
        <w:r>
          <w:rPr>
            <w:webHidden/>
          </w:rPr>
        </w:r>
        <w:r>
          <w:rPr>
            <w:webHidden/>
          </w:rPr>
          <w:fldChar w:fldCharType="separate"/>
        </w:r>
        <w:r>
          <w:rPr>
            <w:webHidden/>
          </w:rPr>
          <w:t>168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47" w:history="1">
        <w:r w:rsidRPr="004F4FCF">
          <w:rPr>
            <w:rStyle w:val="Hyperlink"/>
          </w:rPr>
          <w:t>ТЕМПЕРАТУРА ВОСПЛАМЕНЕНИЯ</w:t>
        </w:r>
        <w:r>
          <w:rPr>
            <w:webHidden/>
          </w:rPr>
          <w:tab/>
        </w:r>
        <w:r>
          <w:rPr>
            <w:webHidden/>
          </w:rPr>
          <w:fldChar w:fldCharType="begin"/>
        </w:r>
        <w:r>
          <w:rPr>
            <w:webHidden/>
          </w:rPr>
          <w:instrText xml:space="preserve"> PAGEREF _Toc311232747 \h </w:instrText>
        </w:r>
        <w:r>
          <w:rPr>
            <w:webHidden/>
          </w:rPr>
        </w:r>
        <w:r>
          <w:rPr>
            <w:webHidden/>
          </w:rPr>
          <w:fldChar w:fldCharType="separate"/>
        </w:r>
        <w:r>
          <w:rPr>
            <w:webHidden/>
          </w:rPr>
          <w:t>168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48" w:history="1">
        <w:r w:rsidRPr="004F4FCF">
          <w:rPr>
            <w:rStyle w:val="Hyperlink"/>
          </w:rPr>
          <w:t>ТЕМПЕРАТУРА ВСПЫШКИ</w:t>
        </w:r>
        <w:r>
          <w:rPr>
            <w:webHidden/>
          </w:rPr>
          <w:tab/>
        </w:r>
        <w:r>
          <w:rPr>
            <w:webHidden/>
          </w:rPr>
          <w:fldChar w:fldCharType="begin"/>
        </w:r>
        <w:r>
          <w:rPr>
            <w:webHidden/>
          </w:rPr>
          <w:instrText xml:space="preserve"> PAGEREF _Toc311232748 \h </w:instrText>
        </w:r>
        <w:r>
          <w:rPr>
            <w:webHidden/>
          </w:rPr>
        </w:r>
        <w:r>
          <w:rPr>
            <w:webHidden/>
          </w:rPr>
          <w:fldChar w:fldCharType="separate"/>
        </w:r>
        <w:r>
          <w:rPr>
            <w:webHidden/>
          </w:rPr>
          <w:t>168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49" w:history="1">
        <w:r w:rsidRPr="004F4FCF">
          <w:rPr>
            <w:rStyle w:val="Hyperlink"/>
          </w:rPr>
          <w:t>ТЕМПЕРАТУРА САМОВОСПЛАМЕНЕНИЯ</w:t>
        </w:r>
        <w:r>
          <w:rPr>
            <w:webHidden/>
          </w:rPr>
          <w:tab/>
        </w:r>
        <w:r>
          <w:rPr>
            <w:webHidden/>
          </w:rPr>
          <w:fldChar w:fldCharType="begin"/>
        </w:r>
        <w:r>
          <w:rPr>
            <w:webHidden/>
          </w:rPr>
          <w:instrText xml:space="preserve"> PAGEREF _Toc311232749 \h </w:instrText>
        </w:r>
        <w:r>
          <w:rPr>
            <w:webHidden/>
          </w:rPr>
        </w:r>
        <w:r>
          <w:rPr>
            <w:webHidden/>
          </w:rPr>
          <w:fldChar w:fldCharType="separate"/>
        </w:r>
        <w:r>
          <w:rPr>
            <w:webHidden/>
          </w:rPr>
          <w:t>168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50" w:history="1">
        <w:r w:rsidRPr="004F4FCF">
          <w:rPr>
            <w:rStyle w:val="Hyperlink"/>
          </w:rPr>
          <w:t>ТЕМПЕРАТУРНЫЕ ПРЕДЕЛЫ РАСПРОСТРАНЕНИЯ ПЛАМЕНИ</w:t>
        </w:r>
        <w:r>
          <w:rPr>
            <w:webHidden/>
          </w:rPr>
          <w:tab/>
        </w:r>
        <w:r>
          <w:rPr>
            <w:webHidden/>
          </w:rPr>
          <w:fldChar w:fldCharType="begin"/>
        </w:r>
        <w:r>
          <w:rPr>
            <w:webHidden/>
          </w:rPr>
          <w:instrText xml:space="preserve"> PAGEREF _Toc311232750 \h </w:instrText>
        </w:r>
        <w:r>
          <w:rPr>
            <w:webHidden/>
          </w:rPr>
        </w:r>
        <w:r>
          <w:rPr>
            <w:webHidden/>
          </w:rPr>
          <w:fldChar w:fldCharType="separate"/>
        </w:r>
        <w:r>
          <w:rPr>
            <w:webHidden/>
          </w:rPr>
          <w:t>168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51" w:history="1">
        <w:r w:rsidRPr="004F4FCF">
          <w:rPr>
            <w:rStyle w:val="Hyperlink"/>
          </w:rPr>
          <w:t>ТЕМПЕРАТУРА ТЛЕНИЯ</w:t>
        </w:r>
        <w:r>
          <w:rPr>
            <w:webHidden/>
          </w:rPr>
          <w:tab/>
        </w:r>
        <w:r>
          <w:rPr>
            <w:webHidden/>
          </w:rPr>
          <w:fldChar w:fldCharType="begin"/>
        </w:r>
        <w:r>
          <w:rPr>
            <w:webHidden/>
          </w:rPr>
          <w:instrText xml:space="preserve"> PAGEREF _Toc311232751 \h </w:instrText>
        </w:r>
        <w:r>
          <w:rPr>
            <w:webHidden/>
          </w:rPr>
        </w:r>
        <w:r>
          <w:rPr>
            <w:webHidden/>
          </w:rPr>
          <w:fldChar w:fldCharType="separate"/>
        </w:r>
        <w:r>
          <w:rPr>
            <w:webHidden/>
          </w:rPr>
          <w:t>169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52" w:history="1">
        <w:r w:rsidRPr="004F4FCF">
          <w:rPr>
            <w:rStyle w:val="Hyperlink"/>
            <w:caps/>
          </w:rPr>
          <w:t>Техническая диагностика зданий и сооружений</w:t>
        </w:r>
        <w:r>
          <w:rPr>
            <w:webHidden/>
          </w:rPr>
          <w:tab/>
        </w:r>
        <w:r>
          <w:rPr>
            <w:webHidden/>
          </w:rPr>
          <w:fldChar w:fldCharType="begin"/>
        </w:r>
        <w:r>
          <w:rPr>
            <w:webHidden/>
          </w:rPr>
          <w:instrText xml:space="preserve"> PAGEREF _Toc311232752 \h </w:instrText>
        </w:r>
        <w:r>
          <w:rPr>
            <w:webHidden/>
          </w:rPr>
        </w:r>
        <w:r>
          <w:rPr>
            <w:webHidden/>
          </w:rPr>
          <w:fldChar w:fldCharType="separate"/>
        </w:r>
        <w:r>
          <w:rPr>
            <w:webHidden/>
          </w:rPr>
          <w:t>169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53" w:history="1">
        <w:r w:rsidRPr="004F4FCF">
          <w:rPr>
            <w:rStyle w:val="Hyperlink"/>
            <w:caps/>
          </w:rPr>
          <w:t>ТЕХНИЧЕСКОЕ ОБСЛЕДОВАНИЕ ЗДАНИЙ И СООРУЖЕНИЙ</w:t>
        </w:r>
        <w:r>
          <w:rPr>
            <w:webHidden/>
          </w:rPr>
          <w:tab/>
        </w:r>
        <w:r>
          <w:rPr>
            <w:webHidden/>
          </w:rPr>
          <w:fldChar w:fldCharType="begin"/>
        </w:r>
        <w:r>
          <w:rPr>
            <w:webHidden/>
          </w:rPr>
          <w:instrText xml:space="preserve"> PAGEREF _Toc311232753 \h </w:instrText>
        </w:r>
        <w:r>
          <w:rPr>
            <w:webHidden/>
          </w:rPr>
        </w:r>
        <w:r>
          <w:rPr>
            <w:webHidden/>
          </w:rPr>
          <w:fldChar w:fldCharType="separate"/>
        </w:r>
        <w:r>
          <w:rPr>
            <w:webHidden/>
          </w:rPr>
          <w:t>169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54" w:history="1">
        <w:r w:rsidRPr="004F4FCF">
          <w:rPr>
            <w:rStyle w:val="Hyperlink"/>
            <w:caps/>
          </w:rPr>
          <w:t>ТЕХНИЧЕСКОЕ СОСТОЯНИЕ ИЗДЕЛИЙ, ТЕХНИКИ</w:t>
        </w:r>
        <w:r>
          <w:rPr>
            <w:webHidden/>
          </w:rPr>
          <w:tab/>
        </w:r>
        <w:r>
          <w:rPr>
            <w:webHidden/>
          </w:rPr>
          <w:fldChar w:fldCharType="begin"/>
        </w:r>
        <w:r>
          <w:rPr>
            <w:webHidden/>
          </w:rPr>
          <w:instrText xml:space="preserve"> PAGEREF _Toc311232754 \h </w:instrText>
        </w:r>
        <w:r>
          <w:rPr>
            <w:webHidden/>
          </w:rPr>
        </w:r>
        <w:r>
          <w:rPr>
            <w:webHidden/>
          </w:rPr>
          <w:fldChar w:fldCharType="separate"/>
        </w:r>
        <w:r>
          <w:rPr>
            <w:webHidden/>
          </w:rPr>
          <w:t>170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55" w:history="1">
        <w:r w:rsidRPr="004F4FCF">
          <w:rPr>
            <w:rStyle w:val="Hyperlink"/>
          </w:rPr>
          <w:t>ТЕХНИЧЕСКИЙ ДЕФЕКТ (ПРОСЧЕТ)</w:t>
        </w:r>
        <w:r>
          <w:rPr>
            <w:webHidden/>
          </w:rPr>
          <w:tab/>
        </w:r>
        <w:r>
          <w:rPr>
            <w:webHidden/>
          </w:rPr>
          <w:fldChar w:fldCharType="begin"/>
        </w:r>
        <w:r>
          <w:rPr>
            <w:webHidden/>
          </w:rPr>
          <w:instrText xml:space="preserve"> PAGEREF _Toc311232755 \h </w:instrText>
        </w:r>
        <w:r>
          <w:rPr>
            <w:webHidden/>
          </w:rPr>
        </w:r>
        <w:r>
          <w:rPr>
            <w:webHidden/>
          </w:rPr>
          <w:fldChar w:fldCharType="separate"/>
        </w:r>
        <w:r>
          <w:rPr>
            <w:webHidden/>
          </w:rPr>
          <w:t>170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56" w:history="1">
        <w:r w:rsidRPr="004F4FCF">
          <w:rPr>
            <w:rStyle w:val="Hyperlink"/>
            <w:caps/>
          </w:rPr>
          <w:t>ТЕХНОГЕННЫЕ ВОЗДЕЙСТВИЯ</w:t>
        </w:r>
        <w:r>
          <w:rPr>
            <w:webHidden/>
          </w:rPr>
          <w:tab/>
        </w:r>
        <w:r>
          <w:rPr>
            <w:webHidden/>
          </w:rPr>
          <w:fldChar w:fldCharType="begin"/>
        </w:r>
        <w:r>
          <w:rPr>
            <w:webHidden/>
          </w:rPr>
          <w:instrText xml:space="preserve"> PAGEREF _Toc311232756 \h </w:instrText>
        </w:r>
        <w:r>
          <w:rPr>
            <w:webHidden/>
          </w:rPr>
        </w:r>
        <w:r>
          <w:rPr>
            <w:webHidden/>
          </w:rPr>
          <w:fldChar w:fldCharType="separate"/>
        </w:r>
        <w:r>
          <w:rPr>
            <w:webHidden/>
          </w:rPr>
          <w:t>170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57" w:history="1">
        <w:r w:rsidRPr="004F4FCF">
          <w:rPr>
            <w:rStyle w:val="Hyperlink"/>
          </w:rPr>
          <w:t>ТЕХНОГЕННЫЙ ВЗРЫВ</w:t>
        </w:r>
        <w:r>
          <w:rPr>
            <w:webHidden/>
          </w:rPr>
          <w:tab/>
        </w:r>
        <w:r>
          <w:rPr>
            <w:webHidden/>
          </w:rPr>
          <w:fldChar w:fldCharType="begin"/>
        </w:r>
        <w:r>
          <w:rPr>
            <w:webHidden/>
          </w:rPr>
          <w:instrText xml:space="preserve"> PAGEREF _Toc311232757 \h </w:instrText>
        </w:r>
        <w:r>
          <w:rPr>
            <w:webHidden/>
          </w:rPr>
        </w:r>
        <w:r>
          <w:rPr>
            <w:webHidden/>
          </w:rPr>
          <w:fldChar w:fldCharType="separate"/>
        </w:r>
        <w:r>
          <w:rPr>
            <w:webHidden/>
          </w:rPr>
          <w:t>171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58" w:history="1">
        <w:r w:rsidRPr="004F4FCF">
          <w:rPr>
            <w:rStyle w:val="Hyperlink"/>
            <w:caps/>
          </w:rPr>
          <w:t>Тротиловый эквивалент</w:t>
        </w:r>
        <w:r>
          <w:rPr>
            <w:webHidden/>
          </w:rPr>
          <w:tab/>
        </w:r>
        <w:r>
          <w:rPr>
            <w:webHidden/>
          </w:rPr>
          <w:fldChar w:fldCharType="begin"/>
        </w:r>
        <w:r>
          <w:rPr>
            <w:webHidden/>
          </w:rPr>
          <w:instrText xml:space="preserve"> PAGEREF _Toc311232758 \h </w:instrText>
        </w:r>
        <w:r>
          <w:rPr>
            <w:webHidden/>
          </w:rPr>
        </w:r>
        <w:r>
          <w:rPr>
            <w:webHidden/>
          </w:rPr>
          <w:fldChar w:fldCharType="separate"/>
        </w:r>
        <w:r>
          <w:rPr>
            <w:webHidden/>
          </w:rPr>
          <w:t>171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59" w:history="1">
        <w:r w:rsidRPr="004F4FCF">
          <w:rPr>
            <w:rStyle w:val="Hyperlink"/>
          </w:rPr>
          <w:t>ТЛЕНИЕ БЕСПЛАМЕННОЕ</w:t>
        </w:r>
        <w:r>
          <w:rPr>
            <w:webHidden/>
          </w:rPr>
          <w:tab/>
        </w:r>
        <w:r>
          <w:rPr>
            <w:webHidden/>
          </w:rPr>
          <w:fldChar w:fldCharType="begin"/>
        </w:r>
        <w:r>
          <w:rPr>
            <w:webHidden/>
          </w:rPr>
          <w:instrText xml:space="preserve"> PAGEREF _Toc311232759 \h </w:instrText>
        </w:r>
        <w:r>
          <w:rPr>
            <w:webHidden/>
          </w:rPr>
        </w:r>
        <w:r>
          <w:rPr>
            <w:webHidden/>
          </w:rPr>
          <w:fldChar w:fldCharType="separate"/>
        </w:r>
        <w:r>
          <w:rPr>
            <w:webHidden/>
          </w:rPr>
          <w:t>171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60" w:history="1">
        <w:r w:rsidRPr="004F4FCF">
          <w:rPr>
            <w:rStyle w:val="Hyperlink"/>
          </w:rPr>
          <w:t>УГРОЗА</w:t>
        </w:r>
        <w:r>
          <w:rPr>
            <w:webHidden/>
          </w:rPr>
          <w:tab/>
        </w:r>
        <w:r>
          <w:rPr>
            <w:webHidden/>
          </w:rPr>
          <w:fldChar w:fldCharType="begin"/>
        </w:r>
        <w:r>
          <w:rPr>
            <w:webHidden/>
          </w:rPr>
          <w:instrText xml:space="preserve"> PAGEREF _Toc311232760 \h </w:instrText>
        </w:r>
        <w:r>
          <w:rPr>
            <w:webHidden/>
          </w:rPr>
        </w:r>
        <w:r>
          <w:rPr>
            <w:webHidden/>
          </w:rPr>
          <w:fldChar w:fldCharType="separate"/>
        </w:r>
        <w:r>
          <w:rPr>
            <w:webHidden/>
          </w:rPr>
          <w:t>171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61" w:history="1">
        <w:r w:rsidRPr="004F4FCF">
          <w:rPr>
            <w:rStyle w:val="Hyperlink"/>
            <w:caps/>
          </w:rPr>
          <w:t>Угроза безопасности</w:t>
        </w:r>
        <w:r>
          <w:rPr>
            <w:webHidden/>
          </w:rPr>
          <w:tab/>
        </w:r>
        <w:r>
          <w:rPr>
            <w:webHidden/>
          </w:rPr>
          <w:fldChar w:fldCharType="begin"/>
        </w:r>
        <w:r>
          <w:rPr>
            <w:webHidden/>
          </w:rPr>
          <w:instrText xml:space="preserve"> PAGEREF _Toc311232761 \h </w:instrText>
        </w:r>
        <w:r>
          <w:rPr>
            <w:webHidden/>
          </w:rPr>
        </w:r>
        <w:r>
          <w:rPr>
            <w:webHidden/>
          </w:rPr>
          <w:fldChar w:fldCharType="separate"/>
        </w:r>
        <w:r>
          <w:rPr>
            <w:webHidden/>
          </w:rPr>
          <w:t>172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62" w:history="1">
        <w:r w:rsidRPr="004F4FCF">
          <w:rPr>
            <w:rStyle w:val="Hyperlink"/>
            <w:caps/>
          </w:rPr>
          <w:t>угроза   национальной   безопасности</w:t>
        </w:r>
        <w:r>
          <w:rPr>
            <w:webHidden/>
          </w:rPr>
          <w:tab/>
        </w:r>
        <w:r>
          <w:rPr>
            <w:webHidden/>
          </w:rPr>
          <w:fldChar w:fldCharType="begin"/>
        </w:r>
        <w:r>
          <w:rPr>
            <w:webHidden/>
          </w:rPr>
          <w:instrText xml:space="preserve"> PAGEREF _Toc311232762 \h </w:instrText>
        </w:r>
        <w:r>
          <w:rPr>
            <w:webHidden/>
          </w:rPr>
        </w:r>
        <w:r>
          <w:rPr>
            <w:webHidden/>
          </w:rPr>
          <w:fldChar w:fldCharType="separate"/>
        </w:r>
        <w:r>
          <w:rPr>
            <w:webHidden/>
          </w:rPr>
          <w:t>172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63" w:history="1">
        <w:r w:rsidRPr="004F4FCF">
          <w:rPr>
            <w:rStyle w:val="Hyperlink"/>
            <w:caps/>
          </w:rPr>
          <w:t>УГРОЗА КРИМИНАЛЬНАЯ</w:t>
        </w:r>
        <w:r>
          <w:rPr>
            <w:webHidden/>
          </w:rPr>
          <w:tab/>
        </w:r>
        <w:r>
          <w:rPr>
            <w:webHidden/>
          </w:rPr>
          <w:fldChar w:fldCharType="begin"/>
        </w:r>
        <w:r>
          <w:rPr>
            <w:webHidden/>
          </w:rPr>
          <w:instrText xml:space="preserve"> PAGEREF _Toc311232763 \h </w:instrText>
        </w:r>
        <w:r>
          <w:rPr>
            <w:webHidden/>
          </w:rPr>
        </w:r>
        <w:r>
          <w:rPr>
            <w:webHidden/>
          </w:rPr>
          <w:fldChar w:fldCharType="separate"/>
        </w:r>
        <w:r>
          <w:rPr>
            <w:webHidden/>
          </w:rPr>
          <w:t>172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64" w:history="1">
        <w:r w:rsidRPr="004F4FCF">
          <w:rPr>
            <w:rStyle w:val="Hyperlink"/>
          </w:rPr>
          <w:t>УГРОЗА ТЕРРОРИСТИЧЕСКАЯ</w:t>
        </w:r>
        <w:r>
          <w:rPr>
            <w:webHidden/>
          </w:rPr>
          <w:tab/>
        </w:r>
        <w:r>
          <w:rPr>
            <w:webHidden/>
          </w:rPr>
          <w:fldChar w:fldCharType="begin"/>
        </w:r>
        <w:r>
          <w:rPr>
            <w:webHidden/>
          </w:rPr>
          <w:instrText xml:space="preserve"> PAGEREF _Toc311232764 \h </w:instrText>
        </w:r>
        <w:r>
          <w:rPr>
            <w:webHidden/>
          </w:rPr>
        </w:r>
        <w:r>
          <w:rPr>
            <w:webHidden/>
          </w:rPr>
          <w:fldChar w:fldCharType="separate"/>
        </w:r>
        <w:r>
          <w:rPr>
            <w:webHidden/>
          </w:rPr>
          <w:t>172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65" w:history="1">
        <w:r w:rsidRPr="004F4FCF">
          <w:rPr>
            <w:rStyle w:val="Hyperlink"/>
            <w:caps/>
          </w:rPr>
          <w:t>УГРОЗА ТЕРРОРИСТИЧЕСКАЯ</w:t>
        </w:r>
        <w:r>
          <w:rPr>
            <w:webHidden/>
          </w:rPr>
          <w:tab/>
        </w:r>
        <w:r>
          <w:rPr>
            <w:webHidden/>
          </w:rPr>
          <w:fldChar w:fldCharType="begin"/>
        </w:r>
        <w:r>
          <w:rPr>
            <w:webHidden/>
          </w:rPr>
          <w:instrText xml:space="preserve"> PAGEREF _Toc311232765 \h </w:instrText>
        </w:r>
        <w:r>
          <w:rPr>
            <w:webHidden/>
          </w:rPr>
        </w:r>
        <w:r>
          <w:rPr>
            <w:webHidden/>
          </w:rPr>
          <w:fldChar w:fldCharType="separate"/>
        </w:r>
        <w:r>
          <w:rPr>
            <w:webHidden/>
          </w:rPr>
          <w:t>173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66" w:history="1">
        <w:r w:rsidRPr="004F4FCF">
          <w:rPr>
            <w:rStyle w:val="Hyperlink"/>
            <w:caps/>
          </w:rPr>
          <w:t>Угроза захвата</w:t>
        </w:r>
        <w:r>
          <w:rPr>
            <w:webHidden/>
          </w:rPr>
          <w:tab/>
        </w:r>
        <w:r>
          <w:rPr>
            <w:webHidden/>
          </w:rPr>
          <w:fldChar w:fldCharType="begin"/>
        </w:r>
        <w:r>
          <w:rPr>
            <w:webHidden/>
          </w:rPr>
          <w:instrText xml:space="preserve"> PAGEREF _Toc311232766 \h </w:instrText>
        </w:r>
        <w:r>
          <w:rPr>
            <w:webHidden/>
          </w:rPr>
        </w:r>
        <w:r>
          <w:rPr>
            <w:webHidden/>
          </w:rPr>
          <w:fldChar w:fldCharType="separate"/>
        </w:r>
        <w:r>
          <w:rPr>
            <w:webHidden/>
          </w:rPr>
          <w:t>173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67" w:history="1">
        <w:r w:rsidRPr="004F4FCF">
          <w:rPr>
            <w:rStyle w:val="Hyperlink"/>
            <w:caps/>
          </w:rPr>
          <w:t>Угроза взрыва</w:t>
        </w:r>
        <w:r>
          <w:rPr>
            <w:webHidden/>
          </w:rPr>
          <w:tab/>
        </w:r>
        <w:r>
          <w:rPr>
            <w:webHidden/>
          </w:rPr>
          <w:fldChar w:fldCharType="begin"/>
        </w:r>
        <w:r>
          <w:rPr>
            <w:webHidden/>
          </w:rPr>
          <w:instrText xml:space="preserve"> PAGEREF _Toc311232767 \h </w:instrText>
        </w:r>
        <w:r>
          <w:rPr>
            <w:webHidden/>
          </w:rPr>
        </w:r>
        <w:r>
          <w:rPr>
            <w:webHidden/>
          </w:rPr>
          <w:fldChar w:fldCharType="separate"/>
        </w:r>
        <w:r>
          <w:rPr>
            <w:webHidden/>
          </w:rPr>
          <w:t>173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68" w:history="1">
        <w:r w:rsidRPr="004F4FCF">
          <w:rPr>
            <w:rStyle w:val="Hyperlink"/>
            <w:caps/>
          </w:rPr>
          <w:t>Угроза размещения или попытки размещения на ОТИ и/или ТС взрывных устройств (взрывчатых веществ)</w:t>
        </w:r>
        <w:r>
          <w:rPr>
            <w:webHidden/>
          </w:rPr>
          <w:tab/>
        </w:r>
        <w:r>
          <w:rPr>
            <w:webHidden/>
          </w:rPr>
          <w:fldChar w:fldCharType="begin"/>
        </w:r>
        <w:r>
          <w:rPr>
            <w:webHidden/>
          </w:rPr>
          <w:instrText xml:space="preserve"> PAGEREF _Toc311232768 \h </w:instrText>
        </w:r>
        <w:r>
          <w:rPr>
            <w:webHidden/>
          </w:rPr>
        </w:r>
        <w:r>
          <w:rPr>
            <w:webHidden/>
          </w:rPr>
          <w:fldChar w:fldCharType="separate"/>
        </w:r>
        <w:r>
          <w:rPr>
            <w:webHidden/>
          </w:rPr>
          <w:t>173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69" w:history="1">
        <w:r w:rsidRPr="004F4FCF">
          <w:rPr>
            <w:rStyle w:val="Hyperlink"/>
            <w:caps/>
          </w:rPr>
          <w:t>УГРОЗА ПОЖАРА (ЗАГОРАНИЯ)</w:t>
        </w:r>
        <w:r>
          <w:rPr>
            <w:webHidden/>
          </w:rPr>
          <w:tab/>
        </w:r>
        <w:r>
          <w:rPr>
            <w:webHidden/>
          </w:rPr>
          <w:fldChar w:fldCharType="begin"/>
        </w:r>
        <w:r>
          <w:rPr>
            <w:webHidden/>
          </w:rPr>
          <w:instrText xml:space="preserve"> PAGEREF _Toc311232769 \h </w:instrText>
        </w:r>
        <w:r>
          <w:rPr>
            <w:webHidden/>
          </w:rPr>
        </w:r>
        <w:r>
          <w:rPr>
            <w:webHidden/>
          </w:rPr>
          <w:fldChar w:fldCharType="separate"/>
        </w:r>
        <w:r>
          <w:rPr>
            <w:webHidden/>
          </w:rPr>
          <w:t>175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70" w:history="1">
        <w:r w:rsidRPr="004F4FCF">
          <w:rPr>
            <w:rStyle w:val="Hyperlink"/>
          </w:rPr>
          <w:t>УДАР МОЛНИИ</w:t>
        </w:r>
        <w:r>
          <w:rPr>
            <w:webHidden/>
          </w:rPr>
          <w:tab/>
        </w:r>
        <w:r>
          <w:rPr>
            <w:webHidden/>
          </w:rPr>
          <w:fldChar w:fldCharType="begin"/>
        </w:r>
        <w:r>
          <w:rPr>
            <w:webHidden/>
          </w:rPr>
          <w:instrText xml:space="preserve"> PAGEREF _Toc311232770 \h </w:instrText>
        </w:r>
        <w:r>
          <w:rPr>
            <w:webHidden/>
          </w:rPr>
        </w:r>
        <w:r>
          <w:rPr>
            <w:webHidden/>
          </w:rPr>
          <w:fldChar w:fldCharType="separate"/>
        </w:r>
        <w:r>
          <w:rPr>
            <w:webHidden/>
          </w:rPr>
          <w:t>175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71" w:history="1">
        <w:r w:rsidRPr="004F4FCF">
          <w:rPr>
            <w:rStyle w:val="Hyperlink"/>
            <w:caps/>
          </w:rPr>
          <w:t>Управление авариями</w:t>
        </w:r>
        <w:r>
          <w:rPr>
            <w:webHidden/>
          </w:rPr>
          <w:tab/>
        </w:r>
        <w:r>
          <w:rPr>
            <w:webHidden/>
          </w:rPr>
          <w:fldChar w:fldCharType="begin"/>
        </w:r>
        <w:r>
          <w:rPr>
            <w:webHidden/>
          </w:rPr>
          <w:instrText xml:space="preserve"> PAGEREF _Toc311232771 \h </w:instrText>
        </w:r>
        <w:r>
          <w:rPr>
            <w:webHidden/>
          </w:rPr>
        </w:r>
        <w:r>
          <w:rPr>
            <w:webHidden/>
          </w:rPr>
          <w:fldChar w:fldCharType="separate"/>
        </w:r>
        <w:r>
          <w:rPr>
            <w:webHidden/>
          </w:rPr>
          <w:t>176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72" w:history="1">
        <w:r w:rsidRPr="004F4FCF">
          <w:rPr>
            <w:rStyle w:val="Hyperlink"/>
            <w:caps/>
          </w:rPr>
          <w:t>управление конфигурацией</w:t>
        </w:r>
        <w:r>
          <w:rPr>
            <w:webHidden/>
          </w:rPr>
          <w:tab/>
        </w:r>
        <w:r>
          <w:rPr>
            <w:webHidden/>
          </w:rPr>
          <w:fldChar w:fldCharType="begin"/>
        </w:r>
        <w:r>
          <w:rPr>
            <w:webHidden/>
          </w:rPr>
          <w:instrText xml:space="preserve"> PAGEREF _Toc311232772 \h </w:instrText>
        </w:r>
        <w:r>
          <w:rPr>
            <w:webHidden/>
          </w:rPr>
        </w:r>
        <w:r>
          <w:rPr>
            <w:webHidden/>
          </w:rPr>
          <w:fldChar w:fldCharType="separate"/>
        </w:r>
        <w:r>
          <w:rPr>
            <w:webHidden/>
          </w:rPr>
          <w:t>176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73" w:history="1">
        <w:r w:rsidRPr="004F4FCF">
          <w:rPr>
            <w:rStyle w:val="Hyperlink"/>
            <w:caps/>
          </w:rPr>
          <w:t>УРОВЕНЬ ЗАЩИЩЕННОСТИ ОБЪЕКТА ОТ ТЕРРОРИСТИЧЕСКИХ УГРОЗ</w:t>
        </w:r>
        <w:r>
          <w:rPr>
            <w:webHidden/>
          </w:rPr>
          <w:tab/>
        </w:r>
        <w:r>
          <w:rPr>
            <w:webHidden/>
          </w:rPr>
          <w:fldChar w:fldCharType="begin"/>
        </w:r>
        <w:r>
          <w:rPr>
            <w:webHidden/>
          </w:rPr>
          <w:instrText xml:space="preserve"> PAGEREF _Toc311232773 \h </w:instrText>
        </w:r>
        <w:r>
          <w:rPr>
            <w:webHidden/>
          </w:rPr>
        </w:r>
        <w:r>
          <w:rPr>
            <w:webHidden/>
          </w:rPr>
          <w:fldChar w:fldCharType="separate"/>
        </w:r>
        <w:r>
          <w:rPr>
            <w:webHidden/>
          </w:rPr>
          <w:t>176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74" w:history="1">
        <w:r w:rsidRPr="004F4FCF">
          <w:rPr>
            <w:rStyle w:val="Hyperlink"/>
            <w:caps/>
          </w:rPr>
          <w:t>УРОВЕНЬ ОБЕСПЕЧЕНИЯ ПОЖАРНОЙ БЕЗОПАСНОСТИ</w:t>
        </w:r>
        <w:r>
          <w:rPr>
            <w:webHidden/>
          </w:rPr>
          <w:tab/>
        </w:r>
        <w:r>
          <w:rPr>
            <w:webHidden/>
          </w:rPr>
          <w:fldChar w:fldCharType="begin"/>
        </w:r>
        <w:r>
          <w:rPr>
            <w:webHidden/>
          </w:rPr>
          <w:instrText xml:space="preserve"> PAGEREF _Toc311232774 \h </w:instrText>
        </w:r>
        <w:r>
          <w:rPr>
            <w:webHidden/>
          </w:rPr>
        </w:r>
        <w:r>
          <w:rPr>
            <w:webHidden/>
          </w:rPr>
          <w:fldChar w:fldCharType="separate"/>
        </w:r>
        <w:r>
          <w:rPr>
            <w:webHidden/>
          </w:rPr>
          <w:t>176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75" w:history="1">
        <w:r w:rsidRPr="004F4FCF">
          <w:rPr>
            <w:rStyle w:val="Hyperlink"/>
            <w:caps/>
          </w:rPr>
          <w:t>УРОВЕНЬ ОТВЕТСТВЕННОСТИ</w:t>
        </w:r>
        <w:r>
          <w:rPr>
            <w:webHidden/>
          </w:rPr>
          <w:tab/>
        </w:r>
        <w:r>
          <w:rPr>
            <w:webHidden/>
          </w:rPr>
          <w:fldChar w:fldCharType="begin"/>
        </w:r>
        <w:r>
          <w:rPr>
            <w:webHidden/>
          </w:rPr>
          <w:instrText xml:space="preserve"> PAGEREF _Toc311232775 \h </w:instrText>
        </w:r>
        <w:r>
          <w:rPr>
            <w:webHidden/>
          </w:rPr>
        </w:r>
        <w:r>
          <w:rPr>
            <w:webHidden/>
          </w:rPr>
          <w:fldChar w:fldCharType="separate"/>
        </w:r>
        <w:r>
          <w:rPr>
            <w:webHidden/>
          </w:rPr>
          <w:t>176</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76" w:history="1">
        <w:r w:rsidRPr="004F4FCF">
          <w:rPr>
            <w:rStyle w:val="Hyperlink"/>
            <w:caps/>
          </w:rPr>
          <w:t>УРОВЕНЬ ПОЖАРНОЙ ОПАСНОСТИ (пожарная опасность)</w:t>
        </w:r>
        <w:r>
          <w:rPr>
            <w:webHidden/>
          </w:rPr>
          <w:tab/>
        </w:r>
        <w:r>
          <w:rPr>
            <w:webHidden/>
          </w:rPr>
          <w:fldChar w:fldCharType="begin"/>
        </w:r>
        <w:r>
          <w:rPr>
            <w:webHidden/>
          </w:rPr>
          <w:instrText xml:space="preserve"> PAGEREF _Toc311232776 \h </w:instrText>
        </w:r>
        <w:r>
          <w:rPr>
            <w:webHidden/>
          </w:rPr>
        </w:r>
        <w:r>
          <w:rPr>
            <w:webHidden/>
          </w:rPr>
          <w:fldChar w:fldCharType="separate"/>
        </w:r>
        <w:r>
          <w:rPr>
            <w:webHidden/>
          </w:rPr>
          <w:t>177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77" w:history="1">
        <w:r w:rsidRPr="004F4FCF">
          <w:rPr>
            <w:rStyle w:val="Hyperlink"/>
          </w:rPr>
          <w:t>УСТАНОВКИ ПОЖАРОТУШЕНИЯ</w:t>
        </w:r>
        <w:r>
          <w:rPr>
            <w:webHidden/>
          </w:rPr>
          <w:tab/>
        </w:r>
        <w:r>
          <w:rPr>
            <w:webHidden/>
          </w:rPr>
          <w:fldChar w:fldCharType="begin"/>
        </w:r>
        <w:r>
          <w:rPr>
            <w:webHidden/>
          </w:rPr>
          <w:instrText xml:space="preserve"> PAGEREF _Toc311232777 \h </w:instrText>
        </w:r>
        <w:r>
          <w:rPr>
            <w:webHidden/>
          </w:rPr>
        </w:r>
        <w:r>
          <w:rPr>
            <w:webHidden/>
          </w:rPr>
          <w:fldChar w:fldCharType="separate"/>
        </w:r>
        <w:r>
          <w:rPr>
            <w:webHidden/>
          </w:rPr>
          <w:t>177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78" w:history="1">
        <w:r w:rsidRPr="004F4FCF">
          <w:rPr>
            <w:rStyle w:val="Hyperlink"/>
          </w:rPr>
          <w:t>УСТОЙЧИВОСТЬ ОБЪЕКТА ПРИ ПОЖАРЕ</w:t>
        </w:r>
        <w:r>
          <w:rPr>
            <w:webHidden/>
          </w:rPr>
          <w:tab/>
        </w:r>
        <w:r>
          <w:rPr>
            <w:webHidden/>
          </w:rPr>
          <w:fldChar w:fldCharType="begin"/>
        </w:r>
        <w:r>
          <w:rPr>
            <w:webHidden/>
          </w:rPr>
          <w:instrText xml:space="preserve"> PAGEREF _Toc311232778 \h </w:instrText>
        </w:r>
        <w:r>
          <w:rPr>
            <w:webHidden/>
          </w:rPr>
        </w:r>
        <w:r>
          <w:rPr>
            <w:webHidden/>
          </w:rPr>
          <w:fldChar w:fldCharType="separate"/>
        </w:r>
        <w:r>
          <w:rPr>
            <w:webHidden/>
          </w:rPr>
          <w:t>177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79" w:history="1">
        <w:r w:rsidRPr="004F4FCF">
          <w:rPr>
            <w:rStyle w:val="Hyperlink"/>
          </w:rPr>
          <w:t>УСТОЙЧИВОСТЬ ОБЪЕКТА ПРИ ПОЖАРЕ</w:t>
        </w:r>
        <w:r>
          <w:rPr>
            <w:webHidden/>
          </w:rPr>
          <w:tab/>
        </w:r>
        <w:r>
          <w:rPr>
            <w:webHidden/>
          </w:rPr>
          <w:fldChar w:fldCharType="begin"/>
        </w:r>
        <w:r>
          <w:rPr>
            <w:webHidden/>
          </w:rPr>
          <w:instrText xml:space="preserve"> PAGEREF _Toc311232779 \h </w:instrText>
        </w:r>
        <w:r>
          <w:rPr>
            <w:webHidden/>
          </w:rPr>
        </w:r>
        <w:r>
          <w:rPr>
            <w:webHidden/>
          </w:rPr>
          <w:fldChar w:fldCharType="separate"/>
        </w:r>
        <w:r>
          <w:rPr>
            <w:webHidden/>
          </w:rPr>
          <w:t>177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80" w:history="1">
        <w:r w:rsidRPr="004F4FCF">
          <w:rPr>
            <w:rStyle w:val="Hyperlink"/>
          </w:rPr>
          <w:t>УСТРОЙСТВО ЗАЩИТНОГО ОТКЛЮЧЕНИЯ (УЗО)</w:t>
        </w:r>
        <w:r>
          <w:rPr>
            <w:webHidden/>
          </w:rPr>
          <w:tab/>
        </w:r>
        <w:r>
          <w:rPr>
            <w:webHidden/>
          </w:rPr>
          <w:fldChar w:fldCharType="begin"/>
        </w:r>
        <w:r>
          <w:rPr>
            <w:webHidden/>
          </w:rPr>
          <w:instrText xml:space="preserve"> PAGEREF _Toc311232780 \h </w:instrText>
        </w:r>
        <w:r>
          <w:rPr>
            <w:webHidden/>
          </w:rPr>
        </w:r>
        <w:r>
          <w:rPr>
            <w:webHidden/>
          </w:rPr>
          <w:fldChar w:fldCharType="separate"/>
        </w:r>
        <w:r>
          <w:rPr>
            <w:webHidden/>
          </w:rPr>
          <w:t>177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81" w:history="1">
        <w:r w:rsidRPr="004F4FCF">
          <w:rPr>
            <w:rStyle w:val="Hyperlink"/>
          </w:rPr>
          <w:t>УСЛОВИЯ ТЕПЛОВОГО САМОВОЗГОРАНИЯ</w:t>
        </w:r>
        <w:r>
          <w:rPr>
            <w:webHidden/>
          </w:rPr>
          <w:tab/>
        </w:r>
        <w:r>
          <w:rPr>
            <w:webHidden/>
          </w:rPr>
          <w:fldChar w:fldCharType="begin"/>
        </w:r>
        <w:r>
          <w:rPr>
            <w:webHidden/>
          </w:rPr>
          <w:instrText xml:space="preserve"> PAGEREF _Toc311232781 \h </w:instrText>
        </w:r>
        <w:r>
          <w:rPr>
            <w:webHidden/>
          </w:rPr>
        </w:r>
        <w:r>
          <w:rPr>
            <w:webHidden/>
          </w:rPr>
          <w:fldChar w:fldCharType="separate"/>
        </w:r>
        <w:r>
          <w:rPr>
            <w:webHidden/>
          </w:rPr>
          <w:t>178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82" w:history="1">
        <w:r w:rsidRPr="004F4FCF">
          <w:rPr>
            <w:rStyle w:val="Hyperlink"/>
          </w:rPr>
          <w:t>УЩЕРБ</w:t>
        </w:r>
        <w:r>
          <w:rPr>
            <w:webHidden/>
          </w:rPr>
          <w:tab/>
        </w:r>
        <w:r>
          <w:rPr>
            <w:webHidden/>
          </w:rPr>
          <w:fldChar w:fldCharType="begin"/>
        </w:r>
        <w:r>
          <w:rPr>
            <w:webHidden/>
          </w:rPr>
          <w:instrText xml:space="preserve"> PAGEREF _Toc311232782 \h </w:instrText>
        </w:r>
        <w:r>
          <w:rPr>
            <w:webHidden/>
          </w:rPr>
        </w:r>
        <w:r>
          <w:rPr>
            <w:webHidden/>
          </w:rPr>
          <w:fldChar w:fldCharType="separate"/>
        </w:r>
        <w:r>
          <w:rPr>
            <w:webHidden/>
          </w:rPr>
          <w:t>178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83" w:history="1">
        <w:r w:rsidRPr="004F4FCF">
          <w:rPr>
            <w:rStyle w:val="Hyperlink"/>
          </w:rPr>
          <w:t>УЩЕРБ ОТ ПОЖАРА</w:t>
        </w:r>
        <w:r>
          <w:rPr>
            <w:webHidden/>
          </w:rPr>
          <w:tab/>
        </w:r>
        <w:r>
          <w:rPr>
            <w:webHidden/>
          </w:rPr>
          <w:fldChar w:fldCharType="begin"/>
        </w:r>
        <w:r>
          <w:rPr>
            <w:webHidden/>
          </w:rPr>
          <w:instrText xml:space="preserve"> PAGEREF _Toc311232783 \h </w:instrText>
        </w:r>
        <w:r>
          <w:rPr>
            <w:webHidden/>
          </w:rPr>
        </w:r>
        <w:r>
          <w:rPr>
            <w:webHidden/>
          </w:rPr>
          <w:fldChar w:fldCharType="separate"/>
        </w:r>
        <w:r>
          <w:rPr>
            <w:webHidden/>
          </w:rPr>
          <w:t>178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84" w:history="1">
        <w:r w:rsidRPr="004F4FCF">
          <w:rPr>
            <w:rStyle w:val="Hyperlink"/>
            <w:caps/>
          </w:rPr>
          <w:t>Ущерб от преступного посягательства</w:t>
        </w:r>
        <w:r>
          <w:rPr>
            <w:webHidden/>
          </w:rPr>
          <w:tab/>
        </w:r>
        <w:r>
          <w:rPr>
            <w:webHidden/>
          </w:rPr>
          <w:fldChar w:fldCharType="begin"/>
        </w:r>
        <w:r>
          <w:rPr>
            <w:webHidden/>
          </w:rPr>
          <w:instrText xml:space="preserve"> PAGEREF _Toc311232784 \h </w:instrText>
        </w:r>
        <w:r>
          <w:rPr>
            <w:webHidden/>
          </w:rPr>
        </w:r>
        <w:r>
          <w:rPr>
            <w:webHidden/>
          </w:rPr>
          <w:fldChar w:fldCharType="separate"/>
        </w:r>
        <w:r>
          <w:rPr>
            <w:webHidden/>
          </w:rPr>
          <w:t>178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85" w:history="1">
        <w:r w:rsidRPr="004F4FCF">
          <w:rPr>
            <w:rStyle w:val="Hyperlink"/>
            <w:caps/>
          </w:rPr>
          <w:t>УЩЕРБ СОЦИАЛЬНЫЙ</w:t>
        </w:r>
        <w:r>
          <w:rPr>
            <w:webHidden/>
          </w:rPr>
          <w:tab/>
        </w:r>
        <w:r>
          <w:rPr>
            <w:webHidden/>
          </w:rPr>
          <w:fldChar w:fldCharType="begin"/>
        </w:r>
        <w:r>
          <w:rPr>
            <w:webHidden/>
          </w:rPr>
          <w:instrText xml:space="preserve"> PAGEREF _Toc311232785 \h </w:instrText>
        </w:r>
        <w:r>
          <w:rPr>
            <w:webHidden/>
          </w:rPr>
        </w:r>
        <w:r>
          <w:rPr>
            <w:webHidden/>
          </w:rPr>
          <w:fldChar w:fldCharType="separate"/>
        </w:r>
        <w:r>
          <w:rPr>
            <w:webHidden/>
          </w:rPr>
          <w:t>179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86" w:history="1">
        <w:r w:rsidRPr="004F4FCF">
          <w:rPr>
            <w:rStyle w:val="Hyperlink"/>
            <w:caps/>
          </w:rPr>
          <w:t>УЩЕРБ ЭКОЛОГИЧЕСКИЙ</w:t>
        </w:r>
        <w:r>
          <w:rPr>
            <w:webHidden/>
          </w:rPr>
          <w:tab/>
        </w:r>
        <w:r>
          <w:rPr>
            <w:webHidden/>
          </w:rPr>
          <w:fldChar w:fldCharType="begin"/>
        </w:r>
        <w:r>
          <w:rPr>
            <w:webHidden/>
          </w:rPr>
          <w:instrText xml:space="preserve"> PAGEREF _Toc311232786 \h </w:instrText>
        </w:r>
        <w:r>
          <w:rPr>
            <w:webHidden/>
          </w:rPr>
        </w:r>
        <w:r>
          <w:rPr>
            <w:webHidden/>
          </w:rPr>
          <w:fldChar w:fldCharType="separate"/>
        </w:r>
        <w:r>
          <w:rPr>
            <w:webHidden/>
          </w:rPr>
          <w:t>179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87" w:history="1">
        <w:r w:rsidRPr="004F4FCF">
          <w:rPr>
            <w:rStyle w:val="Hyperlink"/>
            <w:caps/>
          </w:rPr>
          <w:t>УЩЕРБ ЭКОНОМИЧЕСКИЙ</w:t>
        </w:r>
        <w:r>
          <w:rPr>
            <w:webHidden/>
          </w:rPr>
          <w:tab/>
        </w:r>
        <w:r>
          <w:rPr>
            <w:webHidden/>
          </w:rPr>
          <w:fldChar w:fldCharType="begin"/>
        </w:r>
        <w:r>
          <w:rPr>
            <w:webHidden/>
          </w:rPr>
          <w:instrText xml:space="preserve"> PAGEREF _Toc311232787 \h </w:instrText>
        </w:r>
        <w:r>
          <w:rPr>
            <w:webHidden/>
          </w:rPr>
        </w:r>
        <w:r>
          <w:rPr>
            <w:webHidden/>
          </w:rPr>
          <w:fldChar w:fldCharType="separate"/>
        </w:r>
        <w:r>
          <w:rPr>
            <w:webHidden/>
          </w:rPr>
          <w:t>179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88" w:history="1">
        <w:r w:rsidRPr="004F4FCF">
          <w:rPr>
            <w:rStyle w:val="Hyperlink"/>
          </w:rPr>
          <w:t>УЯЗВИМОСТЬ</w:t>
        </w:r>
        <w:r>
          <w:rPr>
            <w:webHidden/>
          </w:rPr>
          <w:tab/>
        </w:r>
        <w:r>
          <w:rPr>
            <w:webHidden/>
          </w:rPr>
          <w:fldChar w:fldCharType="begin"/>
        </w:r>
        <w:r>
          <w:rPr>
            <w:webHidden/>
          </w:rPr>
          <w:instrText xml:space="preserve"> PAGEREF _Toc311232788 \h </w:instrText>
        </w:r>
        <w:r>
          <w:rPr>
            <w:webHidden/>
          </w:rPr>
        </w:r>
        <w:r>
          <w:rPr>
            <w:webHidden/>
          </w:rPr>
          <w:fldChar w:fldCharType="separate"/>
        </w:r>
        <w:r>
          <w:rPr>
            <w:webHidden/>
          </w:rPr>
          <w:t>179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89" w:history="1">
        <w:r w:rsidRPr="004F4FCF">
          <w:rPr>
            <w:rStyle w:val="Hyperlink"/>
            <w:caps/>
          </w:rPr>
          <w:t>Физический барьер</w:t>
        </w:r>
        <w:r>
          <w:rPr>
            <w:webHidden/>
          </w:rPr>
          <w:tab/>
        </w:r>
        <w:r>
          <w:rPr>
            <w:webHidden/>
          </w:rPr>
          <w:fldChar w:fldCharType="begin"/>
        </w:r>
        <w:r>
          <w:rPr>
            <w:webHidden/>
          </w:rPr>
          <w:instrText xml:space="preserve"> PAGEREF _Toc311232789 \h </w:instrText>
        </w:r>
        <w:r>
          <w:rPr>
            <w:webHidden/>
          </w:rPr>
        </w:r>
        <w:r>
          <w:rPr>
            <w:webHidden/>
          </w:rPr>
          <w:fldChar w:fldCharType="separate"/>
        </w:r>
        <w:r>
          <w:rPr>
            <w:webHidden/>
          </w:rPr>
          <w:t>179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90" w:history="1">
        <w:r w:rsidRPr="004F4FCF">
          <w:rPr>
            <w:rStyle w:val="Hyperlink"/>
          </w:rPr>
          <w:t>ФИЗИЧЕСКИЙ ИЗНОС ЗДАНИЯ</w:t>
        </w:r>
        <w:r>
          <w:rPr>
            <w:webHidden/>
          </w:rPr>
          <w:tab/>
        </w:r>
        <w:r>
          <w:rPr>
            <w:webHidden/>
          </w:rPr>
          <w:fldChar w:fldCharType="begin"/>
        </w:r>
        <w:r>
          <w:rPr>
            <w:webHidden/>
          </w:rPr>
          <w:instrText xml:space="preserve"> PAGEREF _Toc311232790 \h </w:instrText>
        </w:r>
        <w:r>
          <w:rPr>
            <w:webHidden/>
          </w:rPr>
        </w:r>
        <w:r>
          <w:rPr>
            <w:webHidden/>
          </w:rPr>
          <w:fldChar w:fldCharType="separate"/>
        </w:r>
        <w:r>
          <w:rPr>
            <w:webHidden/>
          </w:rPr>
          <w:t>179</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91" w:history="1">
        <w:r w:rsidRPr="004F4FCF">
          <w:rPr>
            <w:rStyle w:val="Hyperlink"/>
            <w:caps/>
          </w:rPr>
          <w:t>Финансирование  мероприятий  по  ликвидации чрезвычайных ситуаций</w:t>
        </w:r>
        <w:r>
          <w:rPr>
            <w:webHidden/>
          </w:rPr>
          <w:tab/>
        </w:r>
        <w:r>
          <w:rPr>
            <w:webHidden/>
          </w:rPr>
          <w:fldChar w:fldCharType="begin"/>
        </w:r>
        <w:r>
          <w:rPr>
            <w:webHidden/>
          </w:rPr>
          <w:instrText xml:space="preserve"> PAGEREF _Toc311232791 \h </w:instrText>
        </w:r>
        <w:r>
          <w:rPr>
            <w:webHidden/>
          </w:rPr>
        </w:r>
        <w:r>
          <w:rPr>
            <w:webHidden/>
          </w:rPr>
          <w:fldChar w:fldCharType="separate"/>
        </w:r>
        <w:r>
          <w:rPr>
            <w:webHidden/>
          </w:rPr>
          <w:t>180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92" w:history="1">
        <w:r w:rsidRPr="004F4FCF">
          <w:rPr>
            <w:rStyle w:val="Hyperlink"/>
            <w:caps/>
          </w:rPr>
          <w:t>Финансирование мероприятий по обеспечению безопасности ОБЪЕКТОВ, предупреждению возникновения на них аварий, катастроф</w:t>
        </w:r>
        <w:r>
          <w:rPr>
            <w:webHidden/>
          </w:rPr>
          <w:tab/>
        </w:r>
        <w:r>
          <w:rPr>
            <w:webHidden/>
          </w:rPr>
          <w:fldChar w:fldCharType="begin"/>
        </w:r>
        <w:r>
          <w:rPr>
            <w:webHidden/>
          </w:rPr>
          <w:instrText xml:space="preserve"> PAGEREF _Toc311232792 \h </w:instrText>
        </w:r>
        <w:r>
          <w:rPr>
            <w:webHidden/>
          </w:rPr>
        </w:r>
        <w:r>
          <w:rPr>
            <w:webHidden/>
          </w:rPr>
          <w:fldChar w:fldCharType="separate"/>
        </w:r>
        <w:r>
          <w:rPr>
            <w:webHidden/>
          </w:rPr>
          <w:t>180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93" w:history="1">
        <w:r w:rsidRPr="004F4FCF">
          <w:rPr>
            <w:rStyle w:val="Hyperlink"/>
            <w:caps/>
          </w:rPr>
          <w:t>Формальный анализ проекта</w:t>
        </w:r>
        <w:r>
          <w:rPr>
            <w:webHidden/>
          </w:rPr>
          <w:tab/>
        </w:r>
        <w:r>
          <w:rPr>
            <w:webHidden/>
          </w:rPr>
          <w:fldChar w:fldCharType="begin"/>
        </w:r>
        <w:r>
          <w:rPr>
            <w:webHidden/>
          </w:rPr>
          <w:instrText xml:space="preserve"> PAGEREF _Toc311232793 \h </w:instrText>
        </w:r>
        <w:r>
          <w:rPr>
            <w:webHidden/>
          </w:rPr>
        </w:r>
        <w:r>
          <w:rPr>
            <w:webHidden/>
          </w:rPr>
          <w:fldChar w:fldCharType="separate"/>
        </w:r>
        <w:r>
          <w:rPr>
            <w:webHidden/>
          </w:rPr>
          <w:t>180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94" w:history="1">
        <w:r w:rsidRPr="004F4FCF">
          <w:rPr>
            <w:rStyle w:val="Hyperlink"/>
            <w:caps/>
          </w:rPr>
          <w:t>функциональная безопасность</w:t>
        </w:r>
        <w:r>
          <w:rPr>
            <w:webHidden/>
          </w:rPr>
          <w:tab/>
        </w:r>
        <w:r>
          <w:rPr>
            <w:webHidden/>
          </w:rPr>
          <w:fldChar w:fldCharType="begin"/>
        </w:r>
        <w:r>
          <w:rPr>
            <w:webHidden/>
          </w:rPr>
          <w:instrText xml:space="preserve"> PAGEREF _Toc311232794 \h </w:instrText>
        </w:r>
        <w:r>
          <w:rPr>
            <w:webHidden/>
          </w:rPr>
        </w:r>
        <w:r>
          <w:rPr>
            <w:webHidden/>
          </w:rPr>
          <w:fldChar w:fldCharType="separate"/>
        </w:r>
        <w:r>
          <w:rPr>
            <w:webHidden/>
          </w:rPr>
          <w:t>180</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95" w:history="1">
        <w:r w:rsidRPr="004F4FCF">
          <w:rPr>
            <w:rStyle w:val="Hyperlink"/>
            <w:caps/>
          </w:rPr>
          <w:t>ФУНКЦИОНАЛЬНАЯ ПОЖАРНАЯ ОПАСНОСТЬ</w:t>
        </w:r>
        <w:r>
          <w:rPr>
            <w:webHidden/>
          </w:rPr>
          <w:tab/>
        </w:r>
        <w:r>
          <w:rPr>
            <w:webHidden/>
          </w:rPr>
          <w:fldChar w:fldCharType="begin"/>
        </w:r>
        <w:r>
          <w:rPr>
            <w:webHidden/>
          </w:rPr>
          <w:instrText xml:space="preserve"> PAGEREF _Toc311232795 \h </w:instrText>
        </w:r>
        <w:r>
          <w:rPr>
            <w:webHidden/>
          </w:rPr>
        </w:r>
        <w:r>
          <w:rPr>
            <w:webHidden/>
          </w:rPr>
          <w:fldChar w:fldCharType="separate"/>
        </w:r>
        <w:r>
          <w:rPr>
            <w:webHidden/>
          </w:rPr>
          <w:t>181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96" w:history="1">
        <w:r w:rsidRPr="004F4FCF">
          <w:rPr>
            <w:rStyle w:val="Hyperlink"/>
            <w:caps/>
          </w:rPr>
          <w:t>функция безопасности</w:t>
        </w:r>
        <w:r>
          <w:rPr>
            <w:webHidden/>
          </w:rPr>
          <w:tab/>
        </w:r>
        <w:r>
          <w:rPr>
            <w:webHidden/>
          </w:rPr>
          <w:fldChar w:fldCharType="begin"/>
        </w:r>
        <w:r>
          <w:rPr>
            <w:webHidden/>
          </w:rPr>
          <w:instrText xml:space="preserve"> PAGEREF _Toc311232796 \h </w:instrText>
        </w:r>
        <w:r>
          <w:rPr>
            <w:webHidden/>
          </w:rPr>
        </w:r>
        <w:r>
          <w:rPr>
            <w:webHidden/>
          </w:rPr>
          <w:fldChar w:fldCharType="separate"/>
        </w:r>
        <w:r>
          <w:rPr>
            <w:webHidden/>
          </w:rPr>
          <w:t>181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97" w:history="1">
        <w:r w:rsidRPr="004F4FCF">
          <w:rPr>
            <w:rStyle w:val="Hyperlink"/>
            <w:caps/>
          </w:rPr>
          <w:t>Характеристики безопасности здания или сооружения</w:t>
        </w:r>
        <w:r>
          <w:rPr>
            <w:webHidden/>
          </w:rPr>
          <w:tab/>
        </w:r>
        <w:r>
          <w:rPr>
            <w:webHidden/>
          </w:rPr>
          <w:fldChar w:fldCharType="begin"/>
        </w:r>
        <w:r>
          <w:rPr>
            <w:webHidden/>
          </w:rPr>
          <w:instrText xml:space="preserve"> PAGEREF _Toc311232797 \h </w:instrText>
        </w:r>
        <w:r>
          <w:rPr>
            <w:webHidden/>
          </w:rPr>
        </w:r>
        <w:r>
          <w:rPr>
            <w:webHidden/>
          </w:rPr>
          <w:fldChar w:fldCharType="separate"/>
        </w:r>
        <w:r>
          <w:rPr>
            <w:webHidden/>
          </w:rPr>
          <w:t>181</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98" w:history="1">
        <w:r w:rsidRPr="004F4FCF">
          <w:rPr>
            <w:rStyle w:val="Hyperlink"/>
          </w:rPr>
          <w:t>ХИМИЧЕСКАЯ ОБСТАНОВКА</w:t>
        </w:r>
        <w:r>
          <w:rPr>
            <w:webHidden/>
          </w:rPr>
          <w:tab/>
        </w:r>
        <w:r>
          <w:rPr>
            <w:webHidden/>
          </w:rPr>
          <w:fldChar w:fldCharType="begin"/>
        </w:r>
        <w:r>
          <w:rPr>
            <w:webHidden/>
          </w:rPr>
          <w:instrText xml:space="preserve"> PAGEREF _Toc311232798 \h </w:instrText>
        </w:r>
        <w:r>
          <w:rPr>
            <w:webHidden/>
          </w:rPr>
        </w:r>
        <w:r>
          <w:rPr>
            <w:webHidden/>
          </w:rPr>
          <w:fldChar w:fldCharType="separate"/>
        </w:r>
        <w:r>
          <w:rPr>
            <w:webHidden/>
          </w:rPr>
          <w:t>182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799" w:history="1">
        <w:r w:rsidRPr="004F4FCF">
          <w:rPr>
            <w:rStyle w:val="Hyperlink"/>
          </w:rPr>
          <w:t>ХРАНИЛИЩА БОЕПРИПАСОВ И ВЗРЫВЧАТЫХ ВЕЩЕСТВ</w:t>
        </w:r>
        <w:r>
          <w:rPr>
            <w:webHidden/>
          </w:rPr>
          <w:tab/>
        </w:r>
        <w:r>
          <w:rPr>
            <w:webHidden/>
          </w:rPr>
          <w:fldChar w:fldCharType="begin"/>
        </w:r>
        <w:r>
          <w:rPr>
            <w:webHidden/>
          </w:rPr>
          <w:instrText xml:space="preserve"> PAGEREF _Toc311232799 \h </w:instrText>
        </w:r>
        <w:r>
          <w:rPr>
            <w:webHidden/>
          </w:rPr>
        </w:r>
        <w:r>
          <w:rPr>
            <w:webHidden/>
          </w:rPr>
          <w:fldChar w:fldCharType="separate"/>
        </w:r>
        <w:r>
          <w:rPr>
            <w:webHidden/>
          </w:rPr>
          <w:t>182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800" w:history="1">
        <w:r w:rsidRPr="004F4FCF">
          <w:rPr>
            <w:rStyle w:val="Hyperlink"/>
            <w:caps/>
          </w:rPr>
          <w:t>целевая мера отказов</w:t>
        </w:r>
        <w:r>
          <w:rPr>
            <w:webHidden/>
          </w:rPr>
          <w:tab/>
        </w:r>
        <w:r>
          <w:rPr>
            <w:webHidden/>
          </w:rPr>
          <w:fldChar w:fldCharType="begin"/>
        </w:r>
        <w:r>
          <w:rPr>
            <w:webHidden/>
          </w:rPr>
          <w:instrText xml:space="preserve"> PAGEREF _Toc311232800 \h </w:instrText>
        </w:r>
        <w:r>
          <w:rPr>
            <w:webHidden/>
          </w:rPr>
        </w:r>
        <w:r>
          <w:rPr>
            <w:webHidden/>
          </w:rPr>
          <w:fldChar w:fldCharType="separate"/>
        </w:r>
        <w:r>
          <w:rPr>
            <w:webHidden/>
          </w:rPr>
          <w:t>182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801" w:history="1">
        <w:r w:rsidRPr="004F4FCF">
          <w:rPr>
            <w:rStyle w:val="Hyperlink"/>
            <w:caps/>
          </w:rPr>
          <w:t>ЦУНАМИ</w:t>
        </w:r>
        <w:r>
          <w:rPr>
            <w:webHidden/>
          </w:rPr>
          <w:tab/>
        </w:r>
        <w:r>
          <w:rPr>
            <w:webHidden/>
          </w:rPr>
          <w:fldChar w:fldCharType="begin"/>
        </w:r>
        <w:r>
          <w:rPr>
            <w:webHidden/>
          </w:rPr>
          <w:instrText xml:space="preserve"> PAGEREF _Toc311232801 \h </w:instrText>
        </w:r>
        <w:r>
          <w:rPr>
            <w:webHidden/>
          </w:rPr>
        </w:r>
        <w:r>
          <w:rPr>
            <w:webHidden/>
          </w:rPr>
          <w:fldChar w:fldCharType="separate"/>
        </w:r>
        <w:r>
          <w:rPr>
            <w:webHidden/>
          </w:rPr>
          <w:t>182</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802" w:history="1">
        <w:r w:rsidRPr="004F4FCF">
          <w:rPr>
            <w:rStyle w:val="Hyperlink"/>
          </w:rPr>
          <w:t>ЧРЕЗВЫЧАЙНАЯ СИТУАЦИЯ</w:t>
        </w:r>
        <w:r>
          <w:rPr>
            <w:webHidden/>
          </w:rPr>
          <w:tab/>
        </w:r>
        <w:r>
          <w:rPr>
            <w:webHidden/>
          </w:rPr>
          <w:fldChar w:fldCharType="begin"/>
        </w:r>
        <w:r>
          <w:rPr>
            <w:webHidden/>
          </w:rPr>
          <w:instrText xml:space="preserve"> PAGEREF _Toc311232802 \h </w:instrText>
        </w:r>
        <w:r>
          <w:rPr>
            <w:webHidden/>
          </w:rPr>
        </w:r>
        <w:r>
          <w:rPr>
            <w:webHidden/>
          </w:rPr>
          <w:fldChar w:fldCharType="separate"/>
        </w:r>
        <w:r>
          <w:rPr>
            <w:webHidden/>
          </w:rPr>
          <w:t>183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803" w:history="1">
        <w:r w:rsidRPr="004F4FCF">
          <w:rPr>
            <w:rStyle w:val="Hyperlink"/>
            <w:caps/>
          </w:rPr>
          <w:t>чрезвычайная ситуация локального характера</w:t>
        </w:r>
        <w:r>
          <w:rPr>
            <w:webHidden/>
          </w:rPr>
          <w:tab/>
        </w:r>
        <w:r>
          <w:rPr>
            <w:webHidden/>
          </w:rPr>
          <w:fldChar w:fldCharType="begin"/>
        </w:r>
        <w:r>
          <w:rPr>
            <w:webHidden/>
          </w:rPr>
          <w:instrText xml:space="preserve"> PAGEREF _Toc311232803 \h </w:instrText>
        </w:r>
        <w:r>
          <w:rPr>
            <w:webHidden/>
          </w:rPr>
        </w:r>
        <w:r>
          <w:rPr>
            <w:webHidden/>
          </w:rPr>
          <w:fldChar w:fldCharType="separate"/>
        </w:r>
        <w:r>
          <w:rPr>
            <w:webHidden/>
          </w:rPr>
          <w:t>183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804" w:history="1">
        <w:r w:rsidRPr="004F4FCF">
          <w:rPr>
            <w:rStyle w:val="Hyperlink"/>
            <w:caps/>
          </w:rPr>
          <w:t>чрезвычайная ситуация муниципального характера</w:t>
        </w:r>
        <w:r>
          <w:rPr>
            <w:webHidden/>
          </w:rPr>
          <w:tab/>
        </w:r>
        <w:r>
          <w:rPr>
            <w:webHidden/>
          </w:rPr>
          <w:fldChar w:fldCharType="begin"/>
        </w:r>
        <w:r>
          <w:rPr>
            <w:webHidden/>
          </w:rPr>
          <w:instrText xml:space="preserve"> PAGEREF _Toc311232804 \h </w:instrText>
        </w:r>
        <w:r>
          <w:rPr>
            <w:webHidden/>
          </w:rPr>
        </w:r>
        <w:r>
          <w:rPr>
            <w:webHidden/>
          </w:rPr>
          <w:fldChar w:fldCharType="separate"/>
        </w:r>
        <w:r>
          <w:rPr>
            <w:webHidden/>
          </w:rPr>
          <w:t>183</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805" w:history="1">
        <w:r w:rsidRPr="004F4FCF">
          <w:rPr>
            <w:rStyle w:val="Hyperlink"/>
            <w:caps/>
          </w:rPr>
          <w:t>чрезвычайная ситуация межмуниципального характера</w:t>
        </w:r>
        <w:r>
          <w:rPr>
            <w:webHidden/>
          </w:rPr>
          <w:tab/>
        </w:r>
        <w:r>
          <w:rPr>
            <w:webHidden/>
          </w:rPr>
          <w:fldChar w:fldCharType="begin"/>
        </w:r>
        <w:r>
          <w:rPr>
            <w:webHidden/>
          </w:rPr>
          <w:instrText xml:space="preserve"> PAGEREF _Toc311232805 \h </w:instrText>
        </w:r>
        <w:r>
          <w:rPr>
            <w:webHidden/>
          </w:rPr>
        </w:r>
        <w:r>
          <w:rPr>
            <w:webHidden/>
          </w:rPr>
          <w:fldChar w:fldCharType="separate"/>
        </w:r>
        <w:r>
          <w:rPr>
            <w:webHidden/>
          </w:rPr>
          <w:t>184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806" w:history="1">
        <w:r w:rsidRPr="004F4FCF">
          <w:rPr>
            <w:rStyle w:val="Hyperlink"/>
            <w:caps/>
          </w:rPr>
          <w:t>чрезвычайная ситуация регионального характера</w:t>
        </w:r>
        <w:r>
          <w:rPr>
            <w:webHidden/>
          </w:rPr>
          <w:tab/>
        </w:r>
        <w:r>
          <w:rPr>
            <w:webHidden/>
          </w:rPr>
          <w:fldChar w:fldCharType="begin"/>
        </w:r>
        <w:r>
          <w:rPr>
            <w:webHidden/>
          </w:rPr>
          <w:instrText xml:space="preserve"> PAGEREF _Toc311232806 \h </w:instrText>
        </w:r>
        <w:r>
          <w:rPr>
            <w:webHidden/>
          </w:rPr>
        </w:r>
        <w:r>
          <w:rPr>
            <w:webHidden/>
          </w:rPr>
          <w:fldChar w:fldCharType="separate"/>
        </w:r>
        <w:r>
          <w:rPr>
            <w:webHidden/>
          </w:rPr>
          <w:t>184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807" w:history="1">
        <w:r w:rsidRPr="004F4FCF">
          <w:rPr>
            <w:rStyle w:val="Hyperlink"/>
            <w:caps/>
          </w:rPr>
          <w:t>чрезвычайная ситуация межрегионального характера</w:t>
        </w:r>
        <w:r>
          <w:rPr>
            <w:webHidden/>
          </w:rPr>
          <w:tab/>
        </w:r>
        <w:r>
          <w:rPr>
            <w:webHidden/>
          </w:rPr>
          <w:fldChar w:fldCharType="begin"/>
        </w:r>
        <w:r>
          <w:rPr>
            <w:webHidden/>
          </w:rPr>
          <w:instrText xml:space="preserve"> PAGEREF _Toc311232807 \h </w:instrText>
        </w:r>
        <w:r>
          <w:rPr>
            <w:webHidden/>
          </w:rPr>
        </w:r>
        <w:r>
          <w:rPr>
            <w:webHidden/>
          </w:rPr>
          <w:fldChar w:fldCharType="separate"/>
        </w:r>
        <w:r>
          <w:rPr>
            <w:webHidden/>
          </w:rPr>
          <w:t>184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808" w:history="1">
        <w:r w:rsidRPr="004F4FCF">
          <w:rPr>
            <w:rStyle w:val="Hyperlink"/>
            <w:caps/>
          </w:rPr>
          <w:t>чрезвычайная ситуация федерального характера</w:t>
        </w:r>
        <w:r>
          <w:rPr>
            <w:webHidden/>
          </w:rPr>
          <w:tab/>
        </w:r>
        <w:r>
          <w:rPr>
            <w:webHidden/>
          </w:rPr>
          <w:fldChar w:fldCharType="begin"/>
        </w:r>
        <w:r>
          <w:rPr>
            <w:webHidden/>
          </w:rPr>
          <w:instrText xml:space="preserve"> PAGEREF _Toc311232808 \h </w:instrText>
        </w:r>
        <w:r>
          <w:rPr>
            <w:webHidden/>
          </w:rPr>
        </w:r>
        <w:r>
          <w:rPr>
            <w:webHidden/>
          </w:rPr>
          <w:fldChar w:fldCharType="separate"/>
        </w:r>
        <w:r>
          <w:rPr>
            <w:webHidden/>
          </w:rPr>
          <w:t>184</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809" w:history="1">
        <w:r w:rsidRPr="004F4FCF">
          <w:rPr>
            <w:rStyle w:val="Hyperlink"/>
            <w:caps/>
          </w:rPr>
          <w:t>эвакуация</w:t>
        </w:r>
        <w:r>
          <w:rPr>
            <w:webHidden/>
          </w:rPr>
          <w:tab/>
        </w:r>
        <w:r>
          <w:rPr>
            <w:webHidden/>
          </w:rPr>
          <w:fldChar w:fldCharType="begin"/>
        </w:r>
        <w:r>
          <w:rPr>
            <w:webHidden/>
          </w:rPr>
          <w:instrText xml:space="preserve"> PAGEREF _Toc311232809 \h </w:instrText>
        </w:r>
        <w:r>
          <w:rPr>
            <w:webHidden/>
          </w:rPr>
        </w:r>
        <w:r>
          <w:rPr>
            <w:webHidden/>
          </w:rPr>
          <w:fldChar w:fldCharType="separate"/>
        </w:r>
        <w:r>
          <w:rPr>
            <w:webHidden/>
          </w:rPr>
          <w:t>185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810" w:history="1">
        <w:r w:rsidRPr="004F4FCF">
          <w:rPr>
            <w:rStyle w:val="Hyperlink"/>
            <w:caps/>
          </w:rPr>
          <w:t>ЭКСПЕРТИЗА</w:t>
        </w:r>
        <w:r>
          <w:rPr>
            <w:webHidden/>
          </w:rPr>
          <w:tab/>
        </w:r>
        <w:r>
          <w:rPr>
            <w:webHidden/>
          </w:rPr>
          <w:fldChar w:fldCharType="begin"/>
        </w:r>
        <w:r>
          <w:rPr>
            <w:webHidden/>
          </w:rPr>
          <w:instrText xml:space="preserve"> PAGEREF _Toc311232810 \h </w:instrText>
        </w:r>
        <w:r>
          <w:rPr>
            <w:webHidden/>
          </w:rPr>
        </w:r>
        <w:r>
          <w:rPr>
            <w:webHidden/>
          </w:rPr>
          <w:fldChar w:fldCharType="separate"/>
        </w:r>
        <w:r>
          <w:rPr>
            <w:webHidden/>
          </w:rPr>
          <w:t>185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811" w:history="1">
        <w:r w:rsidRPr="004F4FCF">
          <w:rPr>
            <w:rStyle w:val="Hyperlink"/>
            <w:caps/>
          </w:rPr>
          <w:t>Эксплуатация</w:t>
        </w:r>
        <w:r>
          <w:rPr>
            <w:webHidden/>
          </w:rPr>
          <w:tab/>
        </w:r>
        <w:r>
          <w:rPr>
            <w:webHidden/>
          </w:rPr>
          <w:fldChar w:fldCharType="begin"/>
        </w:r>
        <w:r>
          <w:rPr>
            <w:webHidden/>
          </w:rPr>
          <w:instrText xml:space="preserve"> PAGEREF _Toc311232811 \h </w:instrText>
        </w:r>
        <w:r>
          <w:rPr>
            <w:webHidden/>
          </w:rPr>
        </w:r>
        <w:r>
          <w:rPr>
            <w:webHidden/>
          </w:rPr>
          <w:fldChar w:fldCharType="separate"/>
        </w:r>
        <w:r>
          <w:rPr>
            <w:webHidden/>
          </w:rPr>
          <w:t>185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812" w:history="1">
        <w:r w:rsidRPr="004F4FCF">
          <w:rPr>
            <w:rStyle w:val="Hyperlink"/>
            <w:caps/>
          </w:rPr>
          <w:t>ЭКСПЛУАТАЦИОННЫЕ ХАРАКТЕРИСТИКИ</w:t>
        </w:r>
        <w:r>
          <w:rPr>
            <w:webHidden/>
          </w:rPr>
          <w:tab/>
        </w:r>
        <w:r>
          <w:rPr>
            <w:webHidden/>
          </w:rPr>
          <w:fldChar w:fldCharType="begin"/>
        </w:r>
        <w:r>
          <w:rPr>
            <w:webHidden/>
          </w:rPr>
          <w:instrText xml:space="preserve"> PAGEREF _Toc311232812 \h </w:instrText>
        </w:r>
        <w:r>
          <w:rPr>
            <w:webHidden/>
          </w:rPr>
        </w:r>
        <w:r>
          <w:rPr>
            <w:webHidden/>
          </w:rPr>
          <w:fldChar w:fldCharType="separate"/>
        </w:r>
        <w:r>
          <w:rPr>
            <w:webHidden/>
          </w:rPr>
          <w:t>185</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813" w:history="1">
        <w:r w:rsidRPr="004F4FCF">
          <w:rPr>
            <w:rStyle w:val="Hyperlink"/>
            <w:caps/>
          </w:rPr>
          <w:t>ЭКСПЛУАТАЦИЯ ИЗДЕЛИЯ (СООРУЖЕНИЯ)</w:t>
        </w:r>
        <w:r>
          <w:rPr>
            <w:webHidden/>
          </w:rPr>
          <w:tab/>
        </w:r>
        <w:r>
          <w:rPr>
            <w:webHidden/>
          </w:rPr>
          <w:fldChar w:fldCharType="begin"/>
        </w:r>
        <w:r>
          <w:rPr>
            <w:webHidden/>
          </w:rPr>
          <w:instrText xml:space="preserve"> PAGEREF _Toc311232813 \h </w:instrText>
        </w:r>
        <w:r>
          <w:rPr>
            <w:webHidden/>
          </w:rPr>
        </w:r>
        <w:r>
          <w:rPr>
            <w:webHidden/>
          </w:rPr>
          <w:fldChar w:fldCharType="separate"/>
        </w:r>
        <w:r>
          <w:rPr>
            <w:webHidden/>
          </w:rPr>
          <w:t>187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814" w:history="1">
        <w:r w:rsidRPr="004F4FCF">
          <w:rPr>
            <w:rStyle w:val="Hyperlink"/>
            <w:caps/>
          </w:rPr>
          <w:t>Эксплуатирующая организация</w:t>
        </w:r>
        <w:r>
          <w:rPr>
            <w:webHidden/>
          </w:rPr>
          <w:tab/>
        </w:r>
        <w:r>
          <w:rPr>
            <w:webHidden/>
          </w:rPr>
          <w:fldChar w:fldCharType="begin"/>
        </w:r>
        <w:r>
          <w:rPr>
            <w:webHidden/>
          </w:rPr>
          <w:instrText xml:space="preserve"> PAGEREF _Toc311232814 \h </w:instrText>
        </w:r>
        <w:r>
          <w:rPr>
            <w:webHidden/>
          </w:rPr>
        </w:r>
        <w:r>
          <w:rPr>
            <w:webHidden/>
          </w:rPr>
          <w:fldChar w:fldCharType="separate"/>
        </w:r>
        <w:r>
          <w:rPr>
            <w:webHidden/>
          </w:rPr>
          <w:t>187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815" w:history="1">
        <w:r w:rsidRPr="004F4FCF">
          <w:rPr>
            <w:rStyle w:val="Hyperlink"/>
            <w:caps/>
          </w:rPr>
          <w:t>Элемент</w:t>
        </w:r>
        <w:r>
          <w:rPr>
            <w:webHidden/>
          </w:rPr>
          <w:tab/>
        </w:r>
        <w:r>
          <w:rPr>
            <w:webHidden/>
          </w:rPr>
          <w:fldChar w:fldCharType="begin"/>
        </w:r>
        <w:r>
          <w:rPr>
            <w:webHidden/>
          </w:rPr>
          <w:instrText xml:space="preserve"> PAGEREF _Toc311232815 \h </w:instrText>
        </w:r>
        <w:r>
          <w:rPr>
            <w:webHidden/>
          </w:rPr>
        </w:r>
        <w:r>
          <w:rPr>
            <w:webHidden/>
          </w:rPr>
          <w:fldChar w:fldCharType="separate"/>
        </w:r>
        <w:r>
          <w:rPr>
            <w:webHidden/>
          </w:rPr>
          <w:t>187</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816" w:history="1">
        <w:r w:rsidRPr="004F4FCF">
          <w:rPr>
            <w:rStyle w:val="Hyperlink"/>
            <w:caps/>
          </w:rPr>
          <w:t>Элемент Критичный</w:t>
        </w:r>
        <w:r>
          <w:rPr>
            <w:webHidden/>
          </w:rPr>
          <w:tab/>
        </w:r>
        <w:r>
          <w:rPr>
            <w:webHidden/>
          </w:rPr>
          <w:fldChar w:fldCharType="begin"/>
        </w:r>
        <w:r>
          <w:rPr>
            <w:webHidden/>
          </w:rPr>
          <w:instrText xml:space="preserve"> PAGEREF _Toc311232816 \h </w:instrText>
        </w:r>
        <w:r>
          <w:rPr>
            <w:webHidden/>
          </w:rPr>
        </w:r>
        <w:r>
          <w:rPr>
            <w:webHidden/>
          </w:rPr>
          <w:fldChar w:fldCharType="separate"/>
        </w:r>
        <w:r>
          <w:rPr>
            <w:webHidden/>
          </w:rPr>
          <w:t>188</w:t>
        </w:r>
        <w:r>
          <w:rPr>
            <w:webHidden/>
          </w:rPr>
          <w:fldChar w:fldCharType="end"/>
        </w:r>
      </w:hyperlink>
    </w:p>
    <w:p w:rsidR="001A349E" w:rsidRDefault="001A349E">
      <w:pPr>
        <w:pStyle w:val="TOC2"/>
        <w:rPr>
          <w:rFonts w:ascii="Calibri" w:hAnsi="Calibri" w:cs="Calibri"/>
          <w:b w:val="0"/>
          <w:bCs w:val="0"/>
          <w:color w:val="auto"/>
          <w:sz w:val="22"/>
          <w:szCs w:val="22"/>
        </w:rPr>
      </w:pPr>
      <w:hyperlink w:anchor="_Toc311232817" w:history="1">
        <w:r w:rsidRPr="004F4FCF">
          <w:rPr>
            <w:rStyle w:val="Hyperlink"/>
            <w:caps/>
          </w:rPr>
          <w:t>Эффективность автоматизированной системы</w:t>
        </w:r>
        <w:r>
          <w:rPr>
            <w:webHidden/>
          </w:rPr>
          <w:tab/>
        </w:r>
        <w:r>
          <w:rPr>
            <w:webHidden/>
          </w:rPr>
          <w:fldChar w:fldCharType="begin"/>
        </w:r>
        <w:r>
          <w:rPr>
            <w:webHidden/>
          </w:rPr>
          <w:instrText xml:space="preserve"> PAGEREF _Toc311232817 \h </w:instrText>
        </w:r>
        <w:r>
          <w:rPr>
            <w:webHidden/>
          </w:rPr>
        </w:r>
        <w:r>
          <w:rPr>
            <w:webHidden/>
          </w:rPr>
          <w:fldChar w:fldCharType="separate"/>
        </w:r>
        <w:r>
          <w:rPr>
            <w:webHidden/>
          </w:rPr>
          <w:t>188</w:t>
        </w:r>
        <w:r>
          <w:rPr>
            <w:webHidden/>
          </w:rPr>
          <w:fldChar w:fldCharType="end"/>
        </w:r>
      </w:hyperlink>
    </w:p>
    <w:p w:rsidR="001A349E" w:rsidRPr="00581311" w:rsidRDefault="001A349E" w:rsidP="00524401">
      <w:pPr>
        <w:pStyle w:val="TOC1"/>
        <w:tabs>
          <w:tab w:val="right" w:leader="dot" w:pos="9345"/>
        </w:tabs>
      </w:pPr>
      <w:r w:rsidRPr="00524401">
        <w:rPr>
          <w:rStyle w:val="Hyperlink"/>
          <w:noProof/>
        </w:rPr>
        <w:fldChar w:fldCharType="end"/>
      </w:r>
    </w:p>
    <w:p w:rsidR="001A349E" w:rsidRDefault="001A349E" w:rsidP="00177E18">
      <w:pPr>
        <w:pStyle w:val="00"/>
        <w:sectPr w:rsidR="001A349E" w:rsidSect="00EB1409">
          <w:pgSz w:w="11906" w:h="16838"/>
          <w:pgMar w:top="1134" w:right="850" w:bottom="1134" w:left="1701" w:header="708" w:footer="708" w:gutter="0"/>
          <w:cols w:space="708"/>
          <w:docGrid w:linePitch="360"/>
        </w:sectPr>
      </w:pPr>
    </w:p>
    <w:p w:rsidR="001A349E" w:rsidRDefault="001A349E" w:rsidP="00A46774">
      <w:pPr>
        <w:pStyle w:val="01"/>
      </w:pPr>
      <w:bookmarkStart w:id="3" w:name="_Toc182736297"/>
      <w:bookmarkStart w:id="4" w:name="_Toc311232267"/>
      <w:r>
        <w:t>ИСПОЛЬЗОВАННЫЕ НОРМАТИВНЫЕ ПРАВОВЫЕ АКТЫ, НОРМАТИВНЫЕ ДОКУМЕНТЫ</w:t>
      </w:r>
      <w:bookmarkEnd w:id="3"/>
      <w:bookmarkEnd w:id="4"/>
    </w:p>
    <w:p w:rsidR="001A349E" w:rsidRDefault="001A349E" w:rsidP="00DD2CD8">
      <w:pPr>
        <w:ind w:left="360"/>
        <w:jc w:val="both"/>
        <w:rPr>
          <w:sz w:val="28"/>
          <w:szCs w:val="28"/>
        </w:rPr>
      </w:pPr>
      <w:r>
        <w:rPr>
          <w:sz w:val="28"/>
          <w:szCs w:val="28"/>
        </w:rPr>
        <w:t>Градостроительный кодекс Российской Федерации.</w:t>
      </w:r>
    </w:p>
    <w:p w:rsidR="001A349E" w:rsidRPr="00584299" w:rsidRDefault="001A349E" w:rsidP="00DD2CD8">
      <w:pPr>
        <w:ind w:left="360"/>
        <w:jc w:val="both"/>
        <w:rPr>
          <w:sz w:val="28"/>
          <w:szCs w:val="28"/>
        </w:rPr>
      </w:pPr>
      <w:r>
        <w:rPr>
          <w:sz w:val="28"/>
          <w:szCs w:val="28"/>
        </w:rPr>
        <w:t>Закон РФ от 5 марта 1992 года №</w:t>
      </w:r>
      <w:r w:rsidRPr="00584299">
        <w:rPr>
          <w:sz w:val="28"/>
          <w:szCs w:val="28"/>
        </w:rPr>
        <w:t> 2446-1</w:t>
      </w:r>
      <w:r>
        <w:rPr>
          <w:color w:val="000000"/>
          <w:sz w:val="28"/>
          <w:szCs w:val="28"/>
        </w:rPr>
        <w:t xml:space="preserve"> «О безопасности».</w:t>
      </w:r>
    </w:p>
    <w:p w:rsidR="001A349E" w:rsidRPr="00584299" w:rsidRDefault="001A349E" w:rsidP="00DD2CD8">
      <w:pPr>
        <w:ind w:left="360"/>
        <w:jc w:val="both"/>
        <w:rPr>
          <w:sz w:val="28"/>
          <w:szCs w:val="28"/>
        </w:rPr>
      </w:pPr>
      <w:r w:rsidRPr="00584299">
        <w:rPr>
          <w:sz w:val="28"/>
          <w:szCs w:val="28"/>
        </w:rPr>
        <w:t>Федеральный закон  от 21</w:t>
      </w:r>
      <w:r>
        <w:rPr>
          <w:sz w:val="28"/>
          <w:szCs w:val="28"/>
        </w:rPr>
        <w:t>.12.</w:t>
      </w:r>
      <w:r w:rsidRPr="00584299">
        <w:rPr>
          <w:sz w:val="28"/>
          <w:szCs w:val="28"/>
        </w:rPr>
        <w:t>1994 г</w:t>
      </w:r>
      <w:r>
        <w:rPr>
          <w:sz w:val="28"/>
          <w:szCs w:val="28"/>
        </w:rPr>
        <w:t>. № 68-ФЗ  «</w:t>
      </w:r>
      <w:r w:rsidRPr="00584299">
        <w:rPr>
          <w:sz w:val="28"/>
          <w:szCs w:val="28"/>
        </w:rPr>
        <w:t>О защите населения и территорий от чрезвычайных ситуаций природного и техногенн</w:t>
      </w:r>
      <w:r>
        <w:rPr>
          <w:sz w:val="28"/>
          <w:szCs w:val="28"/>
        </w:rPr>
        <w:t>ого характера»</w:t>
      </w:r>
    </w:p>
    <w:p w:rsidR="001A349E" w:rsidRDefault="001A349E" w:rsidP="00DD2CD8">
      <w:pPr>
        <w:ind w:left="360"/>
        <w:jc w:val="both"/>
        <w:rPr>
          <w:sz w:val="28"/>
          <w:szCs w:val="28"/>
        </w:rPr>
      </w:pPr>
      <w:r w:rsidRPr="00584299">
        <w:rPr>
          <w:sz w:val="28"/>
          <w:szCs w:val="28"/>
        </w:rPr>
        <w:t xml:space="preserve">Федеральный закон от </w:t>
      </w:r>
      <w:r>
        <w:rPr>
          <w:sz w:val="28"/>
          <w:szCs w:val="28"/>
        </w:rPr>
        <w:t>0</w:t>
      </w:r>
      <w:r w:rsidRPr="00584299">
        <w:rPr>
          <w:sz w:val="28"/>
          <w:szCs w:val="28"/>
        </w:rPr>
        <w:t>6</w:t>
      </w:r>
      <w:r>
        <w:rPr>
          <w:sz w:val="28"/>
          <w:szCs w:val="28"/>
        </w:rPr>
        <w:t>.03.2006 г. №</w:t>
      </w:r>
      <w:r w:rsidRPr="00584299">
        <w:rPr>
          <w:sz w:val="28"/>
          <w:szCs w:val="28"/>
        </w:rPr>
        <w:t xml:space="preserve"> 35-ФЗ</w:t>
      </w:r>
      <w:r>
        <w:rPr>
          <w:sz w:val="28"/>
          <w:szCs w:val="28"/>
        </w:rPr>
        <w:t>«О противодействии терроризму»</w:t>
      </w:r>
      <w:r w:rsidRPr="00584299">
        <w:rPr>
          <w:sz w:val="28"/>
          <w:szCs w:val="28"/>
        </w:rPr>
        <w:t xml:space="preserve">. </w:t>
      </w:r>
    </w:p>
    <w:p w:rsidR="001A349E" w:rsidRPr="00584299" w:rsidRDefault="001A349E" w:rsidP="00DD2CD8">
      <w:pPr>
        <w:ind w:left="360"/>
        <w:jc w:val="both"/>
        <w:rPr>
          <w:sz w:val="28"/>
          <w:szCs w:val="28"/>
        </w:rPr>
      </w:pPr>
      <w:r w:rsidRPr="00584299">
        <w:rPr>
          <w:sz w:val="28"/>
          <w:szCs w:val="28"/>
        </w:rPr>
        <w:t>Федеральн</w:t>
      </w:r>
      <w:r>
        <w:rPr>
          <w:sz w:val="28"/>
          <w:szCs w:val="28"/>
        </w:rPr>
        <w:t>ый закон от 27 декабря 2002 г. № 184-ФЗ «О техническом регулировании»</w:t>
      </w:r>
    </w:p>
    <w:p w:rsidR="001A349E" w:rsidRPr="00FC6FF5" w:rsidRDefault="001A349E" w:rsidP="00DD2CD8">
      <w:pPr>
        <w:ind w:left="360"/>
        <w:jc w:val="both"/>
        <w:rPr>
          <w:kern w:val="36"/>
          <w:sz w:val="28"/>
          <w:szCs w:val="28"/>
        </w:rPr>
      </w:pPr>
      <w:r w:rsidRPr="00FC6FF5">
        <w:rPr>
          <w:kern w:val="36"/>
          <w:sz w:val="28"/>
          <w:szCs w:val="28"/>
        </w:rPr>
        <w:t>Федеральный закон от 21.12.1994г. № 69-ФЗ «О пожарной безопасности».</w:t>
      </w:r>
    </w:p>
    <w:p w:rsidR="001A349E" w:rsidRPr="00FC6FF5" w:rsidRDefault="001A349E" w:rsidP="00DD2CD8">
      <w:pPr>
        <w:ind w:left="360"/>
        <w:jc w:val="both"/>
        <w:rPr>
          <w:kern w:val="36"/>
          <w:sz w:val="28"/>
          <w:szCs w:val="28"/>
        </w:rPr>
      </w:pPr>
      <w:r w:rsidRPr="00FC6FF5">
        <w:rPr>
          <w:kern w:val="36"/>
          <w:sz w:val="28"/>
          <w:szCs w:val="28"/>
        </w:rPr>
        <w:t>Федеральный закон от 22.07.2008г. № 123-ФЗ «Технический регламент о требованиях пожарной безопасности».</w:t>
      </w:r>
    </w:p>
    <w:p w:rsidR="001A349E" w:rsidRPr="00FC6FF5" w:rsidRDefault="001A349E" w:rsidP="00DD2CD8">
      <w:pPr>
        <w:ind w:left="360"/>
        <w:jc w:val="both"/>
        <w:rPr>
          <w:kern w:val="36"/>
          <w:sz w:val="28"/>
          <w:szCs w:val="28"/>
        </w:rPr>
      </w:pPr>
      <w:r w:rsidRPr="00FC6FF5">
        <w:rPr>
          <w:kern w:val="36"/>
          <w:sz w:val="28"/>
          <w:szCs w:val="28"/>
        </w:rPr>
        <w:t>Федеральный закон от 30.12.2009г. № 384-ФЗ «Технический регламент о безопасности зданий и сооружений».</w:t>
      </w:r>
    </w:p>
    <w:p w:rsidR="001A349E" w:rsidRDefault="001A349E" w:rsidP="00E87970">
      <w:pPr>
        <w:ind w:left="360"/>
        <w:jc w:val="both"/>
        <w:rPr>
          <w:sz w:val="28"/>
          <w:szCs w:val="28"/>
        </w:rPr>
      </w:pPr>
      <w:r w:rsidRPr="00584299">
        <w:rPr>
          <w:sz w:val="28"/>
          <w:szCs w:val="28"/>
        </w:rPr>
        <w:t>Указ Прези</w:t>
      </w:r>
      <w:r>
        <w:rPr>
          <w:sz w:val="28"/>
          <w:szCs w:val="28"/>
        </w:rPr>
        <w:t>дента РФ от 16 февраля 2006 г. «</w:t>
      </w:r>
      <w:r w:rsidRPr="00584299">
        <w:rPr>
          <w:sz w:val="28"/>
          <w:szCs w:val="28"/>
        </w:rPr>
        <w:t>О мера</w:t>
      </w:r>
      <w:r>
        <w:rPr>
          <w:sz w:val="28"/>
          <w:szCs w:val="28"/>
        </w:rPr>
        <w:t>х по противодействию терроризму»</w:t>
      </w:r>
    </w:p>
    <w:p w:rsidR="001A349E" w:rsidRDefault="001A349E" w:rsidP="00E87970">
      <w:pPr>
        <w:ind w:left="360"/>
        <w:jc w:val="both"/>
        <w:rPr>
          <w:sz w:val="28"/>
          <w:szCs w:val="28"/>
        </w:rPr>
      </w:pPr>
      <w:r w:rsidRPr="00E87970">
        <w:rPr>
          <w:sz w:val="28"/>
          <w:szCs w:val="28"/>
        </w:rPr>
        <w:t>Указ Президента РФ от 12.05.2009г. № 537</w:t>
      </w:r>
      <w:r>
        <w:rPr>
          <w:sz w:val="28"/>
          <w:szCs w:val="28"/>
        </w:rPr>
        <w:t xml:space="preserve"> «О стратегии национальной безопасности Российской Федерации до 2020 года»</w:t>
      </w:r>
    </w:p>
    <w:p w:rsidR="001A349E" w:rsidRPr="00584299" w:rsidRDefault="001A349E" w:rsidP="00DE2ED9">
      <w:pPr>
        <w:ind w:left="360"/>
        <w:jc w:val="both"/>
        <w:rPr>
          <w:sz w:val="28"/>
          <w:szCs w:val="28"/>
        </w:rPr>
      </w:pPr>
      <w:r>
        <w:rPr>
          <w:sz w:val="28"/>
          <w:szCs w:val="28"/>
        </w:rPr>
        <w:t>Концепция противодействия терроризму в Российской Федерации (</w:t>
      </w:r>
      <w:r w:rsidRPr="00DE2ED9">
        <w:rPr>
          <w:sz w:val="28"/>
          <w:szCs w:val="28"/>
        </w:rPr>
        <w:t>УтвержденаПрезидентом Российской Федерации5 октября 2009 года</w:t>
      </w:r>
      <w:r>
        <w:rPr>
          <w:sz w:val="28"/>
          <w:szCs w:val="28"/>
        </w:rPr>
        <w:t>)</w:t>
      </w:r>
    </w:p>
    <w:p w:rsidR="001A349E" w:rsidRPr="00FC6FF5" w:rsidRDefault="001A349E" w:rsidP="00DD2CD8">
      <w:pPr>
        <w:ind w:left="360"/>
        <w:jc w:val="both"/>
        <w:rPr>
          <w:kern w:val="36"/>
          <w:sz w:val="28"/>
          <w:szCs w:val="28"/>
        </w:rPr>
      </w:pPr>
      <w:r w:rsidRPr="00FC6FF5">
        <w:rPr>
          <w:kern w:val="36"/>
          <w:sz w:val="28"/>
          <w:szCs w:val="28"/>
        </w:rPr>
        <w:t>Постановление Правительства РФ от 7 апреля 2009г. № 304 «Об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w:t>
      </w:r>
    </w:p>
    <w:p w:rsidR="001A349E" w:rsidRPr="00FC6FF5" w:rsidRDefault="001A349E" w:rsidP="00DD2CD8">
      <w:pPr>
        <w:ind w:left="360"/>
        <w:jc w:val="both"/>
        <w:rPr>
          <w:kern w:val="36"/>
          <w:sz w:val="28"/>
          <w:szCs w:val="28"/>
        </w:rPr>
      </w:pPr>
      <w:r w:rsidRPr="00FC6FF5">
        <w:rPr>
          <w:kern w:val="36"/>
          <w:sz w:val="28"/>
          <w:szCs w:val="28"/>
        </w:rPr>
        <w:t>Постановление Правительства РФ от 31 марта 2009 г. № 272 «О порядке проведения расчетов по оценке пожарного риска».</w:t>
      </w:r>
    </w:p>
    <w:p w:rsidR="001A349E" w:rsidRPr="00584299" w:rsidRDefault="001A349E" w:rsidP="00DD2CD8">
      <w:pPr>
        <w:ind w:left="360"/>
        <w:jc w:val="both"/>
        <w:rPr>
          <w:sz w:val="28"/>
          <w:szCs w:val="28"/>
        </w:rPr>
      </w:pPr>
      <w:r w:rsidRPr="00584299">
        <w:rPr>
          <w:kern w:val="36"/>
          <w:sz w:val="28"/>
          <w:szCs w:val="28"/>
        </w:rPr>
        <w:t xml:space="preserve">Постановление Правительства </w:t>
      </w:r>
      <w:r w:rsidRPr="00584299">
        <w:rPr>
          <w:sz w:val="28"/>
          <w:szCs w:val="28"/>
        </w:rPr>
        <w:t>РФ о</w:t>
      </w:r>
      <w:r>
        <w:rPr>
          <w:kern w:val="36"/>
          <w:sz w:val="28"/>
          <w:szCs w:val="28"/>
        </w:rPr>
        <w:t>т 19 июля 2007 г. №</w:t>
      </w:r>
      <w:r w:rsidRPr="00584299">
        <w:rPr>
          <w:kern w:val="36"/>
          <w:sz w:val="28"/>
          <w:szCs w:val="28"/>
        </w:rPr>
        <w:t xml:space="preserve"> 456 «Об утверждении правил физической защиты ядерных материалов, ядерных установок и пунктов хранения ядерных материалов»</w:t>
      </w:r>
    </w:p>
    <w:p w:rsidR="001A349E" w:rsidRPr="00584299" w:rsidRDefault="001A349E" w:rsidP="00DD2CD8">
      <w:pPr>
        <w:ind w:left="360"/>
        <w:jc w:val="both"/>
        <w:rPr>
          <w:sz w:val="28"/>
          <w:szCs w:val="28"/>
        </w:rPr>
      </w:pPr>
      <w:r w:rsidRPr="00584299">
        <w:rPr>
          <w:kern w:val="36"/>
          <w:sz w:val="28"/>
          <w:szCs w:val="28"/>
        </w:rPr>
        <w:t>Постановление Прав</w:t>
      </w:r>
      <w:r>
        <w:rPr>
          <w:kern w:val="36"/>
          <w:sz w:val="28"/>
          <w:szCs w:val="28"/>
        </w:rPr>
        <w:t>ительства РФ от 21 мая 2007 г. №</w:t>
      </w:r>
      <w:r w:rsidRPr="00584299">
        <w:rPr>
          <w:kern w:val="36"/>
          <w:sz w:val="28"/>
          <w:szCs w:val="28"/>
        </w:rPr>
        <w:t xml:space="preserve"> 304 «О классификации чрезвычайных ситуаций природного и техногенного характера».</w:t>
      </w:r>
    </w:p>
    <w:p w:rsidR="001A349E" w:rsidRPr="00584299" w:rsidRDefault="001A349E" w:rsidP="00DD2CD8">
      <w:pPr>
        <w:ind w:left="360"/>
        <w:jc w:val="both"/>
        <w:rPr>
          <w:sz w:val="28"/>
          <w:szCs w:val="28"/>
        </w:rPr>
      </w:pPr>
      <w:r w:rsidRPr="00584299">
        <w:rPr>
          <w:kern w:val="36"/>
          <w:sz w:val="28"/>
          <w:szCs w:val="28"/>
        </w:rPr>
        <w:t>Постановление Правительства РФ</w:t>
      </w:r>
      <w:r w:rsidRPr="00584299">
        <w:rPr>
          <w:sz w:val="28"/>
          <w:szCs w:val="28"/>
        </w:rPr>
        <w:t xml:space="preserve"> от 1 июля 1995 г. № 675 «О декларации безопасности промышленного объекта Российской Федерации»</w:t>
      </w:r>
    </w:p>
    <w:p w:rsidR="001A349E" w:rsidRPr="00584299" w:rsidRDefault="001A349E" w:rsidP="00DD2CD8">
      <w:pPr>
        <w:ind w:left="360"/>
        <w:jc w:val="both"/>
        <w:rPr>
          <w:kern w:val="36"/>
          <w:sz w:val="28"/>
          <w:szCs w:val="28"/>
        </w:rPr>
      </w:pPr>
      <w:r w:rsidRPr="00584299">
        <w:rPr>
          <w:kern w:val="36"/>
          <w:sz w:val="28"/>
          <w:szCs w:val="28"/>
        </w:rPr>
        <w:t>Распоряжение Правительства Москвы от 29 декабря 2005</w:t>
      </w:r>
      <w:r>
        <w:rPr>
          <w:kern w:val="36"/>
          <w:sz w:val="28"/>
          <w:szCs w:val="28"/>
        </w:rPr>
        <w:t xml:space="preserve"> г.</w:t>
      </w:r>
      <w:r w:rsidRPr="00584299">
        <w:rPr>
          <w:kern w:val="36"/>
          <w:sz w:val="28"/>
          <w:szCs w:val="28"/>
        </w:rPr>
        <w:t xml:space="preserve"> №2683 "Об организации работы по обеспечению антитеррористической защищенности и комплексной  безопасности высотных зданий и сооружений в г. Москве</w:t>
      </w:r>
    </w:p>
    <w:p w:rsidR="001A349E" w:rsidRDefault="001A349E" w:rsidP="00DD2CD8">
      <w:pPr>
        <w:ind w:left="360"/>
        <w:jc w:val="both"/>
        <w:rPr>
          <w:sz w:val="28"/>
          <w:szCs w:val="28"/>
        </w:rPr>
      </w:pPr>
      <w:r>
        <w:rPr>
          <w:sz w:val="28"/>
          <w:szCs w:val="28"/>
        </w:rPr>
        <w:t>Постановление Правительства РФ от 5 марта 2007 г. № 145 «О порядке организации и проведения государственной экспертизы проектной документации и результатов инженерных изысканий».</w:t>
      </w:r>
    </w:p>
    <w:p w:rsidR="001A349E" w:rsidRDefault="001A349E" w:rsidP="00DD2CD8">
      <w:pPr>
        <w:ind w:left="360"/>
        <w:jc w:val="both"/>
        <w:rPr>
          <w:sz w:val="28"/>
          <w:szCs w:val="28"/>
        </w:rPr>
      </w:pPr>
      <w:r w:rsidRPr="006D739E">
        <w:rPr>
          <w:sz w:val="28"/>
          <w:szCs w:val="28"/>
        </w:rPr>
        <w:t xml:space="preserve">Постановление Правительства Российской Федерации от 15 </w:t>
      </w:r>
      <w:r>
        <w:rPr>
          <w:sz w:val="28"/>
          <w:szCs w:val="28"/>
        </w:rPr>
        <w:t>февраля 2011 г. № 73 г. Москва «</w:t>
      </w:r>
      <w:r w:rsidRPr="006D739E">
        <w:rPr>
          <w:sz w:val="28"/>
          <w:szCs w:val="28"/>
        </w:rPr>
        <w:t>О некоторых мерах по совершенствованию подготовки проектной документации в части противо</w:t>
      </w:r>
      <w:r>
        <w:rPr>
          <w:sz w:val="28"/>
          <w:szCs w:val="28"/>
        </w:rPr>
        <w:t>действия террористическим актам»</w:t>
      </w:r>
    </w:p>
    <w:p w:rsidR="001A349E" w:rsidRPr="00584299" w:rsidRDefault="001A349E" w:rsidP="00DD2CD8">
      <w:pPr>
        <w:ind w:left="360"/>
        <w:jc w:val="both"/>
        <w:rPr>
          <w:sz w:val="28"/>
          <w:szCs w:val="28"/>
        </w:rPr>
      </w:pPr>
      <w:r w:rsidRPr="00584299">
        <w:rPr>
          <w:sz w:val="28"/>
          <w:szCs w:val="28"/>
        </w:rPr>
        <w:t>Закон города Москвы от 5 сентября 1997 года № 46 "О внесении изменений в Закон города Москвы от 5 ноября 1997 года N 46 "О защите населения и территорий города от чрезвычайных ситуаций природного и техногенного характера"</w:t>
      </w:r>
      <w:r>
        <w:rPr>
          <w:sz w:val="28"/>
          <w:szCs w:val="28"/>
        </w:rPr>
        <w:t>.</w:t>
      </w:r>
    </w:p>
    <w:p w:rsidR="001A349E" w:rsidRPr="00584299" w:rsidRDefault="001A349E" w:rsidP="00DD2CD8">
      <w:pPr>
        <w:ind w:left="360"/>
        <w:jc w:val="both"/>
        <w:rPr>
          <w:sz w:val="28"/>
          <w:szCs w:val="28"/>
        </w:rPr>
      </w:pPr>
      <w:r w:rsidRPr="00584299">
        <w:rPr>
          <w:sz w:val="28"/>
          <w:szCs w:val="28"/>
        </w:rPr>
        <w:t>Закон г. Москвы от 11 июля 2007 г. N 35  «О мониторинге особых объектов нежилого фонда города Москвы»</w:t>
      </w:r>
      <w:r>
        <w:rPr>
          <w:sz w:val="28"/>
          <w:szCs w:val="28"/>
        </w:rPr>
        <w:t>.</w:t>
      </w:r>
    </w:p>
    <w:p w:rsidR="001A349E" w:rsidRPr="00584299" w:rsidRDefault="001A349E" w:rsidP="00DD2CD8">
      <w:pPr>
        <w:ind w:left="360"/>
        <w:jc w:val="both"/>
        <w:rPr>
          <w:sz w:val="28"/>
          <w:szCs w:val="28"/>
        </w:rPr>
      </w:pPr>
      <w:r w:rsidRPr="00584299">
        <w:rPr>
          <w:kern w:val="36"/>
          <w:sz w:val="28"/>
          <w:szCs w:val="28"/>
        </w:rPr>
        <w:t>Постановление Правительства Москвы от 15 мая 2007 г. N 374-ПП «О мерах по совершенствованию координации действий органов исполнительной власти города Москвы и организаций в чрезвычайных ситуациях»</w:t>
      </w:r>
      <w:r>
        <w:rPr>
          <w:kern w:val="36"/>
          <w:sz w:val="28"/>
          <w:szCs w:val="28"/>
        </w:rPr>
        <w:t>.</w:t>
      </w:r>
    </w:p>
    <w:p w:rsidR="001A349E" w:rsidRPr="00584299" w:rsidRDefault="001A349E" w:rsidP="00DD2CD8">
      <w:pPr>
        <w:ind w:left="360"/>
        <w:jc w:val="both"/>
        <w:rPr>
          <w:sz w:val="28"/>
          <w:szCs w:val="28"/>
        </w:rPr>
      </w:pPr>
      <w:r w:rsidRPr="00584299">
        <w:rPr>
          <w:kern w:val="36"/>
          <w:sz w:val="28"/>
          <w:szCs w:val="28"/>
        </w:rPr>
        <w:t xml:space="preserve">Постановление Правительства Москвы </w:t>
      </w:r>
      <w:r w:rsidRPr="00584299">
        <w:rPr>
          <w:sz w:val="28"/>
          <w:szCs w:val="28"/>
        </w:rPr>
        <w:t>от 22.06.2000г.№ 654 «Об утверждении Концепции безопасности Москвы»</w:t>
      </w:r>
      <w:r>
        <w:rPr>
          <w:sz w:val="28"/>
          <w:szCs w:val="28"/>
        </w:rPr>
        <w:t>.</w:t>
      </w:r>
    </w:p>
    <w:p w:rsidR="001A349E" w:rsidRPr="00584299" w:rsidRDefault="001A349E" w:rsidP="00DD2CD8">
      <w:pPr>
        <w:ind w:left="360"/>
        <w:jc w:val="both"/>
        <w:rPr>
          <w:sz w:val="28"/>
          <w:szCs w:val="28"/>
        </w:rPr>
      </w:pPr>
      <w:r w:rsidRPr="00B5218C">
        <w:rPr>
          <w:sz w:val="28"/>
          <w:szCs w:val="28"/>
        </w:rPr>
        <w:t>Распоряжение Правительства Москвы от 27.06. 2007 г. N 1305-РП</w:t>
      </w:r>
      <w:r w:rsidRPr="00584299">
        <w:rPr>
          <w:sz w:val="28"/>
          <w:szCs w:val="28"/>
        </w:rPr>
        <w:t xml:space="preserve">  (ОП) «Об утверждении Концепции комплексного обеспечения безопасности уникальных и высотных объектов города Москвы»</w:t>
      </w:r>
      <w:r>
        <w:rPr>
          <w:sz w:val="28"/>
          <w:szCs w:val="28"/>
        </w:rPr>
        <w:t>.</w:t>
      </w:r>
    </w:p>
    <w:p w:rsidR="001A349E" w:rsidRDefault="001A349E" w:rsidP="00DD2CD8">
      <w:pPr>
        <w:ind w:left="360"/>
        <w:jc w:val="both"/>
        <w:rPr>
          <w:kern w:val="36"/>
          <w:sz w:val="28"/>
          <w:szCs w:val="28"/>
        </w:rPr>
      </w:pPr>
      <w:r w:rsidRPr="00584299">
        <w:rPr>
          <w:sz w:val="28"/>
          <w:szCs w:val="28"/>
        </w:rPr>
        <w:t xml:space="preserve">МГСН 4.19-2005 </w:t>
      </w:r>
      <w:r w:rsidRPr="00584299">
        <w:rPr>
          <w:kern w:val="36"/>
          <w:sz w:val="28"/>
          <w:szCs w:val="28"/>
        </w:rPr>
        <w:t>Временные нормы и правила проектирования многофункциональных высотных зданий и зданий-комплексов в городе Москве</w:t>
      </w:r>
      <w:r>
        <w:rPr>
          <w:kern w:val="36"/>
          <w:sz w:val="28"/>
          <w:szCs w:val="28"/>
        </w:rPr>
        <w:t>.</w:t>
      </w:r>
    </w:p>
    <w:p w:rsidR="001A349E" w:rsidRPr="00DD2CD8" w:rsidRDefault="001A349E" w:rsidP="00DD2CD8">
      <w:pPr>
        <w:ind w:left="360"/>
        <w:jc w:val="both"/>
        <w:rPr>
          <w:kern w:val="36"/>
          <w:sz w:val="28"/>
          <w:szCs w:val="28"/>
        </w:rPr>
      </w:pPr>
      <w:r w:rsidRPr="00DD2CD8">
        <w:rPr>
          <w:kern w:val="36"/>
          <w:sz w:val="28"/>
          <w:szCs w:val="28"/>
        </w:rPr>
        <w:t xml:space="preserve">ГОСТ 12.1.010-76*. Система стандартов безопасности труда. Взрывобезопасность. Общие требования. </w:t>
      </w:r>
    </w:p>
    <w:p w:rsidR="001A349E" w:rsidRPr="00584299" w:rsidRDefault="001A349E" w:rsidP="00DD2CD8">
      <w:pPr>
        <w:ind w:left="360"/>
        <w:jc w:val="both"/>
        <w:rPr>
          <w:kern w:val="36"/>
          <w:sz w:val="28"/>
          <w:szCs w:val="28"/>
        </w:rPr>
      </w:pPr>
      <w:r w:rsidRPr="00DD2CD8">
        <w:rPr>
          <w:kern w:val="36"/>
          <w:sz w:val="28"/>
          <w:szCs w:val="28"/>
        </w:rPr>
        <w:t>ГОСТ 12.1.044-89. Система стандартов безопасности труда. Пожаровзрывобезопасность веществ и материалов. Номенклатура показателей и методы их определения.</w:t>
      </w:r>
    </w:p>
    <w:p w:rsidR="001A349E" w:rsidRPr="006D2671" w:rsidRDefault="001A349E" w:rsidP="00DD2CD8">
      <w:pPr>
        <w:ind w:left="360"/>
        <w:jc w:val="both"/>
        <w:rPr>
          <w:sz w:val="28"/>
          <w:szCs w:val="28"/>
        </w:rPr>
      </w:pPr>
      <w:r w:rsidRPr="006D2671">
        <w:rPr>
          <w:sz w:val="28"/>
          <w:szCs w:val="28"/>
        </w:rPr>
        <w:t>ГОСТ 12.1.004-91</w:t>
      </w:r>
      <w:r>
        <w:rPr>
          <w:sz w:val="28"/>
          <w:szCs w:val="28"/>
        </w:rPr>
        <w:t>*</w:t>
      </w:r>
      <w:r w:rsidRPr="006D2671">
        <w:rPr>
          <w:sz w:val="28"/>
          <w:szCs w:val="28"/>
        </w:rPr>
        <w:t xml:space="preserve"> Система стандартов безопасности труда. Пожарная безопасность. Общие </w:t>
      </w:r>
      <w:r>
        <w:rPr>
          <w:sz w:val="28"/>
          <w:szCs w:val="28"/>
        </w:rPr>
        <w:t>требовании.</w:t>
      </w:r>
    </w:p>
    <w:p w:rsidR="001A349E" w:rsidRPr="006D2671" w:rsidRDefault="001A349E" w:rsidP="00DD2CD8">
      <w:pPr>
        <w:ind w:left="360"/>
        <w:jc w:val="both"/>
        <w:rPr>
          <w:sz w:val="28"/>
          <w:szCs w:val="28"/>
        </w:rPr>
      </w:pPr>
      <w:r w:rsidRPr="006D2671">
        <w:rPr>
          <w:sz w:val="28"/>
          <w:szCs w:val="28"/>
        </w:rPr>
        <w:t>ГОСТ 12.1.033-81 Система стандартов безопасности труда. Пожарная безопасность. Термины и определения</w:t>
      </w:r>
      <w:r>
        <w:rPr>
          <w:sz w:val="28"/>
          <w:szCs w:val="28"/>
        </w:rPr>
        <w:t>.</w:t>
      </w:r>
    </w:p>
    <w:p w:rsidR="001A349E" w:rsidRPr="006D2671" w:rsidRDefault="001A349E" w:rsidP="00DD2CD8">
      <w:pPr>
        <w:ind w:left="360"/>
        <w:jc w:val="both"/>
        <w:rPr>
          <w:sz w:val="28"/>
          <w:szCs w:val="28"/>
        </w:rPr>
      </w:pPr>
      <w:r w:rsidRPr="006D2671">
        <w:rPr>
          <w:sz w:val="28"/>
          <w:szCs w:val="28"/>
        </w:rPr>
        <w:t>ГОСТ 22.0.03-97 Безопасность в чрезвычайных ситуациях. Природные чрезвычайные ситуации. Термины и определения</w:t>
      </w:r>
      <w:r>
        <w:rPr>
          <w:sz w:val="28"/>
          <w:szCs w:val="28"/>
        </w:rPr>
        <w:t>.</w:t>
      </w:r>
    </w:p>
    <w:p w:rsidR="001A349E" w:rsidRPr="006D2671" w:rsidRDefault="001A349E" w:rsidP="00DD2CD8">
      <w:pPr>
        <w:ind w:left="360"/>
        <w:jc w:val="both"/>
        <w:rPr>
          <w:sz w:val="28"/>
          <w:szCs w:val="28"/>
        </w:rPr>
      </w:pPr>
      <w:r w:rsidRPr="006D2671">
        <w:rPr>
          <w:sz w:val="28"/>
          <w:szCs w:val="28"/>
        </w:rPr>
        <w:t>ГОСТ 22.0.04-95 Безопасность в чрезвычайных ситуациях. Биолого-социальные чрезвычайные ситуации. Термины и определения</w:t>
      </w:r>
      <w:r>
        <w:rPr>
          <w:sz w:val="28"/>
          <w:szCs w:val="28"/>
        </w:rPr>
        <w:t>.</w:t>
      </w:r>
    </w:p>
    <w:p w:rsidR="001A349E" w:rsidRPr="006D2671" w:rsidRDefault="001A349E" w:rsidP="00DD2CD8">
      <w:pPr>
        <w:ind w:left="360"/>
        <w:jc w:val="both"/>
        <w:rPr>
          <w:sz w:val="28"/>
          <w:szCs w:val="28"/>
        </w:rPr>
      </w:pPr>
      <w:r w:rsidRPr="006D2671">
        <w:rPr>
          <w:sz w:val="28"/>
          <w:szCs w:val="28"/>
        </w:rPr>
        <w:t>ГОСТ 22.0.05-97 Безопасность в чрезвычайных ситуациях. Техногенные чрезвычайные ситуации. Термины и определения</w:t>
      </w:r>
      <w:r>
        <w:rPr>
          <w:sz w:val="28"/>
          <w:szCs w:val="28"/>
        </w:rPr>
        <w:t>.</w:t>
      </w:r>
    </w:p>
    <w:p w:rsidR="001A349E" w:rsidRPr="006D2671" w:rsidRDefault="001A349E" w:rsidP="00DD2CD8">
      <w:pPr>
        <w:ind w:left="360"/>
        <w:jc w:val="both"/>
        <w:rPr>
          <w:sz w:val="28"/>
          <w:szCs w:val="28"/>
        </w:rPr>
      </w:pPr>
      <w:r w:rsidRPr="006D2671">
        <w:rPr>
          <w:sz w:val="28"/>
          <w:szCs w:val="28"/>
        </w:rPr>
        <w:t>ГОСТ 22.1.02-97 Безопасность в чрезвычайных ситуациях. Мониторинг и прогнозирование. Термины и определения</w:t>
      </w:r>
      <w:r>
        <w:rPr>
          <w:sz w:val="28"/>
          <w:szCs w:val="28"/>
        </w:rPr>
        <w:t>.</w:t>
      </w:r>
    </w:p>
    <w:p w:rsidR="001A349E" w:rsidRPr="006D2671" w:rsidRDefault="001A349E" w:rsidP="00DD2CD8">
      <w:pPr>
        <w:ind w:left="360"/>
        <w:jc w:val="both"/>
        <w:rPr>
          <w:sz w:val="28"/>
          <w:szCs w:val="28"/>
        </w:rPr>
      </w:pPr>
      <w:r w:rsidRPr="006D2671">
        <w:rPr>
          <w:sz w:val="28"/>
          <w:szCs w:val="28"/>
        </w:rPr>
        <w:t>ГОСТ 26342-84 Средства охранной, пожарной и охранно-пожарной сигнализации. Типы, основные параметры и размеры</w:t>
      </w:r>
      <w:r>
        <w:rPr>
          <w:sz w:val="28"/>
          <w:szCs w:val="28"/>
        </w:rPr>
        <w:t>.</w:t>
      </w:r>
    </w:p>
    <w:p w:rsidR="001A349E" w:rsidRPr="006D2671" w:rsidRDefault="001A349E" w:rsidP="00DD2CD8">
      <w:pPr>
        <w:ind w:left="360"/>
        <w:jc w:val="both"/>
        <w:rPr>
          <w:sz w:val="28"/>
          <w:szCs w:val="28"/>
        </w:rPr>
      </w:pPr>
      <w:r w:rsidRPr="00584299">
        <w:rPr>
          <w:sz w:val="28"/>
          <w:szCs w:val="28"/>
        </w:rPr>
        <w:t>ГОСТ 27.310-95 «Надежность в технике. Анализ видов, последствий и критических отказов. Основные положения»</w:t>
      </w:r>
      <w:r>
        <w:rPr>
          <w:sz w:val="28"/>
          <w:szCs w:val="28"/>
        </w:rPr>
        <w:t>.</w:t>
      </w:r>
    </w:p>
    <w:p w:rsidR="001A349E" w:rsidRPr="00584299" w:rsidRDefault="001A349E" w:rsidP="00DD2CD8">
      <w:pPr>
        <w:ind w:left="360"/>
        <w:jc w:val="both"/>
        <w:rPr>
          <w:sz w:val="28"/>
          <w:szCs w:val="28"/>
        </w:rPr>
      </w:pPr>
      <w:r w:rsidRPr="00584299">
        <w:rPr>
          <w:sz w:val="28"/>
          <w:szCs w:val="28"/>
        </w:rPr>
        <w:t>ГОСТ 34.003-90 Информационная технология. Комплекс стандартов на автоматизированные системы. Термины и определения</w:t>
      </w:r>
      <w:r>
        <w:rPr>
          <w:sz w:val="28"/>
          <w:szCs w:val="28"/>
        </w:rPr>
        <w:t>.</w:t>
      </w:r>
    </w:p>
    <w:p w:rsidR="001A349E" w:rsidRPr="00584299" w:rsidRDefault="001A349E" w:rsidP="00DD2CD8">
      <w:pPr>
        <w:ind w:left="360"/>
        <w:jc w:val="both"/>
        <w:rPr>
          <w:sz w:val="28"/>
          <w:szCs w:val="28"/>
        </w:rPr>
      </w:pPr>
      <w:r w:rsidRPr="00584299">
        <w:rPr>
          <w:sz w:val="28"/>
          <w:szCs w:val="28"/>
        </w:rPr>
        <w:t>ГОСТ 34.201-89  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w:t>
      </w:r>
      <w:r>
        <w:rPr>
          <w:sz w:val="28"/>
          <w:szCs w:val="28"/>
        </w:rPr>
        <w:t>.</w:t>
      </w:r>
    </w:p>
    <w:p w:rsidR="001A349E" w:rsidRPr="00584299" w:rsidRDefault="001A349E" w:rsidP="00DD2CD8">
      <w:pPr>
        <w:ind w:left="360"/>
        <w:jc w:val="both"/>
        <w:rPr>
          <w:sz w:val="28"/>
          <w:szCs w:val="28"/>
        </w:rPr>
      </w:pPr>
      <w:r w:rsidRPr="00584299">
        <w:rPr>
          <w:sz w:val="28"/>
          <w:szCs w:val="28"/>
        </w:rPr>
        <w:t>ГОСТ 34.602-89 «Комплекс стандартов на автоматизированные системы. Техническое задание на создание автоматизированной системы»</w:t>
      </w:r>
      <w:r>
        <w:rPr>
          <w:sz w:val="28"/>
          <w:szCs w:val="28"/>
        </w:rPr>
        <w:t>.</w:t>
      </w:r>
    </w:p>
    <w:p w:rsidR="001A349E" w:rsidRPr="00584299" w:rsidRDefault="001A349E" w:rsidP="00DD2CD8">
      <w:pPr>
        <w:ind w:left="360"/>
        <w:jc w:val="both"/>
        <w:rPr>
          <w:sz w:val="28"/>
          <w:szCs w:val="28"/>
        </w:rPr>
      </w:pPr>
      <w:r w:rsidRPr="00584299">
        <w:rPr>
          <w:sz w:val="28"/>
          <w:szCs w:val="28"/>
        </w:rPr>
        <w:t>ГОСТ ЕН 1070-2003 Безопасность оборудования. Термины и определения</w:t>
      </w:r>
      <w:r>
        <w:rPr>
          <w:sz w:val="28"/>
          <w:szCs w:val="28"/>
        </w:rPr>
        <w:t>.</w:t>
      </w:r>
    </w:p>
    <w:p w:rsidR="001A349E" w:rsidRPr="00584299" w:rsidRDefault="001A349E" w:rsidP="00DD2CD8">
      <w:pPr>
        <w:ind w:left="360"/>
        <w:jc w:val="both"/>
        <w:rPr>
          <w:sz w:val="28"/>
          <w:szCs w:val="28"/>
        </w:rPr>
      </w:pPr>
      <w:r w:rsidRPr="00584299">
        <w:rPr>
          <w:sz w:val="28"/>
          <w:szCs w:val="28"/>
        </w:rPr>
        <w:t>ГОСТ ИСО 14123-1-2000 Безопасность оборудования. Снижение риска для здоровья от опасных веществ, выделяемых оборудованием. Часть 1. Основные положения и технические требования</w:t>
      </w:r>
      <w:r>
        <w:rPr>
          <w:sz w:val="28"/>
          <w:szCs w:val="28"/>
        </w:rPr>
        <w:t>.</w:t>
      </w:r>
    </w:p>
    <w:p w:rsidR="001A349E" w:rsidRPr="00584299" w:rsidRDefault="001A349E" w:rsidP="00DD2CD8">
      <w:pPr>
        <w:ind w:left="360"/>
        <w:jc w:val="both"/>
        <w:rPr>
          <w:sz w:val="28"/>
          <w:szCs w:val="28"/>
        </w:rPr>
      </w:pPr>
      <w:r w:rsidRPr="00584299">
        <w:rPr>
          <w:sz w:val="28"/>
          <w:szCs w:val="28"/>
        </w:rPr>
        <w:t>ГОСТ ИСО/ТО 12100-1-2001 Безопасность оборудования. Основные понятия, общие принципы конструирования. Часть 1. Основные термины, методика</w:t>
      </w:r>
      <w:r>
        <w:rPr>
          <w:sz w:val="28"/>
          <w:szCs w:val="28"/>
        </w:rPr>
        <w:t>.</w:t>
      </w:r>
    </w:p>
    <w:p w:rsidR="001A349E" w:rsidRPr="00584299" w:rsidRDefault="001A349E" w:rsidP="00DD2CD8">
      <w:pPr>
        <w:ind w:left="360"/>
        <w:jc w:val="both"/>
        <w:rPr>
          <w:sz w:val="28"/>
          <w:szCs w:val="28"/>
        </w:rPr>
      </w:pPr>
      <w:r w:rsidRPr="00584299">
        <w:rPr>
          <w:sz w:val="28"/>
          <w:szCs w:val="28"/>
        </w:rPr>
        <w:t>ГОСТ Р 12.3.047-98 Система стандартов безопасности труда. Пожарная безопасность технологических процессов. Общие требования. Методы контроля</w:t>
      </w:r>
      <w:r>
        <w:rPr>
          <w:sz w:val="28"/>
          <w:szCs w:val="28"/>
        </w:rPr>
        <w:t>.</w:t>
      </w:r>
    </w:p>
    <w:p w:rsidR="001A349E" w:rsidRPr="006D2671" w:rsidRDefault="001A349E" w:rsidP="00DD2CD8">
      <w:pPr>
        <w:ind w:left="360"/>
        <w:jc w:val="both"/>
        <w:rPr>
          <w:sz w:val="28"/>
          <w:szCs w:val="28"/>
        </w:rPr>
      </w:pPr>
      <w:r w:rsidRPr="006D2671">
        <w:rPr>
          <w:sz w:val="28"/>
          <w:szCs w:val="28"/>
        </w:rPr>
        <w:t>ГОСТ Р 22.0.02-94 Безопасность в чрезвычайных ситуациях. Термины и определения основных понятий</w:t>
      </w:r>
      <w:r>
        <w:rPr>
          <w:sz w:val="28"/>
          <w:szCs w:val="28"/>
        </w:rPr>
        <w:t>.</w:t>
      </w:r>
    </w:p>
    <w:p w:rsidR="001A349E" w:rsidRPr="00584299" w:rsidRDefault="001A349E" w:rsidP="00DD2CD8">
      <w:pPr>
        <w:ind w:left="360"/>
        <w:jc w:val="both"/>
        <w:rPr>
          <w:sz w:val="28"/>
          <w:szCs w:val="28"/>
        </w:rPr>
      </w:pPr>
      <w:r w:rsidRPr="00584299">
        <w:rPr>
          <w:sz w:val="28"/>
          <w:szCs w:val="28"/>
        </w:rPr>
        <w:t>ГОСТ Р 22.0.03-95 Безопасность в чрезвычайных ситуациях. Природные чрезвычайные ситуации. Термины и определения</w:t>
      </w:r>
      <w:r>
        <w:rPr>
          <w:sz w:val="28"/>
          <w:szCs w:val="28"/>
        </w:rPr>
        <w:t>.</w:t>
      </w:r>
    </w:p>
    <w:p w:rsidR="001A349E" w:rsidRPr="00584299" w:rsidRDefault="001A349E" w:rsidP="00DD2CD8">
      <w:pPr>
        <w:ind w:left="360"/>
        <w:jc w:val="both"/>
        <w:rPr>
          <w:sz w:val="28"/>
          <w:szCs w:val="28"/>
        </w:rPr>
      </w:pPr>
      <w:r w:rsidRPr="00584299">
        <w:rPr>
          <w:sz w:val="28"/>
          <w:szCs w:val="28"/>
        </w:rPr>
        <w:t>ГОСТ Р 22.0.05 – 94 Безопасность в чрезвычайных ситуациях Техногенные чрезвычайные ситуации. Термины и определения</w:t>
      </w:r>
      <w:r>
        <w:rPr>
          <w:sz w:val="28"/>
          <w:szCs w:val="28"/>
        </w:rPr>
        <w:t>.</w:t>
      </w:r>
    </w:p>
    <w:p w:rsidR="001A349E" w:rsidRPr="00584299" w:rsidRDefault="001A349E" w:rsidP="00DD2CD8">
      <w:pPr>
        <w:ind w:left="360"/>
        <w:jc w:val="both"/>
        <w:rPr>
          <w:sz w:val="28"/>
          <w:szCs w:val="28"/>
        </w:rPr>
      </w:pPr>
      <w:r w:rsidRPr="00584299">
        <w:rPr>
          <w:sz w:val="28"/>
          <w:szCs w:val="28"/>
        </w:rPr>
        <w:t>ГОСТ Р 22.0.08-96 Безопасность в чрезвычайных ситуациях. Техногенные чрезвычайные ситуации. Взрывы. Термины и определения</w:t>
      </w:r>
      <w:r>
        <w:rPr>
          <w:sz w:val="28"/>
          <w:szCs w:val="28"/>
        </w:rPr>
        <w:t>.</w:t>
      </w:r>
    </w:p>
    <w:p w:rsidR="001A349E" w:rsidRPr="00584299" w:rsidRDefault="001A349E" w:rsidP="00DD2CD8">
      <w:pPr>
        <w:ind w:left="360"/>
        <w:jc w:val="both"/>
        <w:rPr>
          <w:sz w:val="28"/>
          <w:szCs w:val="28"/>
        </w:rPr>
      </w:pPr>
      <w:r w:rsidRPr="00584299">
        <w:rPr>
          <w:sz w:val="28"/>
          <w:szCs w:val="28"/>
        </w:rPr>
        <w:t>ГОСТ Р 22.0.10-96 Безопасность в чрезвычайных ситуациях. Правила нанесения на карты обстановки о чрезвычайных ситуациях. Условные обозначения</w:t>
      </w:r>
      <w:r>
        <w:rPr>
          <w:sz w:val="28"/>
          <w:szCs w:val="28"/>
        </w:rPr>
        <w:t>.</w:t>
      </w:r>
    </w:p>
    <w:p w:rsidR="001A349E" w:rsidRPr="00584299" w:rsidRDefault="001A349E" w:rsidP="00DD2CD8">
      <w:pPr>
        <w:ind w:left="360"/>
        <w:jc w:val="both"/>
        <w:rPr>
          <w:sz w:val="28"/>
          <w:szCs w:val="28"/>
        </w:rPr>
      </w:pPr>
      <w:r w:rsidRPr="00584299">
        <w:rPr>
          <w:sz w:val="28"/>
          <w:szCs w:val="28"/>
        </w:rPr>
        <w:t>ГОСТ Р 22.0.11-99 Безопасность в чрезвычайных ситуациях. Предупреждение природных чрезвычайных ситуаций. Термины и определения</w:t>
      </w:r>
      <w:r>
        <w:rPr>
          <w:sz w:val="28"/>
          <w:szCs w:val="28"/>
        </w:rPr>
        <w:t>.</w:t>
      </w:r>
    </w:p>
    <w:p w:rsidR="001A349E" w:rsidRPr="006D2671" w:rsidRDefault="001A349E" w:rsidP="00DD2CD8">
      <w:pPr>
        <w:ind w:left="360"/>
        <w:jc w:val="both"/>
        <w:rPr>
          <w:sz w:val="28"/>
          <w:szCs w:val="28"/>
        </w:rPr>
      </w:pPr>
      <w:r w:rsidRPr="006D2671">
        <w:rPr>
          <w:sz w:val="28"/>
          <w:szCs w:val="28"/>
        </w:rPr>
        <w:t>ГОСТ Р 22.1.02-95 Безопасность в чрезвычайных ситуациях. Мониторинг и прогнозирование. Термины и определения</w:t>
      </w:r>
      <w:r>
        <w:rPr>
          <w:sz w:val="28"/>
          <w:szCs w:val="28"/>
        </w:rPr>
        <w:t>.</w:t>
      </w:r>
    </w:p>
    <w:p w:rsidR="001A349E" w:rsidRPr="00584299" w:rsidRDefault="001A349E" w:rsidP="00DD2CD8">
      <w:pPr>
        <w:ind w:left="360"/>
        <w:jc w:val="both"/>
        <w:rPr>
          <w:sz w:val="28"/>
          <w:szCs w:val="28"/>
        </w:rPr>
      </w:pPr>
      <w:r w:rsidRPr="00584299">
        <w:rPr>
          <w:sz w:val="28"/>
          <w:szCs w:val="28"/>
        </w:rPr>
        <w:t>ГОСТ Р 22.1.12-2005 Безопасность в чрезвычайных ситуациях. Структурированная система мониторинга и управления инженерными системами зданий и сооружений.</w:t>
      </w:r>
    </w:p>
    <w:p w:rsidR="001A349E" w:rsidRPr="00584299" w:rsidRDefault="001A349E" w:rsidP="00DD2CD8">
      <w:pPr>
        <w:ind w:left="360"/>
        <w:jc w:val="both"/>
        <w:rPr>
          <w:sz w:val="28"/>
          <w:szCs w:val="28"/>
        </w:rPr>
      </w:pPr>
      <w:r w:rsidRPr="00584299">
        <w:rPr>
          <w:sz w:val="28"/>
          <w:szCs w:val="28"/>
        </w:rPr>
        <w:t>ГОСТ Р 22.10.01-2001 Безопасность в чрезвычайных ситуациях. Оценка ущерба. Термины и определения</w:t>
      </w:r>
      <w:r>
        <w:rPr>
          <w:sz w:val="28"/>
          <w:szCs w:val="28"/>
        </w:rPr>
        <w:t>.</w:t>
      </w:r>
    </w:p>
    <w:p w:rsidR="001A349E" w:rsidRPr="00584299" w:rsidRDefault="001A349E" w:rsidP="00DD2CD8">
      <w:pPr>
        <w:ind w:left="360"/>
        <w:jc w:val="both"/>
        <w:rPr>
          <w:sz w:val="28"/>
          <w:szCs w:val="28"/>
        </w:rPr>
      </w:pPr>
      <w:r w:rsidRPr="00584299">
        <w:rPr>
          <w:sz w:val="28"/>
          <w:szCs w:val="28"/>
        </w:rPr>
        <w:t>ГОСТ Р 22.7.01-99 Безопасность в чрезвычайных ситуациях. Единая дежурно-диспетчерская служба. Основные положения</w:t>
      </w:r>
      <w:r>
        <w:rPr>
          <w:sz w:val="28"/>
          <w:szCs w:val="28"/>
        </w:rPr>
        <w:t>.</w:t>
      </w:r>
    </w:p>
    <w:p w:rsidR="001A349E" w:rsidRDefault="001A349E" w:rsidP="00DD2CD8">
      <w:pPr>
        <w:ind w:left="360"/>
        <w:jc w:val="both"/>
        <w:rPr>
          <w:sz w:val="28"/>
          <w:szCs w:val="28"/>
        </w:rPr>
      </w:pPr>
      <w:r w:rsidRPr="00584299">
        <w:rPr>
          <w:sz w:val="28"/>
          <w:szCs w:val="28"/>
        </w:rPr>
        <w:t>ГОСТ Р 22.8.06-99 Безопасность в чрезвычайных ситуациях. Аварийно-спасательные работы при ликвидации последствий аварий на радиационноопасных объектах. Общие требования</w:t>
      </w:r>
      <w:r>
        <w:rPr>
          <w:sz w:val="28"/>
          <w:szCs w:val="28"/>
        </w:rPr>
        <w:t>.</w:t>
      </w:r>
    </w:p>
    <w:p w:rsidR="001A349E" w:rsidRPr="00584299" w:rsidRDefault="001A349E" w:rsidP="00DD2CD8">
      <w:pPr>
        <w:ind w:left="360"/>
        <w:jc w:val="both"/>
        <w:rPr>
          <w:sz w:val="28"/>
          <w:szCs w:val="28"/>
        </w:rPr>
      </w:pPr>
      <w:r>
        <w:rPr>
          <w:sz w:val="28"/>
          <w:szCs w:val="28"/>
        </w:rPr>
        <w:t>ГОСТ Р 27751 «</w:t>
      </w:r>
      <w:r w:rsidRPr="00F36AF6">
        <w:rPr>
          <w:sz w:val="28"/>
          <w:szCs w:val="28"/>
        </w:rPr>
        <w:t>Надежность строительных конструкций и оснований</w:t>
      </w:r>
      <w:r>
        <w:rPr>
          <w:sz w:val="28"/>
          <w:szCs w:val="28"/>
        </w:rPr>
        <w:t>. Основные положения по расчету»</w:t>
      </w:r>
    </w:p>
    <w:p w:rsidR="001A349E" w:rsidRPr="006D2671" w:rsidRDefault="001A349E" w:rsidP="00DD2CD8">
      <w:pPr>
        <w:ind w:left="360"/>
        <w:jc w:val="both"/>
        <w:rPr>
          <w:sz w:val="28"/>
          <w:szCs w:val="28"/>
        </w:rPr>
      </w:pPr>
      <w:r w:rsidRPr="00584299">
        <w:rPr>
          <w:sz w:val="28"/>
          <w:szCs w:val="28"/>
        </w:rPr>
        <w:t>ГОСТ Р 50267.0.4-99(IEC 60601-1-4-96) Изделия медицинские электрические. Часть 1. Общие требования безопасности. 4. Требования безопасности к программируемым медицинским электронным системам</w:t>
      </w:r>
      <w:r>
        <w:rPr>
          <w:sz w:val="28"/>
          <w:szCs w:val="28"/>
        </w:rPr>
        <w:t>.</w:t>
      </w:r>
    </w:p>
    <w:p w:rsidR="001A349E" w:rsidRPr="00475B54" w:rsidRDefault="001A349E" w:rsidP="00475B54">
      <w:pPr>
        <w:ind w:left="360"/>
        <w:jc w:val="both"/>
        <w:rPr>
          <w:sz w:val="28"/>
          <w:szCs w:val="28"/>
        </w:rPr>
      </w:pPr>
      <w:r w:rsidRPr="00475B54">
        <w:rPr>
          <w:sz w:val="28"/>
          <w:szCs w:val="28"/>
        </w:rPr>
        <w:t>ГОСТ Р 50775-95 (МЭК 60839-1-1:1988)* Системы тревожной сигнализации. Часть 1. Общие требования. Раздел 1. Общие положения</w:t>
      </w:r>
    </w:p>
    <w:p w:rsidR="001A349E" w:rsidRPr="00475B54" w:rsidRDefault="001A349E" w:rsidP="00475B54">
      <w:pPr>
        <w:ind w:left="360"/>
        <w:jc w:val="both"/>
        <w:rPr>
          <w:sz w:val="28"/>
          <w:szCs w:val="28"/>
        </w:rPr>
      </w:pPr>
      <w:r w:rsidRPr="00475B54">
        <w:rPr>
          <w:sz w:val="28"/>
          <w:szCs w:val="28"/>
        </w:rPr>
        <w:t>ГОСТ Р 51241-2008 Средства и системы контроля и управления доступом. Классификация. Общие технические требования. Методы испытаний</w:t>
      </w:r>
    </w:p>
    <w:p w:rsidR="001A349E" w:rsidRPr="00475B54" w:rsidRDefault="001A349E" w:rsidP="00475B54">
      <w:pPr>
        <w:ind w:left="360"/>
        <w:jc w:val="both"/>
        <w:rPr>
          <w:sz w:val="28"/>
          <w:szCs w:val="28"/>
        </w:rPr>
      </w:pPr>
      <w:r w:rsidRPr="00475B54">
        <w:rPr>
          <w:sz w:val="28"/>
          <w:szCs w:val="28"/>
        </w:rPr>
        <w:t>ГОСТ Р 51558-2008 Средства и системы охранные телевизионные. Классификация. Общие технические требования. Методы испытаний</w:t>
      </w:r>
    </w:p>
    <w:p w:rsidR="001A349E" w:rsidRDefault="001A349E" w:rsidP="00475B54">
      <w:pPr>
        <w:ind w:left="360"/>
        <w:jc w:val="both"/>
        <w:rPr>
          <w:sz w:val="28"/>
          <w:szCs w:val="28"/>
        </w:rPr>
      </w:pPr>
      <w:r w:rsidRPr="00475B54">
        <w:rPr>
          <w:sz w:val="28"/>
          <w:szCs w:val="28"/>
        </w:rPr>
        <w:t>ГОСТ Р 53704-2009 Системы безопасности комплексные и интегрированные. Общие технические требования</w:t>
      </w:r>
    </w:p>
    <w:p w:rsidR="001A349E" w:rsidRPr="00584299" w:rsidRDefault="001A349E" w:rsidP="00DD2CD8">
      <w:pPr>
        <w:ind w:left="360"/>
        <w:jc w:val="both"/>
        <w:rPr>
          <w:sz w:val="28"/>
          <w:szCs w:val="28"/>
        </w:rPr>
      </w:pPr>
      <w:r w:rsidRPr="00584299">
        <w:rPr>
          <w:sz w:val="28"/>
          <w:szCs w:val="28"/>
        </w:rPr>
        <w:t>ГОСТ Р 51333-99 Безопасность машин. Основные понятия, общие принципы конструирования. Термины, технологические решения и технические условия</w:t>
      </w:r>
      <w:r>
        <w:rPr>
          <w:sz w:val="28"/>
          <w:szCs w:val="28"/>
        </w:rPr>
        <w:t>.</w:t>
      </w:r>
    </w:p>
    <w:p w:rsidR="001A349E" w:rsidRPr="00584299" w:rsidRDefault="001A349E" w:rsidP="00DD2CD8">
      <w:pPr>
        <w:ind w:left="360"/>
        <w:jc w:val="both"/>
        <w:rPr>
          <w:sz w:val="28"/>
          <w:szCs w:val="28"/>
        </w:rPr>
      </w:pPr>
      <w:r w:rsidRPr="00584299">
        <w:rPr>
          <w:sz w:val="28"/>
          <w:szCs w:val="28"/>
        </w:rPr>
        <w:t>ГОСТ Р 51344-99 Безопасность машин. Принципы оценки и определения риска</w:t>
      </w:r>
      <w:r>
        <w:rPr>
          <w:sz w:val="28"/>
          <w:szCs w:val="28"/>
        </w:rPr>
        <w:t>.</w:t>
      </w:r>
    </w:p>
    <w:p w:rsidR="001A349E" w:rsidRPr="006D2671" w:rsidRDefault="001A349E" w:rsidP="00DD2CD8">
      <w:pPr>
        <w:ind w:left="360"/>
        <w:jc w:val="both"/>
        <w:rPr>
          <w:sz w:val="28"/>
          <w:szCs w:val="28"/>
        </w:rPr>
      </w:pPr>
      <w:r w:rsidRPr="006D2671">
        <w:rPr>
          <w:sz w:val="28"/>
          <w:szCs w:val="28"/>
        </w:rPr>
        <w:t>ГОСТ Р 51558-2000 Системы охранные телевизионные. Общие технические требования и методы испытаний</w:t>
      </w:r>
      <w:r>
        <w:rPr>
          <w:sz w:val="28"/>
          <w:szCs w:val="28"/>
        </w:rPr>
        <w:t>.</w:t>
      </w:r>
    </w:p>
    <w:p w:rsidR="001A349E" w:rsidRPr="00584299" w:rsidRDefault="001A349E" w:rsidP="00DD2CD8">
      <w:pPr>
        <w:ind w:left="360"/>
        <w:jc w:val="both"/>
        <w:rPr>
          <w:sz w:val="28"/>
          <w:szCs w:val="28"/>
        </w:rPr>
      </w:pPr>
      <w:r w:rsidRPr="00584299">
        <w:rPr>
          <w:sz w:val="28"/>
          <w:szCs w:val="28"/>
        </w:rPr>
        <w:t>ГОСТ Р 51705.1-2001 Системы качества. Управление качеством пищевых продуктов на основе принципов ХАССП. Общие требования</w:t>
      </w:r>
      <w:r>
        <w:rPr>
          <w:sz w:val="28"/>
          <w:szCs w:val="28"/>
        </w:rPr>
        <w:t>.</w:t>
      </w:r>
    </w:p>
    <w:p w:rsidR="001A349E" w:rsidRPr="00584299" w:rsidRDefault="001A349E" w:rsidP="00DD2CD8">
      <w:pPr>
        <w:ind w:left="360"/>
        <w:jc w:val="both"/>
        <w:rPr>
          <w:sz w:val="28"/>
          <w:szCs w:val="28"/>
        </w:rPr>
      </w:pPr>
      <w:r w:rsidRPr="00584299">
        <w:rPr>
          <w:sz w:val="28"/>
          <w:szCs w:val="28"/>
        </w:rPr>
        <w:t>ГОСТ Р 51897-2002 Менеджмент риска. Термины и определения (принят постановлением Госстандарта РФ от 30 мая 2002 г. N 223-ст)</w:t>
      </w:r>
      <w:r>
        <w:rPr>
          <w:sz w:val="28"/>
          <w:szCs w:val="28"/>
        </w:rPr>
        <w:t>.</w:t>
      </w:r>
    </w:p>
    <w:p w:rsidR="001A349E" w:rsidRPr="00584299" w:rsidRDefault="001A349E" w:rsidP="00DD2CD8">
      <w:pPr>
        <w:ind w:left="360"/>
        <w:jc w:val="both"/>
        <w:rPr>
          <w:sz w:val="28"/>
          <w:szCs w:val="28"/>
        </w:rPr>
      </w:pPr>
      <w:r w:rsidRPr="00584299">
        <w:rPr>
          <w:sz w:val="28"/>
          <w:szCs w:val="28"/>
        </w:rPr>
        <w:t>ГОСТ Р 51898 Аспекты безопасности. Правила включения в стандарты</w:t>
      </w:r>
      <w:r>
        <w:rPr>
          <w:sz w:val="28"/>
          <w:szCs w:val="28"/>
        </w:rPr>
        <w:t>.</w:t>
      </w:r>
    </w:p>
    <w:p w:rsidR="001A349E" w:rsidRPr="006D2671" w:rsidRDefault="001A349E" w:rsidP="00DD2CD8">
      <w:pPr>
        <w:ind w:left="360"/>
        <w:jc w:val="both"/>
        <w:rPr>
          <w:sz w:val="28"/>
          <w:szCs w:val="28"/>
        </w:rPr>
      </w:pPr>
      <w:r w:rsidRPr="00584299">
        <w:rPr>
          <w:sz w:val="28"/>
          <w:szCs w:val="28"/>
        </w:rPr>
        <w:t>ГОСТ Р 51901-2002 Менеджмент риска. Анализ риска технологических систем</w:t>
      </w:r>
      <w:r>
        <w:rPr>
          <w:sz w:val="28"/>
          <w:szCs w:val="28"/>
        </w:rPr>
        <w:t>.</w:t>
      </w:r>
    </w:p>
    <w:p w:rsidR="001A349E" w:rsidRPr="00584299" w:rsidRDefault="001A349E" w:rsidP="00DD2CD8">
      <w:pPr>
        <w:ind w:left="360"/>
        <w:jc w:val="both"/>
        <w:rPr>
          <w:sz w:val="28"/>
          <w:szCs w:val="28"/>
        </w:rPr>
      </w:pPr>
      <w:r w:rsidRPr="00584299">
        <w:rPr>
          <w:sz w:val="28"/>
          <w:szCs w:val="28"/>
        </w:rPr>
        <w:t>ГОСТ Р 52136-2003 Газоанализаторы и сигнализаторы горючих газов и паров электрические. Часть 1. Общие требования и методы испытаний</w:t>
      </w:r>
      <w:r>
        <w:rPr>
          <w:sz w:val="28"/>
          <w:szCs w:val="28"/>
        </w:rPr>
        <w:t>.</w:t>
      </w:r>
    </w:p>
    <w:p w:rsidR="001A349E" w:rsidRPr="006D2671" w:rsidRDefault="001A349E" w:rsidP="00DD2CD8">
      <w:pPr>
        <w:ind w:left="360"/>
        <w:jc w:val="both"/>
        <w:rPr>
          <w:sz w:val="28"/>
          <w:szCs w:val="28"/>
        </w:rPr>
      </w:pPr>
      <w:r w:rsidRPr="006D2671">
        <w:rPr>
          <w:sz w:val="28"/>
          <w:szCs w:val="28"/>
        </w:rPr>
        <w:t>ГОСТ Р 52241-2004 Источники ионизирующего излучения радионуклидные закрытые. Классы прочности и методы испытаний</w:t>
      </w:r>
      <w:r>
        <w:rPr>
          <w:sz w:val="28"/>
          <w:szCs w:val="28"/>
        </w:rPr>
        <w:t>.</w:t>
      </w:r>
    </w:p>
    <w:p w:rsidR="001A349E" w:rsidRPr="00584299" w:rsidRDefault="001A349E" w:rsidP="00DD2CD8">
      <w:pPr>
        <w:ind w:left="360"/>
        <w:jc w:val="both"/>
        <w:rPr>
          <w:sz w:val="28"/>
          <w:szCs w:val="28"/>
        </w:rPr>
      </w:pPr>
      <w:r w:rsidRPr="00584299">
        <w:rPr>
          <w:sz w:val="28"/>
          <w:szCs w:val="28"/>
        </w:rPr>
        <w:t>ГОСТ Р 52319-2005 Безопасность электрического оборудования для измерения, управления и лабораторного применения. Часть 1. Общие требования</w:t>
      </w:r>
      <w:r>
        <w:rPr>
          <w:sz w:val="28"/>
          <w:szCs w:val="28"/>
        </w:rPr>
        <w:t>.</w:t>
      </w:r>
    </w:p>
    <w:p w:rsidR="001A349E" w:rsidRPr="006D2671" w:rsidRDefault="001A349E" w:rsidP="00DD2CD8">
      <w:pPr>
        <w:ind w:left="360"/>
        <w:jc w:val="both"/>
        <w:rPr>
          <w:sz w:val="28"/>
          <w:szCs w:val="28"/>
        </w:rPr>
      </w:pPr>
      <w:r w:rsidRPr="006D2671">
        <w:rPr>
          <w:sz w:val="28"/>
          <w:szCs w:val="28"/>
        </w:rPr>
        <w:t>ГОСТ Р 52549-2006 Система управления качеством и безопасностью при производстве электрооборудования</w:t>
      </w:r>
      <w:r>
        <w:rPr>
          <w:sz w:val="28"/>
          <w:szCs w:val="28"/>
        </w:rPr>
        <w:t>.</w:t>
      </w:r>
    </w:p>
    <w:p w:rsidR="001A349E" w:rsidRPr="00584299" w:rsidRDefault="001A349E" w:rsidP="00DD2CD8">
      <w:pPr>
        <w:ind w:left="360"/>
        <w:jc w:val="both"/>
        <w:rPr>
          <w:sz w:val="28"/>
          <w:szCs w:val="28"/>
        </w:rPr>
      </w:pPr>
      <w:r w:rsidRPr="00584299">
        <w:rPr>
          <w:sz w:val="28"/>
          <w:szCs w:val="28"/>
        </w:rPr>
        <w:t>ГОСТ Р 52551-2006 Системы охраны и безопасности. Термины и определения</w:t>
      </w:r>
      <w:r>
        <w:rPr>
          <w:sz w:val="28"/>
          <w:szCs w:val="28"/>
        </w:rPr>
        <w:t>.</w:t>
      </w:r>
    </w:p>
    <w:p w:rsidR="001A349E" w:rsidRPr="00584299" w:rsidRDefault="001A349E" w:rsidP="00DD2CD8">
      <w:pPr>
        <w:ind w:left="360"/>
        <w:jc w:val="both"/>
        <w:rPr>
          <w:sz w:val="28"/>
          <w:szCs w:val="28"/>
        </w:rPr>
      </w:pPr>
      <w:r w:rsidRPr="00584299">
        <w:rPr>
          <w:sz w:val="28"/>
          <w:szCs w:val="28"/>
        </w:rPr>
        <w:t>ГОСТ Р ИСО 13849-1-2003 Безопасность оборудования. Элементы систем управления, связанные с безопасностью. Часть 1. Общие принципы конструирования</w:t>
      </w:r>
      <w:r>
        <w:rPr>
          <w:sz w:val="28"/>
          <w:szCs w:val="28"/>
        </w:rPr>
        <w:t>.</w:t>
      </w:r>
    </w:p>
    <w:p w:rsidR="001A349E" w:rsidRPr="00584299" w:rsidRDefault="001A349E" w:rsidP="00DD2CD8">
      <w:pPr>
        <w:ind w:left="360"/>
        <w:jc w:val="both"/>
        <w:rPr>
          <w:sz w:val="28"/>
          <w:szCs w:val="28"/>
        </w:rPr>
      </w:pPr>
      <w:r w:rsidRPr="00584299">
        <w:rPr>
          <w:sz w:val="28"/>
          <w:szCs w:val="28"/>
        </w:rPr>
        <w:t>ГОСТ Р ИСО/МЭК 13335-1-2006 Информационная технология. Методы и средства обеспечения безопасности. Часть 1. Концепция и модели менеджмента безопасности информационных и телекоммуникационных технологий</w:t>
      </w:r>
      <w:r>
        <w:rPr>
          <w:sz w:val="28"/>
          <w:szCs w:val="28"/>
        </w:rPr>
        <w:t>.</w:t>
      </w:r>
    </w:p>
    <w:p w:rsidR="001A349E" w:rsidRPr="006D2671" w:rsidRDefault="001A349E" w:rsidP="00DD2CD8">
      <w:pPr>
        <w:ind w:left="360"/>
        <w:jc w:val="both"/>
        <w:rPr>
          <w:sz w:val="28"/>
          <w:szCs w:val="28"/>
        </w:rPr>
      </w:pPr>
      <w:r w:rsidRPr="006D2671">
        <w:rPr>
          <w:sz w:val="28"/>
          <w:szCs w:val="28"/>
        </w:rPr>
        <w:t>ГОСТ Р ИСО/ТС 14798-2003 Лифты, эскалаторы и пассажирские конвейеры. Методология анализа риска</w:t>
      </w:r>
      <w:r>
        <w:rPr>
          <w:sz w:val="28"/>
          <w:szCs w:val="28"/>
        </w:rPr>
        <w:t>.</w:t>
      </w:r>
    </w:p>
    <w:p w:rsidR="001A349E" w:rsidRPr="006D2671" w:rsidRDefault="001A349E" w:rsidP="00DD2CD8">
      <w:pPr>
        <w:ind w:left="360"/>
        <w:jc w:val="both"/>
        <w:rPr>
          <w:sz w:val="28"/>
          <w:szCs w:val="28"/>
        </w:rPr>
      </w:pPr>
      <w:r w:rsidRPr="006D2671">
        <w:rPr>
          <w:sz w:val="28"/>
          <w:szCs w:val="28"/>
        </w:rPr>
        <w:t>ГОСТ Р МЭК 60204-1-99 Безопасность машин. Электрооборудование машин и механизмов. Часть 1. Общие требования</w:t>
      </w:r>
      <w:r>
        <w:rPr>
          <w:sz w:val="28"/>
          <w:szCs w:val="28"/>
        </w:rPr>
        <w:t>.</w:t>
      </w:r>
    </w:p>
    <w:p w:rsidR="001A349E" w:rsidRPr="00584299" w:rsidRDefault="001A349E" w:rsidP="00DD2CD8">
      <w:pPr>
        <w:ind w:left="360"/>
        <w:jc w:val="both"/>
        <w:rPr>
          <w:sz w:val="28"/>
          <w:szCs w:val="28"/>
        </w:rPr>
      </w:pPr>
      <w:r w:rsidRPr="006D2671">
        <w:rPr>
          <w:sz w:val="28"/>
          <w:szCs w:val="28"/>
        </w:rPr>
        <w:t>ГОСТ Р МЭК 60519-1-2005 Безопасность электротермического оборудования. Часть 1. Общие требования</w:t>
      </w:r>
      <w:r>
        <w:rPr>
          <w:sz w:val="28"/>
          <w:szCs w:val="28"/>
        </w:rPr>
        <w:t>.</w:t>
      </w:r>
    </w:p>
    <w:p w:rsidR="001A349E" w:rsidRDefault="001A349E" w:rsidP="00DD2CD8">
      <w:pPr>
        <w:ind w:left="360"/>
        <w:jc w:val="both"/>
        <w:rPr>
          <w:sz w:val="28"/>
          <w:szCs w:val="28"/>
        </w:rPr>
      </w:pPr>
      <w:r w:rsidRPr="00584299">
        <w:rPr>
          <w:sz w:val="28"/>
          <w:szCs w:val="28"/>
        </w:rPr>
        <w:t>ГОСТ Р МЭК 61160-2006 Менеджмент риска. Формальный анализ проекта.</w:t>
      </w:r>
    </w:p>
    <w:p w:rsidR="001A349E" w:rsidRPr="00DD2CD8" w:rsidRDefault="001A349E" w:rsidP="00DD2CD8">
      <w:pPr>
        <w:ind w:left="360"/>
        <w:jc w:val="both"/>
        <w:rPr>
          <w:sz w:val="28"/>
          <w:szCs w:val="28"/>
        </w:rPr>
      </w:pPr>
      <w:r w:rsidRPr="00DD2CD8">
        <w:rPr>
          <w:sz w:val="28"/>
          <w:szCs w:val="28"/>
        </w:rPr>
        <w:t>ГОСТ 12.2.047-86 ССБТ. Пожарная техника. Термины и определения.</w:t>
      </w:r>
    </w:p>
    <w:p w:rsidR="001A349E" w:rsidRPr="00DD2CD8" w:rsidRDefault="001A349E" w:rsidP="00DD2CD8">
      <w:pPr>
        <w:ind w:left="360"/>
        <w:jc w:val="both"/>
        <w:rPr>
          <w:sz w:val="28"/>
          <w:szCs w:val="28"/>
        </w:rPr>
      </w:pPr>
      <w:r w:rsidRPr="00DD2CD8">
        <w:rPr>
          <w:sz w:val="28"/>
          <w:szCs w:val="28"/>
        </w:rPr>
        <w:t>ГОСТ Р 53292-2009 Огнезащитные составы и вещества для древесины и материалов на её основе. Общие требования. Методы испытаний.</w:t>
      </w:r>
    </w:p>
    <w:p w:rsidR="001A349E" w:rsidRDefault="001A349E" w:rsidP="00DD2CD8">
      <w:pPr>
        <w:ind w:left="360"/>
        <w:jc w:val="both"/>
        <w:rPr>
          <w:sz w:val="28"/>
          <w:szCs w:val="28"/>
        </w:rPr>
      </w:pPr>
      <w:r w:rsidRPr="00DD2CD8">
        <w:rPr>
          <w:sz w:val="28"/>
          <w:szCs w:val="28"/>
        </w:rPr>
        <w:t>ГОСТ Р 53295-2009 Средства огнезащиты для стальных конструкций.</w:t>
      </w:r>
    </w:p>
    <w:p w:rsidR="001A349E" w:rsidRDefault="001A349E" w:rsidP="00D738CA">
      <w:pPr>
        <w:ind w:left="360"/>
        <w:jc w:val="both"/>
        <w:rPr>
          <w:sz w:val="28"/>
          <w:szCs w:val="28"/>
        </w:rPr>
      </w:pPr>
      <w:r w:rsidRPr="00D738CA">
        <w:rPr>
          <w:sz w:val="28"/>
          <w:szCs w:val="28"/>
        </w:rPr>
        <w:t>СНиП 2.01.07-85*</w:t>
      </w:r>
      <w:r>
        <w:rPr>
          <w:sz w:val="28"/>
          <w:szCs w:val="28"/>
        </w:rPr>
        <w:t xml:space="preserve"> Нагрузки и воздействия</w:t>
      </w:r>
    </w:p>
    <w:p w:rsidR="001A349E" w:rsidRDefault="001A349E" w:rsidP="00D738CA">
      <w:pPr>
        <w:ind w:left="360"/>
        <w:jc w:val="both"/>
        <w:rPr>
          <w:sz w:val="28"/>
          <w:szCs w:val="28"/>
        </w:rPr>
      </w:pPr>
      <w:r w:rsidRPr="00584299">
        <w:rPr>
          <w:sz w:val="28"/>
          <w:szCs w:val="28"/>
        </w:rPr>
        <w:t>СНиП 11.01-95 Инструкция о порядке разработки, согласования, утверждения и составе проектной документации на строительство предприятий, зданий и сооружении</w:t>
      </w:r>
      <w:r>
        <w:rPr>
          <w:sz w:val="28"/>
          <w:szCs w:val="28"/>
        </w:rPr>
        <w:t>.</w:t>
      </w:r>
    </w:p>
    <w:p w:rsidR="001A349E" w:rsidRPr="00475B54" w:rsidRDefault="001A349E" w:rsidP="00D738CA">
      <w:pPr>
        <w:ind w:left="360"/>
        <w:jc w:val="both"/>
        <w:rPr>
          <w:sz w:val="28"/>
          <w:szCs w:val="28"/>
        </w:rPr>
      </w:pPr>
      <w:r w:rsidRPr="00475B54">
        <w:rPr>
          <w:sz w:val="28"/>
          <w:szCs w:val="28"/>
        </w:rPr>
        <w:t>СНиП 31-06-2009 Общественные здания и сооружения</w:t>
      </w:r>
    </w:p>
    <w:p w:rsidR="001A349E" w:rsidRPr="00DD2CD8" w:rsidRDefault="001A349E" w:rsidP="00D738CA">
      <w:pPr>
        <w:ind w:left="360"/>
        <w:jc w:val="both"/>
        <w:rPr>
          <w:sz w:val="28"/>
          <w:szCs w:val="28"/>
        </w:rPr>
      </w:pPr>
      <w:r w:rsidRPr="00DD2CD8">
        <w:rPr>
          <w:sz w:val="28"/>
          <w:szCs w:val="28"/>
        </w:rPr>
        <w:t>СНиП 21-01-97* Пожарная безопасность зданий и сооружений.</w:t>
      </w:r>
    </w:p>
    <w:p w:rsidR="001A349E" w:rsidRPr="00DD2CD8" w:rsidRDefault="001A349E" w:rsidP="00D738CA">
      <w:pPr>
        <w:ind w:left="360"/>
        <w:jc w:val="both"/>
        <w:rPr>
          <w:sz w:val="28"/>
          <w:szCs w:val="28"/>
        </w:rPr>
      </w:pPr>
      <w:r w:rsidRPr="00DD2CD8">
        <w:rPr>
          <w:sz w:val="28"/>
          <w:szCs w:val="28"/>
        </w:rPr>
        <w:t>СНиП 35-01-2001 Доступность зданий и сооружений для маломобильных групп населения.</w:t>
      </w:r>
    </w:p>
    <w:p w:rsidR="001A349E" w:rsidRPr="00584299" w:rsidRDefault="001A349E" w:rsidP="00475B54">
      <w:pPr>
        <w:ind w:left="360"/>
        <w:jc w:val="both"/>
        <w:rPr>
          <w:sz w:val="28"/>
          <w:szCs w:val="28"/>
        </w:rPr>
      </w:pPr>
      <w:r w:rsidRPr="00475B54">
        <w:rPr>
          <w:sz w:val="28"/>
          <w:szCs w:val="28"/>
        </w:rPr>
        <w:t>СВОД ПРАВИЛ СП 132.13330.2011ОБЕСПЕЧЕНИЕАНТИТЕРРОРИСТИЧЕСКОЙ ЗАЩИЩЕННОСТИ ЗДАНИЙ И СООРУЖЕНИЙ.ОБЩИЕ ТРЕБОВАНИЯ ПРОЕКТИРОВАНИЯ</w:t>
      </w:r>
    </w:p>
    <w:p w:rsidR="001A349E" w:rsidRPr="008645D1" w:rsidRDefault="001A349E" w:rsidP="00DD2CD8">
      <w:pPr>
        <w:ind w:left="360"/>
        <w:jc w:val="both"/>
        <w:rPr>
          <w:sz w:val="28"/>
          <w:szCs w:val="28"/>
        </w:rPr>
      </w:pPr>
      <w:r w:rsidRPr="008645D1">
        <w:rPr>
          <w:sz w:val="28"/>
          <w:szCs w:val="28"/>
        </w:rPr>
        <w:t>СП 1.13130.2009 Системы противопожарной защиты. Эвакуационные пути и выходы.</w:t>
      </w:r>
    </w:p>
    <w:p w:rsidR="001A349E" w:rsidRPr="008645D1" w:rsidRDefault="001A349E" w:rsidP="00DD2CD8">
      <w:pPr>
        <w:ind w:left="360"/>
        <w:jc w:val="both"/>
        <w:rPr>
          <w:sz w:val="28"/>
          <w:szCs w:val="28"/>
        </w:rPr>
      </w:pPr>
      <w:r w:rsidRPr="008645D1">
        <w:rPr>
          <w:sz w:val="28"/>
          <w:szCs w:val="28"/>
        </w:rPr>
        <w:t>СП 2.13130.2009 Системы противопожарной защиты. Обеспечение огнестойкости объектов защиты.</w:t>
      </w:r>
    </w:p>
    <w:p w:rsidR="001A349E" w:rsidRPr="008645D1" w:rsidRDefault="001A349E" w:rsidP="00DD2CD8">
      <w:pPr>
        <w:ind w:left="360"/>
        <w:jc w:val="both"/>
        <w:rPr>
          <w:sz w:val="28"/>
          <w:szCs w:val="28"/>
        </w:rPr>
      </w:pPr>
      <w:r w:rsidRPr="008645D1">
        <w:rPr>
          <w:sz w:val="28"/>
          <w:szCs w:val="28"/>
        </w:rPr>
        <w:t>СП 3.13130.2009 Системы противопожарной защиты. Система оповещения и управления эвакуацией людей при пожаре. Требования пожарной безопасности.</w:t>
      </w:r>
    </w:p>
    <w:p w:rsidR="001A349E" w:rsidRPr="008645D1" w:rsidRDefault="001A349E" w:rsidP="00DD2CD8">
      <w:pPr>
        <w:ind w:left="360"/>
        <w:jc w:val="both"/>
        <w:rPr>
          <w:sz w:val="28"/>
          <w:szCs w:val="28"/>
        </w:rPr>
      </w:pPr>
      <w:r w:rsidRPr="008645D1">
        <w:rPr>
          <w:sz w:val="28"/>
          <w:szCs w:val="28"/>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1A349E" w:rsidRPr="008645D1" w:rsidRDefault="001A349E" w:rsidP="00DD2CD8">
      <w:pPr>
        <w:ind w:left="360"/>
        <w:jc w:val="both"/>
        <w:rPr>
          <w:sz w:val="28"/>
          <w:szCs w:val="28"/>
        </w:rPr>
      </w:pPr>
      <w:r w:rsidRPr="008645D1">
        <w:rPr>
          <w:sz w:val="28"/>
          <w:szCs w:val="28"/>
        </w:rPr>
        <w:t>СП 5.13130.2009 Системы противопожарной защиты. Установки пожарной сигнализации и пожаротушения автоматические. Нормы и правила проектирования.</w:t>
      </w:r>
    </w:p>
    <w:p w:rsidR="001A349E" w:rsidRPr="008645D1" w:rsidRDefault="001A349E" w:rsidP="00DD2CD8">
      <w:pPr>
        <w:ind w:left="360"/>
        <w:jc w:val="both"/>
        <w:rPr>
          <w:sz w:val="28"/>
          <w:szCs w:val="28"/>
        </w:rPr>
      </w:pPr>
      <w:r w:rsidRPr="008645D1">
        <w:rPr>
          <w:sz w:val="28"/>
          <w:szCs w:val="28"/>
        </w:rPr>
        <w:t>СП 6.13130.2009 Системы противопожарной защиты. Электрооборудование. Требования пожарной безопасности.</w:t>
      </w:r>
    </w:p>
    <w:p w:rsidR="001A349E" w:rsidRPr="008645D1" w:rsidRDefault="001A349E" w:rsidP="00DD2CD8">
      <w:pPr>
        <w:ind w:left="360"/>
        <w:jc w:val="both"/>
        <w:rPr>
          <w:sz w:val="28"/>
          <w:szCs w:val="28"/>
        </w:rPr>
      </w:pPr>
      <w:r w:rsidRPr="008645D1">
        <w:rPr>
          <w:sz w:val="28"/>
          <w:szCs w:val="28"/>
        </w:rPr>
        <w:t>СП 7.13130.2009 Отопление, вентиляция и кондиционирование. Противопожарные требования.</w:t>
      </w:r>
    </w:p>
    <w:p w:rsidR="001A349E" w:rsidRPr="008645D1" w:rsidRDefault="001A349E" w:rsidP="00DD2CD8">
      <w:pPr>
        <w:ind w:left="360"/>
        <w:jc w:val="both"/>
        <w:rPr>
          <w:sz w:val="28"/>
          <w:szCs w:val="28"/>
        </w:rPr>
      </w:pPr>
      <w:r w:rsidRPr="008645D1">
        <w:rPr>
          <w:sz w:val="28"/>
          <w:szCs w:val="28"/>
        </w:rPr>
        <w:t>СП 8.13130.2009 Системы противопожарной защиты. Источники наружного противопожарного водоснабжения. Требования пожарной безопасности.</w:t>
      </w:r>
    </w:p>
    <w:p w:rsidR="001A349E" w:rsidRPr="008645D1" w:rsidRDefault="001A349E" w:rsidP="00DD2CD8">
      <w:pPr>
        <w:ind w:left="360"/>
        <w:jc w:val="both"/>
        <w:rPr>
          <w:sz w:val="28"/>
          <w:szCs w:val="28"/>
        </w:rPr>
      </w:pPr>
      <w:r w:rsidRPr="008645D1">
        <w:rPr>
          <w:sz w:val="28"/>
          <w:szCs w:val="28"/>
        </w:rPr>
        <w:t>СП 10.130.2009 Системы противопожарной защиты. Внутренний противопожарный водопровод. Требования пожарной безопасности.</w:t>
      </w:r>
    </w:p>
    <w:p w:rsidR="001A349E" w:rsidRPr="00584299" w:rsidRDefault="001A349E" w:rsidP="00DD2CD8">
      <w:pPr>
        <w:ind w:left="360"/>
        <w:jc w:val="both"/>
        <w:rPr>
          <w:sz w:val="28"/>
          <w:szCs w:val="28"/>
        </w:rPr>
      </w:pPr>
      <w:r w:rsidRPr="00584299">
        <w:rPr>
          <w:sz w:val="28"/>
          <w:szCs w:val="28"/>
        </w:rPr>
        <w:t xml:space="preserve">СП31-110-2003 </w:t>
      </w:r>
      <w:r w:rsidRPr="006D2671">
        <w:rPr>
          <w:sz w:val="28"/>
          <w:szCs w:val="28"/>
        </w:rPr>
        <w:t>Проектирование и монтаж электроустановок жилых и общественных зданий</w:t>
      </w:r>
      <w:r>
        <w:rPr>
          <w:sz w:val="28"/>
          <w:szCs w:val="28"/>
        </w:rPr>
        <w:t>.</w:t>
      </w:r>
    </w:p>
    <w:p w:rsidR="001A349E" w:rsidRPr="00DD2CD8" w:rsidRDefault="001A349E" w:rsidP="00DD2CD8">
      <w:pPr>
        <w:ind w:left="360"/>
        <w:jc w:val="both"/>
        <w:rPr>
          <w:sz w:val="28"/>
          <w:szCs w:val="28"/>
        </w:rPr>
      </w:pPr>
      <w:r w:rsidRPr="00DD2CD8">
        <w:rPr>
          <w:sz w:val="28"/>
          <w:szCs w:val="28"/>
        </w:rPr>
        <w:t>CO 153-343.21.122-2003 Инструкция по устройству молниезащиты зданий, сооружений и промышленных коммуникаций.</w:t>
      </w:r>
    </w:p>
    <w:p w:rsidR="001A349E" w:rsidRDefault="001A349E" w:rsidP="00DD2CD8">
      <w:pPr>
        <w:ind w:left="360"/>
        <w:jc w:val="both"/>
        <w:rPr>
          <w:sz w:val="28"/>
          <w:szCs w:val="28"/>
        </w:rPr>
      </w:pPr>
      <w:r w:rsidRPr="00DD2CD8">
        <w:rPr>
          <w:sz w:val="28"/>
          <w:szCs w:val="28"/>
        </w:rPr>
        <w:t>СТ СЭВ 383-87 Пожарная безопасность в строительстве. Термины и определения.</w:t>
      </w:r>
    </w:p>
    <w:p w:rsidR="001A349E" w:rsidRPr="00B4629A" w:rsidRDefault="001A349E" w:rsidP="00B4629A">
      <w:pPr>
        <w:ind w:left="360"/>
        <w:jc w:val="both"/>
        <w:rPr>
          <w:sz w:val="28"/>
          <w:szCs w:val="28"/>
        </w:rPr>
      </w:pPr>
      <w:r w:rsidRPr="00B4629A">
        <w:rPr>
          <w:sz w:val="28"/>
          <w:szCs w:val="28"/>
        </w:rPr>
        <w:t>ПБ 09-540-03 Общие правила взрывобезопасности для взрывопожароопасных химических, нефтехимических и нефтеперерабатывающих производств.</w:t>
      </w:r>
    </w:p>
    <w:p w:rsidR="001A349E" w:rsidRPr="00B4629A" w:rsidRDefault="001A349E" w:rsidP="00B4629A">
      <w:pPr>
        <w:ind w:left="360"/>
        <w:jc w:val="both"/>
        <w:rPr>
          <w:sz w:val="28"/>
          <w:szCs w:val="28"/>
        </w:rPr>
      </w:pPr>
      <w:r w:rsidRPr="00B4629A">
        <w:rPr>
          <w:sz w:val="28"/>
          <w:szCs w:val="28"/>
        </w:rPr>
        <w:t>ПБ 09-566-03 Правила безопасности для складов сжиженных углеводородных газов и легковоспламеняющихся жидкостей под давлением.</w:t>
      </w:r>
    </w:p>
    <w:p w:rsidR="001A349E" w:rsidRDefault="001A349E" w:rsidP="001D433F">
      <w:pPr>
        <w:ind w:left="360"/>
        <w:jc w:val="both"/>
        <w:rPr>
          <w:sz w:val="28"/>
          <w:szCs w:val="28"/>
        </w:rPr>
      </w:pPr>
      <w:r w:rsidRPr="001D433F">
        <w:rPr>
          <w:sz w:val="28"/>
          <w:szCs w:val="28"/>
        </w:rPr>
        <w:t>ПРИКАЗ (совместный) Минтранса, МВД России, ФСБ России от 5 марта 2010 года.ОБ УТВЕРЖДЕНИИ ПЕРЕЧНЯПОТЕНЦИАЛЬНЫХ УГРОЗ СОВЕРШЕНИЯ АКТОВ НЕЗАКОННОГОВМЕШАТЕЛЬСТВА В ДЕЯТЕЛЬНОСТЬ ОБЪЕКТОВ ТРАНСПОРТНОЙИНФРАСТРУКТУРЫ И ТРАНСПОРТНЫХ СРЕДСТВ</w:t>
      </w:r>
    </w:p>
    <w:p w:rsidR="001A349E" w:rsidRPr="00584299" w:rsidRDefault="001A349E" w:rsidP="00DD2CD8">
      <w:pPr>
        <w:ind w:left="360"/>
        <w:jc w:val="both"/>
        <w:rPr>
          <w:sz w:val="28"/>
          <w:szCs w:val="28"/>
        </w:rPr>
      </w:pPr>
      <w:r w:rsidRPr="00584299">
        <w:rPr>
          <w:sz w:val="28"/>
          <w:szCs w:val="28"/>
        </w:rPr>
        <w:t>Руководящий документ РД 03-418-01 Методические указания по проведению анализа риска опасных производственных объектов.</w:t>
      </w:r>
    </w:p>
    <w:p w:rsidR="001A349E" w:rsidRPr="00584299" w:rsidRDefault="001A349E" w:rsidP="00DD2CD8">
      <w:pPr>
        <w:ind w:left="360"/>
        <w:jc w:val="both"/>
        <w:rPr>
          <w:sz w:val="28"/>
          <w:szCs w:val="28"/>
        </w:rPr>
      </w:pPr>
      <w:r w:rsidRPr="00584299">
        <w:rPr>
          <w:sz w:val="28"/>
          <w:szCs w:val="28"/>
        </w:rPr>
        <w:t xml:space="preserve">Руководящий документ РД 78.36.003-2002 МВД России Инженерно-техническая укрепленность. Технические средства охраны. Требования и нормы проектирования по защите объектов от преступных посягательств. </w:t>
      </w:r>
    </w:p>
    <w:p w:rsidR="001A349E" w:rsidRDefault="001A349E" w:rsidP="00DD2CD8">
      <w:pPr>
        <w:ind w:left="360"/>
        <w:jc w:val="both"/>
        <w:rPr>
          <w:sz w:val="28"/>
          <w:szCs w:val="28"/>
        </w:rPr>
      </w:pPr>
      <w:r w:rsidRPr="00584299">
        <w:rPr>
          <w:sz w:val="28"/>
          <w:szCs w:val="28"/>
        </w:rPr>
        <w:t>АВОК СТАНДАРТ-3 Системы автоматизации и управления зданиями. Часть1. Общие положения</w:t>
      </w:r>
      <w:r>
        <w:rPr>
          <w:sz w:val="28"/>
          <w:szCs w:val="28"/>
        </w:rPr>
        <w:t>.</w:t>
      </w:r>
    </w:p>
    <w:p w:rsidR="001A349E" w:rsidRPr="00DD2CD8" w:rsidRDefault="001A349E" w:rsidP="00DD2CD8">
      <w:pPr>
        <w:ind w:left="360"/>
        <w:jc w:val="both"/>
        <w:rPr>
          <w:sz w:val="28"/>
          <w:szCs w:val="28"/>
        </w:rPr>
      </w:pPr>
      <w:r w:rsidRPr="00DD2CD8">
        <w:rPr>
          <w:sz w:val="28"/>
          <w:szCs w:val="28"/>
        </w:rPr>
        <w:t>Теребнев В.В. Справочник руководителя тушения пожара. М., ИБС-Холдинг, 2005. - 246с.</w:t>
      </w:r>
    </w:p>
    <w:p w:rsidR="001A349E" w:rsidRPr="00584299" w:rsidRDefault="001A349E" w:rsidP="00DD2CD8">
      <w:pPr>
        <w:ind w:left="360"/>
        <w:jc w:val="both"/>
        <w:rPr>
          <w:sz w:val="28"/>
          <w:szCs w:val="28"/>
        </w:rPr>
      </w:pPr>
      <w:r w:rsidRPr="006D2671">
        <w:rPr>
          <w:sz w:val="28"/>
          <w:szCs w:val="28"/>
        </w:rPr>
        <w:t>ISO</w:t>
      </w:r>
      <w:r w:rsidRPr="00584299">
        <w:rPr>
          <w:sz w:val="28"/>
          <w:szCs w:val="28"/>
        </w:rPr>
        <w:t>/</w:t>
      </w:r>
      <w:r w:rsidRPr="006D2671">
        <w:rPr>
          <w:sz w:val="28"/>
          <w:szCs w:val="28"/>
        </w:rPr>
        <w:t>NC</w:t>
      </w:r>
      <w:r w:rsidRPr="00584299">
        <w:rPr>
          <w:sz w:val="28"/>
          <w:szCs w:val="28"/>
        </w:rPr>
        <w:t xml:space="preserve"> 12100-1:1992 Безопасность в машиностроении. Базовые принципы разработки. Часть 1 Базовая терминология, методика.</w:t>
      </w:r>
    </w:p>
    <w:p w:rsidR="001A349E" w:rsidRPr="006D2671" w:rsidRDefault="001A349E" w:rsidP="00DD2CD8">
      <w:pPr>
        <w:ind w:left="360"/>
        <w:jc w:val="both"/>
        <w:rPr>
          <w:sz w:val="28"/>
          <w:szCs w:val="28"/>
        </w:rPr>
      </w:pPr>
      <w:r w:rsidRPr="006D2671">
        <w:rPr>
          <w:sz w:val="28"/>
          <w:szCs w:val="28"/>
        </w:rPr>
        <w:t>ISO 16484-5 Системы автоматизации и контроля в строительстве. Часть 5. Протокол передачи данных.</w:t>
      </w:r>
    </w:p>
    <w:p w:rsidR="001A349E" w:rsidRPr="006D2671" w:rsidRDefault="001A349E" w:rsidP="00DD2CD8">
      <w:pPr>
        <w:ind w:left="360"/>
        <w:jc w:val="both"/>
        <w:rPr>
          <w:sz w:val="28"/>
          <w:szCs w:val="28"/>
        </w:rPr>
      </w:pPr>
      <w:r w:rsidRPr="006D2671">
        <w:rPr>
          <w:sz w:val="28"/>
          <w:szCs w:val="28"/>
        </w:rPr>
        <w:t>ISO</w:t>
      </w:r>
      <w:r w:rsidRPr="00584299">
        <w:rPr>
          <w:sz w:val="28"/>
          <w:szCs w:val="28"/>
        </w:rPr>
        <w:t>/</w:t>
      </w:r>
      <w:r w:rsidRPr="006D2671">
        <w:rPr>
          <w:sz w:val="28"/>
          <w:szCs w:val="28"/>
        </w:rPr>
        <w:t>IEC</w:t>
      </w:r>
      <w:r w:rsidRPr="00584299">
        <w:rPr>
          <w:sz w:val="28"/>
          <w:szCs w:val="28"/>
        </w:rPr>
        <w:t xml:space="preserve"> 7498-1 </w:t>
      </w:r>
      <w:r w:rsidRPr="006D2671">
        <w:rPr>
          <w:sz w:val="28"/>
          <w:szCs w:val="28"/>
        </w:rPr>
        <w:t>Информационные технологии. Взаимосвязь открытых систем. Базовая эталонная модель. Часть 1. Базовая модель</w:t>
      </w:r>
      <w:r>
        <w:rPr>
          <w:sz w:val="28"/>
          <w:szCs w:val="28"/>
        </w:rPr>
        <w:t>.</w:t>
      </w:r>
    </w:p>
    <w:p w:rsidR="001A349E" w:rsidRPr="00584299" w:rsidRDefault="001A349E" w:rsidP="00DD2CD8">
      <w:pPr>
        <w:ind w:left="360"/>
        <w:jc w:val="both"/>
        <w:rPr>
          <w:sz w:val="28"/>
          <w:szCs w:val="28"/>
        </w:rPr>
      </w:pPr>
      <w:r w:rsidRPr="006D2671">
        <w:rPr>
          <w:sz w:val="28"/>
          <w:szCs w:val="28"/>
        </w:rPr>
        <w:t>ISO</w:t>
      </w:r>
      <w:r w:rsidRPr="00584299">
        <w:rPr>
          <w:sz w:val="28"/>
          <w:szCs w:val="28"/>
        </w:rPr>
        <w:t xml:space="preserve"> 7498-2 </w:t>
      </w:r>
      <w:r w:rsidRPr="006D2671">
        <w:rPr>
          <w:sz w:val="28"/>
          <w:szCs w:val="28"/>
        </w:rPr>
        <w:t>Системы обработки информации. Взаимосвязь открытых систем. Базовая эталонная модель.</w:t>
      </w:r>
    </w:p>
    <w:p w:rsidR="001A349E" w:rsidRPr="00584299" w:rsidRDefault="001A349E" w:rsidP="00DD2CD8">
      <w:pPr>
        <w:ind w:left="360"/>
        <w:jc w:val="both"/>
        <w:rPr>
          <w:sz w:val="28"/>
          <w:szCs w:val="28"/>
        </w:rPr>
      </w:pPr>
      <w:r w:rsidRPr="006D2671">
        <w:rPr>
          <w:sz w:val="28"/>
          <w:szCs w:val="28"/>
        </w:rPr>
        <w:t>ISO</w:t>
      </w:r>
      <w:r w:rsidRPr="00584299">
        <w:rPr>
          <w:sz w:val="28"/>
          <w:szCs w:val="28"/>
        </w:rPr>
        <w:t>/</w:t>
      </w:r>
      <w:r w:rsidRPr="006D2671">
        <w:rPr>
          <w:sz w:val="28"/>
          <w:szCs w:val="28"/>
        </w:rPr>
        <w:t>IEC</w:t>
      </w:r>
      <w:r w:rsidRPr="00584299">
        <w:rPr>
          <w:sz w:val="28"/>
          <w:szCs w:val="28"/>
        </w:rPr>
        <w:t xml:space="preserve"> 7498-3 </w:t>
      </w:r>
      <w:r w:rsidRPr="006D2671">
        <w:rPr>
          <w:sz w:val="28"/>
          <w:szCs w:val="28"/>
        </w:rPr>
        <w:t>Информационная технология. Взаимосвязь открытых систем. Основная эталонная модель. Методика наименований и адресация</w:t>
      </w:r>
      <w:r>
        <w:rPr>
          <w:sz w:val="28"/>
          <w:szCs w:val="28"/>
        </w:rPr>
        <w:t>.</w:t>
      </w:r>
    </w:p>
    <w:p w:rsidR="001A349E" w:rsidRPr="006D2671" w:rsidRDefault="001A349E" w:rsidP="00DD2CD8">
      <w:pPr>
        <w:ind w:left="360"/>
        <w:jc w:val="both"/>
        <w:rPr>
          <w:sz w:val="28"/>
          <w:szCs w:val="28"/>
        </w:rPr>
      </w:pPr>
      <w:r w:rsidRPr="006D2671">
        <w:rPr>
          <w:sz w:val="28"/>
          <w:szCs w:val="28"/>
        </w:rPr>
        <w:t>ISO</w:t>
      </w:r>
      <w:r w:rsidRPr="00584299">
        <w:rPr>
          <w:sz w:val="28"/>
          <w:szCs w:val="28"/>
        </w:rPr>
        <w:t>/</w:t>
      </w:r>
      <w:r w:rsidRPr="006D2671">
        <w:rPr>
          <w:sz w:val="28"/>
          <w:szCs w:val="28"/>
        </w:rPr>
        <w:t>IEC</w:t>
      </w:r>
      <w:r w:rsidRPr="00584299">
        <w:rPr>
          <w:sz w:val="28"/>
          <w:szCs w:val="28"/>
        </w:rPr>
        <w:t xml:space="preserve"> 7498-</w:t>
      </w:r>
      <w:r w:rsidRPr="006D2671">
        <w:rPr>
          <w:sz w:val="28"/>
          <w:szCs w:val="28"/>
        </w:rPr>
        <w:t>4 Системы обработки информации. Взаимосвязь открытых систем. Базовая эталонная модель. Часть 4. Структура управления</w:t>
      </w:r>
      <w:r>
        <w:rPr>
          <w:sz w:val="28"/>
          <w:szCs w:val="28"/>
        </w:rPr>
        <w:t>.</w:t>
      </w:r>
    </w:p>
    <w:p w:rsidR="001A349E" w:rsidRPr="006D2671" w:rsidRDefault="001A349E" w:rsidP="00DD2CD8">
      <w:pPr>
        <w:ind w:left="360"/>
        <w:jc w:val="both"/>
        <w:rPr>
          <w:sz w:val="28"/>
          <w:szCs w:val="28"/>
        </w:rPr>
      </w:pPr>
      <w:r w:rsidRPr="006D2671">
        <w:rPr>
          <w:sz w:val="28"/>
          <w:szCs w:val="28"/>
        </w:rPr>
        <w:t>ISO</w:t>
      </w:r>
      <w:r w:rsidRPr="00584299">
        <w:rPr>
          <w:sz w:val="28"/>
          <w:szCs w:val="28"/>
        </w:rPr>
        <w:t>/</w:t>
      </w:r>
      <w:r w:rsidRPr="006D2671">
        <w:rPr>
          <w:sz w:val="28"/>
          <w:szCs w:val="28"/>
        </w:rPr>
        <w:t>IEC</w:t>
      </w:r>
      <w:r w:rsidRPr="00584299">
        <w:rPr>
          <w:sz w:val="28"/>
          <w:szCs w:val="28"/>
        </w:rPr>
        <w:t xml:space="preserve"> 10746-2 </w:t>
      </w:r>
      <w:r w:rsidRPr="006D2671">
        <w:rPr>
          <w:sz w:val="28"/>
          <w:szCs w:val="28"/>
        </w:rPr>
        <w:t>Информационная технология. Открытая распределенная обработка. Эталонная модель. Архитектурная семантика</w:t>
      </w:r>
      <w:r>
        <w:rPr>
          <w:sz w:val="28"/>
          <w:szCs w:val="28"/>
        </w:rPr>
        <w:t>.</w:t>
      </w:r>
    </w:p>
    <w:p w:rsidR="001A349E" w:rsidRPr="00584299" w:rsidRDefault="001A349E" w:rsidP="00DD2CD8">
      <w:pPr>
        <w:ind w:left="360"/>
        <w:jc w:val="both"/>
        <w:rPr>
          <w:sz w:val="28"/>
          <w:szCs w:val="28"/>
        </w:rPr>
      </w:pPr>
      <w:r w:rsidRPr="00584299">
        <w:rPr>
          <w:sz w:val="28"/>
          <w:szCs w:val="28"/>
        </w:rPr>
        <w:t>ISO 12100-1:2003 Безопасность машин. Основные понятия, общие принципы расчета. Часть 1. Основная терминология, методология</w:t>
      </w:r>
      <w:r>
        <w:rPr>
          <w:sz w:val="28"/>
          <w:szCs w:val="28"/>
        </w:rPr>
        <w:t>.</w:t>
      </w:r>
    </w:p>
    <w:p w:rsidR="001A349E" w:rsidRPr="006D2671" w:rsidRDefault="001A349E" w:rsidP="00DD2CD8">
      <w:pPr>
        <w:ind w:left="360"/>
        <w:jc w:val="both"/>
        <w:rPr>
          <w:sz w:val="28"/>
          <w:szCs w:val="28"/>
        </w:rPr>
      </w:pPr>
      <w:r w:rsidRPr="006D2671">
        <w:rPr>
          <w:sz w:val="28"/>
          <w:szCs w:val="28"/>
        </w:rPr>
        <w:t>ISO</w:t>
      </w:r>
      <w:r w:rsidRPr="00584299">
        <w:rPr>
          <w:sz w:val="28"/>
          <w:szCs w:val="28"/>
        </w:rPr>
        <w:t>/</w:t>
      </w:r>
      <w:r w:rsidRPr="006D2671">
        <w:rPr>
          <w:sz w:val="28"/>
          <w:szCs w:val="28"/>
        </w:rPr>
        <w:t>IECTR</w:t>
      </w:r>
      <w:r w:rsidRPr="00584299">
        <w:rPr>
          <w:sz w:val="28"/>
          <w:szCs w:val="28"/>
        </w:rPr>
        <w:t xml:space="preserve"> 13233 </w:t>
      </w:r>
      <w:r w:rsidRPr="006D2671">
        <w:rPr>
          <w:sz w:val="28"/>
          <w:szCs w:val="28"/>
        </w:rPr>
        <w:t>Информационные технологии. Интерпретация требований к аккредитации в руководстве ISO/IEC 25</w:t>
      </w:r>
      <w:r>
        <w:rPr>
          <w:sz w:val="28"/>
          <w:szCs w:val="28"/>
        </w:rPr>
        <w:t>.</w:t>
      </w:r>
    </w:p>
    <w:p w:rsidR="001A349E" w:rsidRPr="00584299" w:rsidRDefault="001A349E" w:rsidP="00DD2CD8">
      <w:pPr>
        <w:ind w:left="360"/>
        <w:jc w:val="both"/>
        <w:rPr>
          <w:sz w:val="28"/>
          <w:szCs w:val="28"/>
        </w:rPr>
      </w:pPr>
      <w:r w:rsidRPr="00584299">
        <w:rPr>
          <w:sz w:val="28"/>
          <w:szCs w:val="28"/>
        </w:rPr>
        <w:t>Руководство ИСО/МЭК 51:1999  Аспекты безопасности.</w:t>
      </w:r>
    </w:p>
    <w:p w:rsidR="001A349E" w:rsidRPr="006D2671" w:rsidRDefault="001A349E" w:rsidP="00DD2CD8">
      <w:pPr>
        <w:ind w:left="360"/>
        <w:jc w:val="both"/>
        <w:rPr>
          <w:sz w:val="28"/>
          <w:szCs w:val="28"/>
        </w:rPr>
      </w:pPr>
      <w:r w:rsidRPr="006D2671">
        <w:rPr>
          <w:sz w:val="28"/>
          <w:szCs w:val="28"/>
        </w:rPr>
        <w:t>ISO 14121:1999 Безопасность машин. Принципы оценки риска</w:t>
      </w:r>
      <w:r>
        <w:rPr>
          <w:sz w:val="28"/>
          <w:szCs w:val="28"/>
        </w:rPr>
        <w:t>.</w:t>
      </w:r>
    </w:p>
    <w:p w:rsidR="001A349E" w:rsidRPr="00584299" w:rsidRDefault="001A349E" w:rsidP="00DD2CD8">
      <w:pPr>
        <w:ind w:left="360"/>
        <w:jc w:val="both"/>
        <w:rPr>
          <w:sz w:val="28"/>
          <w:szCs w:val="28"/>
        </w:rPr>
      </w:pPr>
      <w:r w:rsidRPr="00584299">
        <w:rPr>
          <w:sz w:val="28"/>
          <w:szCs w:val="28"/>
        </w:rPr>
        <w:t>Стандарт ISO 14121-1:2007 «Безопасность машин. Оценка риска. Часть 1. Принципы» , ISO, Женева</w:t>
      </w:r>
    </w:p>
    <w:p w:rsidR="001A349E" w:rsidRPr="00584299" w:rsidRDefault="001A349E" w:rsidP="00DD2CD8">
      <w:pPr>
        <w:ind w:left="360"/>
        <w:jc w:val="both"/>
        <w:rPr>
          <w:sz w:val="28"/>
          <w:szCs w:val="28"/>
        </w:rPr>
      </w:pPr>
      <w:r w:rsidRPr="00584299">
        <w:rPr>
          <w:sz w:val="28"/>
          <w:szCs w:val="28"/>
        </w:rPr>
        <w:t xml:space="preserve">ISO 8421-6:1987 </w:t>
      </w:r>
      <w:r w:rsidRPr="006D2671">
        <w:rPr>
          <w:sz w:val="28"/>
          <w:szCs w:val="28"/>
        </w:rPr>
        <w:t>Защита от пожара. Словарь. Часть 6. Эвакуация и спасательные средства.</w:t>
      </w:r>
    </w:p>
    <w:p w:rsidR="001A349E" w:rsidRPr="006D2671" w:rsidRDefault="001A349E" w:rsidP="00DD2CD8">
      <w:pPr>
        <w:ind w:left="360"/>
        <w:jc w:val="both"/>
        <w:rPr>
          <w:sz w:val="28"/>
          <w:szCs w:val="28"/>
        </w:rPr>
      </w:pPr>
      <w:r w:rsidRPr="006D2671">
        <w:rPr>
          <w:sz w:val="28"/>
          <w:szCs w:val="28"/>
        </w:rPr>
        <w:t>ISO 8421-3:1989 Защита от пожара. Словарь. Часть 3. Обнаружение огня и подача сигнала</w:t>
      </w:r>
      <w:r>
        <w:rPr>
          <w:sz w:val="28"/>
          <w:szCs w:val="28"/>
        </w:rPr>
        <w:t>.</w:t>
      </w:r>
    </w:p>
    <w:p w:rsidR="001A349E" w:rsidRDefault="001A349E" w:rsidP="00DD2CD8">
      <w:pPr>
        <w:ind w:left="360"/>
        <w:jc w:val="both"/>
        <w:rPr>
          <w:sz w:val="28"/>
          <w:szCs w:val="28"/>
        </w:rPr>
      </w:pPr>
      <w:r w:rsidRPr="006D2671">
        <w:rPr>
          <w:sz w:val="28"/>
          <w:szCs w:val="28"/>
        </w:rPr>
        <w:t>IEC</w:t>
      </w:r>
      <w:r w:rsidRPr="00584299">
        <w:rPr>
          <w:sz w:val="28"/>
          <w:szCs w:val="28"/>
        </w:rPr>
        <w:t xml:space="preserve"> 60601-1-4-96 </w:t>
      </w:r>
      <w:r w:rsidRPr="006D2671">
        <w:rPr>
          <w:sz w:val="28"/>
          <w:szCs w:val="28"/>
        </w:rPr>
        <w:t>Изделия медицинские электрические. Часть 1. Общие требования безопасности. Требования безопасности к программируемым медицинским электронным системам</w:t>
      </w:r>
      <w:r>
        <w:rPr>
          <w:sz w:val="28"/>
          <w:szCs w:val="28"/>
        </w:rPr>
        <w:t>.</w:t>
      </w:r>
    </w:p>
    <w:p w:rsidR="001A349E" w:rsidRPr="00B4629A" w:rsidRDefault="001A349E" w:rsidP="00B4629A">
      <w:pPr>
        <w:ind w:left="360"/>
        <w:jc w:val="both"/>
        <w:rPr>
          <w:sz w:val="28"/>
          <w:szCs w:val="28"/>
        </w:rPr>
      </w:pPr>
      <w:r w:rsidRPr="00B4629A">
        <w:rPr>
          <w:sz w:val="28"/>
          <w:szCs w:val="28"/>
        </w:rPr>
        <w:t>МЭК 61508-4:1998 Функциональная безопасность электрических, электронных, программируемых электронных систем, связанных с безопасностью. Часть 4. Термины и аббревиатуры.</w:t>
      </w:r>
    </w:p>
    <w:p w:rsidR="001A349E" w:rsidRPr="00584299" w:rsidRDefault="001A349E" w:rsidP="00DD2CD8">
      <w:pPr>
        <w:ind w:left="360"/>
        <w:jc w:val="both"/>
        <w:rPr>
          <w:sz w:val="28"/>
          <w:szCs w:val="28"/>
        </w:rPr>
      </w:pPr>
      <w:r w:rsidRPr="00584299">
        <w:rPr>
          <w:sz w:val="28"/>
          <w:szCs w:val="28"/>
        </w:rPr>
        <w:t>Серия изданий по безопасности NS-R-1 МАГАТЭ, Вена,1997-2006</w:t>
      </w:r>
      <w:r>
        <w:rPr>
          <w:sz w:val="28"/>
          <w:szCs w:val="28"/>
        </w:rPr>
        <w:t>.</w:t>
      </w:r>
    </w:p>
    <w:p w:rsidR="001A349E" w:rsidRPr="00584299" w:rsidRDefault="001A349E" w:rsidP="00DD2CD8">
      <w:pPr>
        <w:ind w:left="360"/>
        <w:jc w:val="both"/>
        <w:rPr>
          <w:sz w:val="28"/>
          <w:szCs w:val="28"/>
        </w:rPr>
      </w:pPr>
      <w:r w:rsidRPr="00584299">
        <w:rPr>
          <w:sz w:val="28"/>
          <w:szCs w:val="28"/>
        </w:rPr>
        <w:t>Серия изданий по безопасности NS-R-2 МАГАТЭ, Вена,1997-2006</w:t>
      </w:r>
      <w:r>
        <w:rPr>
          <w:sz w:val="28"/>
          <w:szCs w:val="28"/>
        </w:rPr>
        <w:t>.</w:t>
      </w:r>
    </w:p>
    <w:p w:rsidR="001A349E" w:rsidRPr="00584299" w:rsidRDefault="001A349E" w:rsidP="00DD2CD8">
      <w:pPr>
        <w:ind w:left="360"/>
        <w:jc w:val="both"/>
        <w:rPr>
          <w:sz w:val="28"/>
          <w:szCs w:val="28"/>
        </w:rPr>
      </w:pPr>
      <w:r w:rsidRPr="00584299">
        <w:rPr>
          <w:sz w:val="28"/>
          <w:szCs w:val="28"/>
        </w:rPr>
        <w:t>Серия изданий по безопасности № 115 МАГАТЭ, Вена,1997-2006</w:t>
      </w:r>
      <w:r>
        <w:rPr>
          <w:sz w:val="28"/>
          <w:szCs w:val="28"/>
        </w:rPr>
        <w:t>.</w:t>
      </w:r>
    </w:p>
    <w:p w:rsidR="001A349E" w:rsidRPr="00584299" w:rsidRDefault="001A349E" w:rsidP="00DD2CD8">
      <w:pPr>
        <w:ind w:left="360"/>
        <w:jc w:val="both"/>
        <w:rPr>
          <w:sz w:val="28"/>
          <w:szCs w:val="28"/>
        </w:rPr>
      </w:pPr>
      <w:r>
        <w:rPr>
          <w:sz w:val="28"/>
          <w:szCs w:val="28"/>
        </w:rPr>
        <w:t>Методика оценки уязвимости химических п</w:t>
      </w:r>
      <w:r w:rsidRPr="00584299">
        <w:rPr>
          <w:sz w:val="28"/>
          <w:szCs w:val="28"/>
        </w:rPr>
        <w:t>редприятий США, Департамент Юстиции США</w:t>
      </w:r>
      <w:r>
        <w:rPr>
          <w:sz w:val="28"/>
          <w:szCs w:val="28"/>
        </w:rPr>
        <w:t>, 2002.</w:t>
      </w:r>
    </w:p>
    <w:p w:rsidR="001A349E" w:rsidRPr="00584299" w:rsidRDefault="001A349E" w:rsidP="00DD2CD8">
      <w:pPr>
        <w:ind w:left="360"/>
        <w:jc w:val="both"/>
        <w:rPr>
          <w:sz w:val="28"/>
          <w:szCs w:val="28"/>
        </w:rPr>
      </w:pPr>
      <w:r>
        <w:rPr>
          <w:sz w:val="28"/>
          <w:szCs w:val="28"/>
        </w:rPr>
        <w:t>Руководство по оценке безопасности объектов химической индустрии США, Американский Совет п</w:t>
      </w:r>
      <w:r w:rsidRPr="00584299">
        <w:rPr>
          <w:sz w:val="28"/>
          <w:szCs w:val="28"/>
        </w:rPr>
        <w:t xml:space="preserve">роизводителей </w:t>
      </w:r>
      <w:r>
        <w:rPr>
          <w:sz w:val="28"/>
          <w:szCs w:val="28"/>
        </w:rPr>
        <w:t>х</w:t>
      </w:r>
      <w:r w:rsidRPr="00584299">
        <w:rPr>
          <w:sz w:val="28"/>
          <w:szCs w:val="28"/>
        </w:rPr>
        <w:t>имической продукции</w:t>
      </w:r>
      <w:r>
        <w:rPr>
          <w:sz w:val="28"/>
          <w:szCs w:val="28"/>
        </w:rPr>
        <w:t>, 2003.</w:t>
      </w:r>
    </w:p>
    <w:p w:rsidR="001A349E" w:rsidRPr="00584299" w:rsidRDefault="001A349E" w:rsidP="00DD2CD8">
      <w:pPr>
        <w:ind w:left="360"/>
        <w:jc w:val="both"/>
        <w:rPr>
          <w:sz w:val="28"/>
          <w:szCs w:val="28"/>
        </w:rPr>
      </w:pPr>
      <w:r w:rsidRPr="00584299">
        <w:rPr>
          <w:sz w:val="28"/>
          <w:szCs w:val="28"/>
        </w:rPr>
        <w:t>Жел</w:t>
      </w:r>
      <w:r>
        <w:rPr>
          <w:sz w:val="28"/>
          <w:szCs w:val="28"/>
        </w:rPr>
        <w:t>тая Книга: методики вычисления ф</w:t>
      </w:r>
      <w:r w:rsidRPr="00584299">
        <w:rPr>
          <w:sz w:val="28"/>
          <w:szCs w:val="28"/>
        </w:rPr>
        <w:t xml:space="preserve">изических </w:t>
      </w:r>
      <w:r>
        <w:rPr>
          <w:sz w:val="28"/>
          <w:szCs w:val="28"/>
        </w:rPr>
        <w:t>э</w:t>
      </w:r>
      <w:r w:rsidRPr="00584299">
        <w:rPr>
          <w:sz w:val="28"/>
          <w:szCs w:val="28"/>
        </w:rPr>
        <w:t>ффектов</w:t>
      </w:r>
      <w:r>
        <w:rPr>
          <w:sz w:val="28"/>
          <w:szCs w:val="28"/>
        </w:rPr>
        <w:t>,</w:t>
      </w:r>
      <w:r w:rsidRPr="00584299">
        <w:rPr>
          <w:sz w:val="28"/>
          <w:szCs w:val="28"/>
        </w:rPr>
        <w:t xml:space="preserve"> вызванных выбросом опасных жидкостей и газов; </w:t>
      </w:r>
      <w:r w:rsidRPr="006D2671">
        <w:rPr>
          <w:sz w:val="28"/>
          <w:szCs w:val="28"/>
        </w:rPr>
        <w:t>TNO</w:t>
      </w:r>
      <w:r w:rsidRPr="005C7DE6">
        <w:rPr>
          <w:sz w:val="28"/>
          <w:szCs w:val="28"/>
        </w:rPr>
        <w:t xml:space="preserve">, </w:t>
      </w:r>
      <w:r w:rsidRPr="00584299">
        <w:rPr>
          <w:sz w:val="28"/>
          <w:szCs w:val="28"/>
        </w:rPr>
        <w:t>Серия опасн</w:t>
      </w:r>
      <w:r>
        <w:rPr>
          <w:sz w:val="28"/>
          <w:szCs w:val="28"/>
        </w:rPr>
        <w:t>ости химических</w:t>
      </w:r>
      <w:r w:rsidRPr="00584299">
        <w:rPr>
          <w:sz w:val="28"/>
          <w:szCs w:val="28"/>
        </w:rPr>
        <w:t xml:space="preserve"> веществ, </w:t>
      </w:r>
      <w:r>
        <w:rPr>
          <w:sz w:val="28"/>
          <w:szCs w:val="28"/>
        </w:rPr>
        <w:t>Нидерландское министерство жилья, п</w:t>
      </w:r>
      <w:r w:rsidRPr="00584299">
        <w:rPr>
          <w:sz w:val="28"/>
          <w:szCs w:val="28"/>
        </w:rPr>
        <w:t xml:space="preserve">ланирования пространства и </w:t>
      </w:r>
      <w:r>
        <w:rPr>
          <w:sz w:val="28"/>
          <w:szCs w:val="28"/>
        </w:rPr>
        <w:t>о</w:t>
      </w:r>
      <w:r w:rsidRPr="00584299">
        <w:rPr>
          <w:sz w:val="28"/>
          <w:szCs w:val="28"/>
        </w:rPr>
        <w:t>кружающей среды</w:t>
      </w:r>
      <w:r>
        <w:rPr>
          <w:sz w:val="28"/>
          <w:szCs w:val="28"/>
        </w:rPr>
        <w:t>, 1996</w:t>
      </w:r>
      <w:r w:rsidRPr="00584299">
        <w:rPr>
          <w:sz w:val="28"/>
          <w:szCs w:val="28"/>
        </w:rPr>
        <w:t>.</w:t>
      </w:r>
    </w:p>
    <w:p w:rsidR="001A349E" w:rsidRPr="00584299" w:rsidRDefault="001A349E" w:rsidP="00DD2CD8">
      <w:pPr>
        <w:ind w:left="360"/>
        <w:jc w:val="both"/>
        <w:rPr>
          <w:sz w:val="28"/>
          <w:szCs w:val="28"/>
        </w:rPr>
      </w:pPr>
      <w:r w:rsidRPr="00584299">
        <w:rPr>
          <w:sz w:val="28"/>
          <w:szCs w:val="28"/>
        </w:rPr>
        <w:t xml:space="preserve">Зеленая Книга: </w:t>
      </w:r>
      <w:r>
        <w:rPr>
          <w:sz w:val="28"/>
          <w:szCs w:val="28"/>
        </w:rPr>
        <w:t>м</w:t>
      </w:r>
      <w:r w:rsidRPr="00584299">
        <w:rPr>
          <w:sz w:val="28"/>
          <w:szCs w:val="28"/>
        </w:rPr>
        <w:t xml:space="preserve">етодики определения возможного ущерба для людей и окружающей среды в результате выброса опасных веществ, </w:t>
      </w:r>
      <w:r w:rsidRPr="006D2671">
        <w:rPr>
          <w:sz w:val="28"/>
          <w:szCs w:val="28"/>
        </w:rPr>
        <w:t>TNO</w:t>
      </w:r>
      <w:r w:rsidRPr="005C7DE6">
        <w:rPr>
          <w:sz w:val="28"/>
          <w:szCs w:val="28"/>
        </w:rPr>
        <w:t xml:space="preserve">, </w:t>
      </w:r>
      <w:r w:rsidRPr="00584299">
        <w:rPr>
          <w:sz w:val="28"/>
          <w:szCs w:val="28"/>
        </w:rPr>
        <w:t>Серия опасн</w:t>
      </w:r>
      <w:r>
        <w:rPr>
          <w:sz w:val="28"/>
          <w:szCs w:val="28"/>
        </w:rPr>
        <w:t>ости химических</w:t>
      </w:r>
      <w:r w:rsidRPr="00584299">
        <w:rPr>
          <w:sz w:val="28"/>
          <w:szCs w:val="28"/>
        </w:rPr>
        <w:t xml:space="preserve"> веществ, </w:t>
      </w:r>
      <w:r>
        <w:rPr>
          <w:sz w:val="28"/>
          <w:szCs w:val="28"/>
        </w:rPr>
        <w:t>Нидерландское министерство жилья, п</w:t>
      </w:r>
      <w:r w:rsidRPr="00584299">
        <w:rPr>
          <w:sz w:val="28"/>
          <w:szCs w:val="28"/>
        </w:rPr>
        <w:t xml:space="preserve">ланирования пространства и </w:t>
      </w:r>
      <w:r>
        <w:rPr>
          <w:sz w:val="28"/>
          <w:szCs w:val="28"/>
        </w:rPr>
        <w:t>о</w:t>
      </w:r>
      <w:r w:rsidRPr="00584299">
        <w:rPr>
          <w:sz w:val="28"/>
          <w:szCs w:val="28"/>
        </w:rPr>
        <w:t>кружающей среды</w:t>
      </w:r>
      <w:r>
        <w:rPr>
          <w:sz w:val="28"/>
          <w:szCs w:val="28"/>
        </w:rPr>
        <w:t>, 1996</w:t>
      </w:r>
      <w:r w:rsidRPr="00584299">
        <w:rPr>
          <w:sz w:val="28"/>
          <w:szCs w:val="28"/>
        </w:rPr>
        <w:t>.</w:t>
      </w:r>
    </w:p>
    <w:p w:rsidR="001A349E" w:rsidRPr="00584299" w:rsidRDefault="001A349E" w:rsidP="00DD2CD8">
      <w:pPr>
        <w:ind w:left="360"/>
        <w:jc w:val="both"/>
        <w:rPr>
          <w:sz w:val="28"/>
          <w:szCs w:val="28"/>
        </w:rPr>
      </w:pPr>
      <w:r w:rsidRPr="00584299">
        <w:rPr>
          <w:sz w:val="28"/>
          <w:szCs w:val="28"/>
        </w:rPr>
        <w:t>Красная книга: методы вычисления вероятности нежелательных событий, Серия опасн</w:t>
      </w:r>
      <w:r>
        <w:rPr>
          <w:sz w:val="28"/>
          <w:szCs w:val="28"/>
        </w:rPr>
        <w:t>ости химических</w:t>
      </w:r>
      <w:r w:rsidRPr="00584299">
        <w:rPr>
          <w:sz w:val="28"/>
          <w:szCs w:val="28"/>
        </w:rPr>
        <w:t xml:space="preserve"> веществ, </w:t>
      </w:r>
      <w:r>
        <w:rPr>
          <w:sz w:val="28"/>
          <w:szCs w:val="28"/>
        </w:rPr>
        <w:t>Нидерландское министерство жилья, п</w:t>
      </w:r>
      <w:r w:rsidRPr="00584299">
        <w:rPr>
          <w:sz w:val="28"/>
          <w:szCs w:val="28"/>
        </w:rPr>
        <w:t xml:space="preserve">ланирования пространства и </w:t>
      </w:r>
      <w:r>
        <w:rPr>
          <w:sz w:val="28"/>
          <w:szCs w:val="28"/>
        </w:rPr>
        <w:t>о</w:t>
      </w:r>
      <w:r w:rsidRPr="00584299">
        <w:rPr>
          <w:sz w:val="28"/>
          <w:szCs w:val="28"/>
        </w:rPr>
        <w:t>кружающей среды</w:t>
      </w:r>
      <w:r>
        <w:rPr>
          <w:sz w:val="28"/>
          <w:szCs w:val="28"/>
        </w:rPr>
        <w:t>, 1996</w:t>
      </w:r>
      <w:r w:rsidRPr="00584299">
        <w:rPr>
          <w:sz w:val="28"/>
          <w:szCs w:val="28"/>
        </w:rPr>
        <w:t>.</w:t>
      </w:r>
    </w:p>
    <w:p w:rsidR="001A349E" w:rsidRPr="00584299" w:rsidRDefault="001A349E" w:rsidP="00DD2CD8">
      <w:pPr>
        <w:ind w:left="360"/>
        <w:jc w:val="both"/>
        <w:rPr>
          <w:sz w:val="28"/>
          <w:szCs w:val="28"/>
        </w:rPr>
      </w:pPr>
      <w:r w:rsidRPr="00584299">
        <w:rPr>
          <w:sz w:val="28"/>
          <w:szCs w:val="28"/>
        </w:rPr>
        <w:t xml:space="preserve">Международное агентство по атомной энергии, МАГАТЭ, «Обзор по </w:t>
      </w:r>
      <w:r>
        <w:rPr>
          <w:sz w:val="28"/>
          <w:szCs w:val="28"/>
        </w:rPr>
        <w:t>о</w:t>
      </w:r>
      <w:r w:rsidRPr="00584299">
        <w:rPr>
          <w:sz w:val="28"/>
          <w:szCs w:val="28"/>
        </w:rPr>
        <w:t xml:space="preserve">ценке </w:t>
      </w:r>
      <w:r>
        <w:rPr>
          <w:sz w:val="28"/>
          <w:szCs w:val="28"/>
        </w:rPr>
        <w:t>к</w:t>
      </w:r>
      <w:r w:rsidRPr="00584299">
        <w:rPr>
          <w:sz w:val="28"/>
          <w:szCs w:val="28"/>
        </w:rPr>
        <w:t xml:space="preserve">ультуры </w:t>
      </w:r>
      <w:r>
        <w:rPr>
          <w:sz w:val="28"/>
          <w:szCs w:val="28"/>
        </w:rPr>
        <w:t>б</w:t>
      </w:r>
      <w:r w:rsidRPr="00584299">
        <w:rPr>
          <w:sz w:val="28"/>
          <w:szCs w:val="28"/>
        </w:rPr>
        <w:t>езопасности», SCART,  Вена, Австрия</w:t>
      </w:r>
      <w:r>
        <w:rPr>
          <w:sz w:val="28"/>
          <w:szCs w:val="28"/>
        </w:rPr>
        <w:t>.</w:t>
      </w:r>
    </w:p>
    <w:p w:rsidR="001A349E" w:rsidRPr="00584299" w:rsidRDefault="001A349E" w:rsidP="00DD2CD8">
      <w:pPr>
        <w:ind w:left="360"/>
        <w:jc w:val="both"/>
        <w:rPr>
          <w:sz w:val="28"/>
          <w:szCs w:val="28"/>
        </w:rPr>
      </w:pPr>
      <w:r w:rsidRPr="00584299">
        <w:rPr>
          <w:sz w:val="28"/>
          <w:szCs w:val="28"/>
        </w:rPr>
        <w:t xml:space="preserve">Безопасность и техника безопасности - Общие требования </w:t>
      </w:r>
      <w:r w:rsidRPr="006D2671">
        <w:rPr>
          <w:sz w:val="28"/>
          <w:szCs w:val="28"/>
        </w:rPr>
        <w:t>IMAS</w:t>
      </w:r>
      <w:r w:rsidRPr="00584299">
        <w:rPr>
          <w:sz w:val="28"/>
          <w:szCs w:val="28"/>
        </w:rPr>
        <w:t xml:space="preserve"> 10.10, Нью-Йорк, США</w:t>
      </w:r>
      <w:r>
        <w:rPr>
          <w:sz w:val="28"/>
          <w:szCs w:val="28"/>
        </w:rPr>
        <w:t>.</w:t>
      </w:r>
    </w:p>
    <w:p w:rsidR="001A349E" w:rsidRDefault="001A349E" w:rsidP="00DD2CD8">
      <w:pPr>
        <w:ind w:left="360"/>
        <w:jc w:val="both"/>
        <w:rPr>
          <w:sz w:val="28"/>
          <w:szCs w:val="28"/>
        </w:rPr>
      </w:pPr>
      <w:r>
        <w:rPr>
          <w:sz w:val="28"/>
          <w:szCs w:val="28"/>
        </w:rPr>
        <w:t>Руководство по разработке стандартов, с у</w:t>
      </w:r>
      <w:r w:rsidRPr="00584299">
        <w:rPr>
          <w:sz w:val="28"/>
          <w:szCs w:val="28"/>
        </w:rPr>
        <w:t>чет</w:t>
      </w:r>
      <w:r>
        <w:rPr>
          <w:sz w:val="28"/>
          <w:szCs w:val="28"/>
        </w:rPr>
        <w:t>омр</w:t>
      </w:r>
      <w:r w:rsidRPr="00584299">
        <w:rPr>
          <w:sz w:val="28"/>
          <w:szCs w:val="28"/>
        </w:rPr>
        <w:t xml:space="preserve">иска и </w:t>
      </w:r>
      <w:r>
        <w:rPr>
          <w:sz w:val="28"/>
          <w:szCs w:val="28"/>
        </w:rPr>
        <w:t>о</w:t>
      </w:r>
      <w:r w:rsidRPr="00584299">
        <w:rPr>
          <w:sz w:val="28"/>
          <w:szCs w:val="28"/>
        </w:rPr>
        <w:t xml:space="preserve">риентированных на </w:t>
      </w:r>
      <w:r>
        <w:rPr>
          <w:sz w:val="28"/>
          <w:szCs w:val="28"/>
        </w:rPr>
        <w:t>р</w:t>
      </w:r>
      <w:r w:rsidRPr="00584299">
        <w:rPr>
          <w:sz w:val="28"/>
          <w:szCs w:val="28"/>
        </w:rPr>
        <w:t>езультат, Комиссия ядерного надзораСША</w:t>
      </w:r>
      <w:r>
        <w:rPr>
          <w:sz w:val="28"/>
          <w:szCs w:val="28"/>
        </w:rPr>
        <w:t>,</w:t>
      </w:r>
      <w:r w:rsidRPr="00584299">
        <w:rPr>
          <w:sz w:val="28"/>
          <w:szCs w:val="28"/>
        </w:rPr>
        <w:t xml:space="preserve"> Вашингтон</w:t>
      </w:r>
      <w:r>
        <w:rPr>
          <w:sz w:val="28"/>
          <w:szCs w:val="28"/>
        </w:rPr>
        <w:t>,</w:t>
      </w:r>
      <w:r w:rsidRPr="006D2671">
        <w:rPr>
          <w:sz w:val="28"/>
          <w:szCs w:val="28"/>
        </w:rPr>
        <w:t>SECY</w:t>
      </w:r>
      <w:r w:rsidRPr="00584299">
        <w:rPr>
          <w:sz w:val="28"/>
          <w:szCs w:val="28"/>
        </w:rPr>
        <w:t>-98-144</w:t>
      </w:r>
      <w:r>
        <w:rPr>
          <w:sz w:val="28"/>
          <w:szCs w:val="28"/>
        </w:rPr>
        <w:t>, 1998.</w:t>
      </w:r>
    </w:p>
    <w:p w:rsidR="001A349E" w:rsidRPr="00BE2BEE" w:rsidRDefault="001A349E" w:rsidP="00DD2CD8">
      <w:pPr>
        <w:ind w:left="360"/>
        <w:jc w:val="both"/>
        <w:rPr>
          <w:sz w:val="28"/>
          <w:szCs w:val="28"/>
        </w:rPr>
      </w:pPr>
      <w:r w:rsidRPr="00BE2BEE">
        <w:rPr>
          <w:sz w:val="28"/>
          <w:szCs w:val="28"/>
        </w:rPr>
        <w:t>Холщевников В.В.  Исследования людских потоков и методологии нормирования эвакуации людей из зданий при пожаре. М., МГСУ, МИПБ, 1999. – 93с.</w:t>
      </w:r>
    </w:p>
    <w:p w:rsidR="001A349E" w:rsidRPr="00DD2CD8" w:rsidRDefault="001A349E" w:rsidP="00B4629A">
      <w:pPr>
        <w:ind w:left="360"/>
        <w:jc w:val="both"/>
        <w:rPr>
          <w:sz w:val="28"/>
          <w:szCs w:val="28"/>
        </w:rPr>
      </w:pPr>
      <w:r w:rsidRPr="00DD2CD8">
        <w:rPr>
          <w:sz w:val="28"/>
          <w:szCs w:val="28"/>
        </w:rPr>
        <w:t>Багал Л.И. Химия и технология инициирующих взрывчатых веществ. М, 1975.</w:t>
      </w:r>
    </w:p>
    <w:p w:rsidR="001A349E" w:rsidRPr="00DD2CD8" w:rsidRDefault="001A349E" w:rsidP="00DD2CD8">
      <w:pPr>
        <w:ind w:left="360"/>
        <w:jc w:val="both"/>
        <w:rPr>
          <w:sz w:val="28"/>
          <w:szCs w:val="28"/>
        </w:rPr>
      </w:pPr>
      <w:r w:rsidRPr="00DD2CD8">
        <w:rPr>
          <w:sz w:val="28"/>
          <w:szCs w:val="28"/>
        </w:rPr>
        <w:t>Безопасность и надежность. - М.: СИП РИА, 2003</w:t>
      </w:r>
    </w:p>
    <w:p w:rsidR="001A349E" w:rsidRPr="00DD2CD8" w:rsidRDefault="001A349E" w:rsidP="00DD2CD8">
      <w:pPr>
        <w:ind w:left="360"/>
        <w:jc w:val="both"/>
        <w:rPr>
          <w:sz w:val="28"/>
          <w:szCs w:val="28"/>
        </w:rPr>
      </w:pPr>
      <w:r w:rsidRPr="00DD2CD8">
        <w:rPr>
          <w:sz w:val="28"/>
          <w:szCs w:val="28"/>
        </w:rPr>
        <w:t>Стандарт 26 ЦНИИ - 2005.</w:t>
      </w:r>
    </w:p>
    <w:p w:rsidR="001A349E" w:rsidRPr="00DD2CD8" w:rsidRDefault="001A349E" w:rsidP="00DD2CD8">
      <w:pPr>
        <w:ind w:left="360"/>
        <w:jc w:val="both"/>
        <w:rPr>
          <w:sz w:val="28"/>
          <w:szCs w:val="28"/>
        </w:rPr>
      </w:pPr>
      <w:r w:rsidRPr="00DD2CD8">
        <w:rPr>
          <w:sz w:val="28"/>
          <w:szCs w:val="28"/>
        </w:rPr>
        <w:t>Военная энциклопедия. М.: Военное издательство, 1994</w:t>
      </w:r>
    </w:p>
    <w:p w:rsidR="001A349E" w:rsidRPr="00DD2CD8" w:rsidRDefault="001A349E" w:rsidP="000702EB">
      <w:pPr>
        <w:ind w:left="360"/>
        <w:jc w:val="both"/>
        <w:rPr>
          <w:sz w:val="28"/>
          <w:szCs w:val="28"/>
        </w:rPr>
      </w:pPr>
      <w:r w:rsidRPr="00DD2CD8">
        <w:rPr>
          <w:sz w:val="28"/>
          <w:szCs w:val="28"/>
        </w:rPr>
        <w:t>Энциклопедический словарь военно-строительного комплекса МО РФ. М.:Патриот, 2004. – 688 с.</w:t>
      </w:r>
    </w:p>
    <w:p w:rsidR="001A349E" w:rsidRPr="00DD2CD8" w:rsidRDefault="001A349E" w:rsidP="000702EB">
      <w:pPr>
        <w:ind w:left="360"/>
        <w:jc w:val="both"/>
        <w:rPr>
          <w:sz w:val="28"/>
          <w:szCs w:val="28"/>
        </w:rPr>
      </w:pPr>
      <w:r w:rsidRPr="00DD2CD8">
        <w:rPr>
          <w:sz w:val="28"/>
          <w:szCs w:val="28"/>
        </w:rPr>
        <w:t xml:space="preserve">Справочник по эксплуатации воинских зданий и сооружений. Часть 1. М.: 2001. </w:t>
      </w:r>
    </w:p>
    <w:p w:rsidR="001A349E" w:rsidRPr="00DD2CD8" w:rsidRDefault="001A349E" w:rsidP="000702EB">
      <w:pPr>
        <w:ind w:left="360"/>
        <w:jc w:val="both"/>
        <w:rPr>
          <w:sz w:val="28"/>
          <w:szCs w:val="28"/>
        </w:rPr>
      </w:pPr>
      <w:r w:rsidRPr="00DD2CD8">
        <w:rPr>
          <w:sz w:val="28"/>
          <w:szCs w:val="28"/>
        </w:rPr>
        <w:t>Словарь современных военно-политических и военных терминов «Россия - НАТО». ААР-15 (2005)</w:t>
      </w:r>
    </w:p>
    <w:p w:rsidR="001A349E" w:rsidRDefault="001A349E">
      <w:pPr>
        <w:rPr>
          <w:b/>
          <w:bCs/>
          <w:sz w:val="28"/>
          <w:szCs w:val="28"/>
        </w:rPr>
      </w:pPr>
      <w:r>
        <w:br w:type="page"/>
      </w:r>
    </w:p>
    <w:p w:rsidR="001A349E" w:rsidRPr="002E5823" w:rsidRDefault="001A349E" w:rsidP="002E5823">
      <w:pPr>
        <w:pStyle w:val="2"/>
        <w:numPr>
          <w:ilvl w:val="0"/>
          <w:numId w:val="0"/>
        </w:numPr>
        <w:rPr>
          <w:lang w:val="ru-RU"/>
        </w:rPr>
      </w:pPr>
      <w:bookmarkStart w:id="5" w:name="_Toc311232268"/>
      <w:r w:rsidRPr="002E5823">
        <w:rPr>
          <w:lang w:val="ru-RU"/>
        </w:rPr>
        <w:t>АВАРИЙНО-СПАСАТЕЛЬНЫЕ РАБОТЫ</w:t>
      </w:r>
      <w:bookmarkEnd w:id="5"/>
    </w:p>
    <w:p w:rsidR="001A349E" w:rsidRPr="001D6779" w:rsidRDefault="001A349E" w:rsidP="001D6779">
      <w:pPr>
        <w:pStyle w:val="00"/>
        <w:ind w:firstLine="0"/>
      </w:pPr>
      <w:r w:rsidRPr="001D6779">
        <w:t>Действия по спасению людей, имущества и (или) доведению до минимально возможного уровня воздействия опасных факторов, характерных для аварий, катастроф и иных чрезвычайных ситуаций.</w:t>
      </w:r>
    </w:p>
    <w:p w:rsidR="001A349E" w:rsidRPr="001D6779" w:rsidRDefault="001A349E" w:rsidP="001D6779">
      <w:pPr>
        <w:pStyle w:val="00"/>
        <w:ind w:firstLine="0"/>
      </w:pPr>
      <w:r w:rsidRPr="001D6779">
        <w:t>Федеральный закон от 21.12.1994г. № 69-ФЗ (ст.22).</w:t>
      </w:r>
    </w:p>
    <w:p w:rsidR="001A349E" w:rsidRPr="002E5823" w:rsidRDefault="001A349E" w:rsidP="002E5823">
      <w:pPr>
        <w:pStyle w:val="2"/>
        <w:numPr>
          <w:ilvl w:val="0"/>
          <w:numId w:val="0"/>
        </w:numPr>
        <w:rPr>
          <w:lang w:val="ru-RU"/>
        </w:rPr>
      </w:pPr>
      <w:bookmarkStart w:id="6" w:name="_Toc311232269"/>
      <w:r w:rsidRPr="002E5823">
        <w:rPr>
          <w:lang w:val="ru-RU"/>
        </w:rPr>
        <w:t>АВАРИЙНОЕ ОСВЕЩЕНИЕ</w:t>
      </w:r>
      <w:bookmarkEnd w:id="6"/>
    </w:p>
    <w:p w:rsidR="001A349E" w:rsidRPr="001D6779" w:rsidRDefault="001A349E" w:rsidP="001D6779">
      <w:pPr>
        <w:pStyle w:val="00"/>
        <w:ind w:firstLine="0"/>
      </w:pPr>
      <w:r w:rsidRPr="001D6779">
        <w:t>Освещение на путях эвакуации, имеющее электропитание от автономных источников, функционирующих при пожаре, аварии и других чрезвычайных ситуациях, включаемое автоматически при срабатывании соответствующей сигнализации или вручную, если сигнализации нет или она не сработала.</w:t>
      </w:r>
    </w:p>
    <w:p w:rsidR="001A349E" w:rsidRPr="001D6779" w:rsidRDefault="001A349E" w:rsidP="001D6779">
      <w:pPr>
        <w:pStyle w:val="00"/>
        <w:ind w:firstLine="0"/>
      </w:pPr>
      <w:r w:rsidRPr="001D6779">
        <w:t>Федеральный закон от 30.12.2009г. № 384-ФЗ (ст.2).</w:t>
      </w:r>
    </w:p>
    <w:p w:rsidR="001A349E" w:rsidRPr="00F12AC9" w:rsidRDefault="001A349E" w:rsidP="00F12AC9">
      <w:pPr>
        <w:pStyle w:val="2"/>
        <w:numPr>
          <w:ilvl w:val="0"/>
          <w:numId w:val="0"/>
        </w:numPr>
        <w:rPr>
          <w:lang w:val="ru-RU"/>
        </w:rPr>
      </w:pPr>
      <w:bookmarkStart w:id="7" w:name="_Toc311232270"/>
      <w:r w:rsidRPr="00F12AC9">
        <w:rPr>
          <w:lang w:val="ru-RU"/>
        </w:rPr>
        <w:t>АВАРИЯ</w:t>
      </w:r>
      <w:bookmarkEnd w:id="7"/>
    </w:p>
    <w:p w:rsidR="001A349E" w:rsidRDefault="001A349E" w:rsidP="00177E18">
      <w:pPr>
        <w:pStyle w:val="00"/>
        <w:ind w:firstLine="0"/>
      </w:pPr>
      <w:r w:rsidRPr="00177E18">
        <w:t>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w:t>
      </w:r>
      <w:r>
        <w:t xml:space="preserve">. </w:t>
      </w:r>
    </w:p>
    <w:p w:rsidR="001A349E" w:rsidRDefault="001A349E" w:rsidP="00177E18">
      <w:pPr>
        <w:pStyle w:val="00"/>
        <w:ind w:firstLine="0"/>
      </w:pPr>
      <w:r w:rsidRPr="00177E18">
        <w:t>Примечание. Крупная авария, как правило</w:t>
      </w:r>
      <w:r>
        <w:t>,</w:t>
      </w:r>
      <w:r w:rsidRPr="00177E18">
        <w:t xml:space="preserve"> с человеческими жертвами, является катастрофой</w:t>
      </w:r>
    </w:p>
    <w:p w:rsidR="001A349E" w:rsidRDefault="001A349E" w:rsidP="00177E18">
      <w:pPr>
        <w:pStyle w:val="00"/>
        <w:ind w:firstLine="0"/>
        <w:jc w:val="left"/>
      </w:pPr>
      <w:r w:rsidRPr="00177E18">
        <w:t>ГОСТ Р 22.1.12-2005</w:t>
      </w:r>
    </w:p>
    <w:p w:rsidR="001A349E" w:rsidRPr="00E83FA8" w:rsidRDefault="001A349E" w:rsidP="00E83FA8">
      <w:pPr>
        <w:keepNext/>
        <w:tabs>
          <w:tab w:val="left" w:pos="708"/>
        </w:tabs>
        <w:suppressAutoHyphens/>
        <w:spacing w:before="200" w:after="100" w:line="360" w:lineRule="auto"/>
        <w:jc w:val="both"/>
        <w:outlineLvl w:val="1"/>
        <w:rPr>
          <w:b/>
          <w:bCs/>
          <w:sz w:val="28"/>
          <w:szCs w:val="28"/>
          <w:lang w:eastAsia="ar-SA"/>
        </w:rPr>
      </w:pPr>
      <w:bookmarkStart w:id="8" w:name="_Toc310283981"/>
      <w:bookmarkStart w:id="9" w:name="_Toc311232271"/>
      <w:r w:rsidRPr="00E83FA8">
        <w:rPr>
          <w:b/>
          <w:bCs/>
          <w:sz w:val="28"/>
          <w:szCs w:val="28"/>
          <w:lang w:eastAsia="ar-SA"/>
        </w:rPr>
        <w:t>АВАРИЯ</w:t>
      </w:r>
      <w:bookmarkEnd w:id="8"/>
      <w:bookmarkEnd w:id="9"/>
    </w:p>
    <w:p w:rsidR="001A349E" w:rsidRPr="00E83FA8" w:rsidRDefault="001A349E" w:rsidP="00E83FA8">
      <w:pPr>
        <w:suppressAutoHyphens/>
        <w:spacing w:line="360" w:lineRule="auto"/>
        <w:jc w:val="both"/>
        <w:rPr>
          <w:sz w:val="28"/>
          <w:szCs w:val="28"/>
          <w:lang w:eastAsia="ar-SA"/>
        </w:rPr>
      </w:pPr>
      <w:r w:rsidRPr="00E83FA8">
        <w:rPr>
          <w:sz w:val="28"/>
          <w:szCs w:val="28"/>
          <w:lang w:eastAsia="ar-SA"/>
        </w:rPr>
        <w:t>Такая поломка техники, которая приводит ее не только в неработоспособное состояние, но и требует непланового ремонта</w:t>
      </w:r>
    </w:p>
    <w:p w:rsidR="001A349E" w:rsidRPr="00E83FA8" w:rsidRDefault="001A349E" w:rsidP="00E83FA8">
      <w:pPr>
        <w:suppressAutoHyphens/>
        <w:spacing w:line="360" w:lineRule="auto"/>
        <w:jc w:val="both"/>
        <w:rPr>
          <w:sz w:val="28"/>
          <w:szCs w:val="28"/>
          <w:lang w:eastAsia="ar-SA"/>
        </w:rPr>
      </w:pPr>
      <w:r w:rsidRPr="00E83FA8">
        <w:rPr>
          <w:sz w:val="28"/>
          <w:szCs w:val="28"/>
          <w:lang w:eastAsia="ar-SA"/>
        </w:rPr>
        <w:t>Безопасность и надежность. М.: СИП РИА, 2003</w:t>
      </w:r>
    </w:p>
    <w:p w:rsidR="001A349E" w:rsidRDefault="001A349E" w:rsidP="00177E18">
      <w:pPr>
        <w:pStyle w:val="00"/>
        <w:ind w:firstLine="0"/>
        <w:jc w:val="left"/>
      </w:pPr>
    </w:p>
    <w:p w:rsidR="001A349E" w:rsidRPr="00F12AC9" w:rsidRDefault="001A349E" w:rsidP="00F12AC9">
      <w:pPr>
        <w:pStyle w:val="2"/>
        <w:numPr>
          <w:ilvl w:val="0"/>
          <w:numId w:val="0"/>
        </w:numPr>
        <w:rPr>
          <w:lang w:val="ru-RU"/>
        </w:rPr>
      </w:pPr>
      <w:bookmarkStart w:id="10" w:name="_Toc311232272"/>
      <w:r w:rsidRPr="00F12AC9">
        <w:rPr>
          <w:lang w:val="ru-RU"/>
        </w:rPr>
        <w:t>АВАРИЯ ПРОЕКТНАЯ</w:t>
      </w:r>
      <w:bookmarkEnd w:id="10"/>
    </w:p>
    <w:p w:rsidR="001A349E" w:rsidRDefault="001A349E" w:rsidP="00A40D61">
      <w:pPr>
        <w:pStyle w:val="00"/>
        <w:ind w:firstLine="0"/>
      </w:pPr>
      <w:r>
        <w:t>Авария, для которой обеспечение заданного уровня безопасности гарантируется предусмотренными в проекте промышленного предприятия системами обеспечения безопасности</w:t>
      </w:r>
    </w:p>
    <w:p w:rsidR="001A349E" w:rsidRDefault="001A349E" w:rsidP="00A40D61">
      <w:pPr>
        <w:pStyle w:val="00"/>
        <w:ind w:firstLine="0"/>
      </w:pPr>
      <w:r>
        <w:t>ГОСТ Р 12.3.047-98</w:t>
      </w:r>
    </w:p>
    <w:p w:rsidR="001A349E" w:rsidRPr="006F6419" w:rsidRDefault="001A349E" w:rsidP="00F12AC9">
      <w:pPr>
        <w:pStyle w:val="2"/>
        <w:numPr>
          <w:ilvl w:val="0"/>
          <w:numId w:val="0"/>
        </w:numPr>
        <w:rPr>
          <w:b w:val="0"/>
          <w:bCs w:val="0"/>
          <w:lang w:val="ru-RU"/>
        </w:rPr>
      </w:pPr>
      <w:bookmarkStart w:id="11" w:name="_Toc311232273"/>
      <w:r w:rsidRPr="00F12AC9">
        <w:rPr>
          <w:lang w:val="ru-RU"/>
        </w:rPr>
        <w:t>АВАРИЯ ЗАПРОЕКТНАЯ ПРОМЫШЛЕННАЯ</w:t>
      </w:r>
      <w:bookmarkEnd w:id="11"/>
    </w:p>
    <w:p w:rsidR="001A349E" w:rsidRDefault="001A349E" w:rsidP="00A40D61">
      <w:pPr>
        <w:pStyle w:val="00"/>
        <w:ind w:firstLine="0"/>
      </w:pPr>
      <w:r>
        <w:t>Промышленная авария, вызываемая неучитываемыми для проектных аварий исходными состояниями и сопровождающаяся дополнительными по сравнению с проектными авариями отказами систем безопасности и реализациями ошибочных решений персонала, приведшим к тяжелым последствиям</w:t>
      </w:r>
    </w:p>
    <w:p w:rsidR="001A349E" w:rsidRDefault="001A349E" w:rsidP="00A40D61">
      <w:pPr>
        <w:pStyle w:val="00"/>
        <w:ind w:firstLine="0"/>
      </w:pPr>
      <w:r>
        <w:t>ГОСТ 22.0.05-97</w:t>
      </w:r>
    </w:p>
    <w:p w:rsidR="001A349E" w:rsidRPr="00F12AC9" w:rsidRDefault="001A349E" w:rsidP="00F12AC9">
      <w:pPr>
        <w:pStyle w:val="2"/>
        <w:numPr>
          <w:ilvl w:val="0"/>
          <w:numId w:val="0"/>
        </w:numPr>
        <w:rPr>
          <w:caps/>
          <w:lang w:val="ru-RU"/>
        </w:rPr>
      </w:pPr>
      <w:bookmarkStart w:id="12" w:name="_Toc311232274"/>
      <w:r w:rsidRPr="00F12AC9">
        <w:rPr>
          <w:caps/>
          <w:lang w:val="ru-RU"/>
        </w:rPr>
        <w:t>авария Техногенная</w:t>
      </w:r>
      <w:bookmarkEnd w:id="12"/>
    </w:p>
    <w:p w:rsidR="001A349E" w:rsidRDefault="001A349E" w:rsidP="00A40D61">
      <w:pPr>
        <w:pStyle w:val="00"/>
        <w:ind w:firstLine="0"/>
      </w:pPr>
      <w:r w:rsidRPr="0073328F">
        <w:t xml:space="preserve"> разрушение конструкции здания и (или) его части, и (или) его инженерных систем, и (или) технических устройств, применяемых в уникальном или высотном здании, неконтролируемые взрыв и (или) выброс опасных веществ, обращающихся в уникальном или высотном здании</w:t>
      </w:r>
    </w:p>
    <w:p w:rsidR="001A349E" w:rsidRPr="00A40D61" w:rsidRDefault="001A349E" w:rsidP="00A40D61">
      <w:pPr>
        <w:pStyle w:val="00"/>
        <w:ind w:firstLine="0"/>
      </w:pPr>
      <w:r>
        <w:t>РД 03-418-01</w:t>
      </w:r>
    </w:p>
    <w:p w:rsidR="001A349E" w:rsidRPr="00F12AC9" w:rsidRDefault="001A349E" w:rsidP="00F12AC9">
      <w:pPr>
        <w:pStyle w:val="2"/>
        <w:numPr>
          <w:ilvl w:val="0"/>
          <w:numId w:val="0"/>
        </w:numPr>
        <w:rPr>
          <w:caps/>
          <w:lang w:val="ru-RU"/>
        </w:rPr>
      </w:pPr>
      <w:bookmarkStart w:id="13" w:name="_Toc311232275"/>
      <w:r w:rsidRPr="00F12AC9">
        <w:rPr>
          <w:caps/>
          <w:lang w:val="ru-RU"/>
        </w:rPr>
        <w:t>Авария (Управление аварией</w:t>
      </w:r>
      <w:r>
        <w:rPr>
          <w:caps/>
          <w:lang w:val="ru-RU"/>
        </w:rPr>
        <w:t>)</w:t>
      </w:r>
      <w:bookmarkEnd w:id="13"/>
    </w:p>
    <w:p w:rsidR="001A349E" w:rsidRPr="000D2B7D" w:rsidRDefault="001A349E" w:rsidP="001C12A2">
      <w:pPr>
        <w:pStyle w:val="00"/>
        <w:ind w:firstLine="0"/>
        <w:rPr>
          <w:b/>
          <w:bCs/>
        </w:rPr>
      </w:pPr>
      <w:r w:rsidRPr="000D2B7D">
        <w:rPr>
          <w:b/>
          <w:bCs/>
          <w:caps/>
        </w:rPr>
        <w:t>accident management</w:t>
      </w:r>
    </w:p>
    <w:p w:rsidR="001A349E" w:rsidRPr="006A36D5" w:rsidRDefault="001A349E" w:rsidP="001C12A2">
      <w:pPr>
        <w:pStyle w:val="00"/>
        <w:ind w:firstLine="0"/>
      </w:pPr>
      <w:r w:rsidRPr="006A36D5">
        <w:t>Принятие комплекса мер во время развития последовательности событий запроектной аварии:</w:t>
      </w:r>
    </w:p>
    <w:p w:rsidR="001A349E" w:rsidRPr="006A36D5" w:rsidRDefault="001A349E" w:rsidP="001C12A2">
      <w:pPr>
        <w:pStyle w:val="00"/>
        <w:ind w:firstLine="0"/>
      </w:pPr>
      <w:r w:rsidRPr="006A36D5">
        <w:t>– с целью предотвращения эскалации данного события в тяжелую аварию;</w:t>
      </w:r>
    </w:p>
    <w:p w:rsidR="001A349E" w:rsidRPr="006A36D5" w:rsidRDefault="001A349E" w:rsidP="001C12A2">
      <w:pPr>
        <w:pStyle w:val="00"/>
        <w:ind w:firstLine="0"/>
      </w:pPr>
      <w:r w:rsidRPr="006A36D5">
        <w:t>– с целью смягчения последствий тяжелой аварии;</w:t>
      </w:r>
    </w:p>
    <w:p w:rsidR="001A349E" w:rsidRDefault="001A349E" w:rsidP="001C12A2">
      <w:pPr>
        <w:pStyle w:val="00"/>
        <w:ind w:firstLine="0"/>
      </w:pPr>
      <w:r w:rsidRPr="006A36D5">
        <w:t>– с целью достижения долгосрочного безопасного стабильного состояния.</w:t>
      </w:r>
    </w:p>
    <w:p w:rsidR="001A349E" w:rsidRPr="00A045C5" w:rsidRDefault="001A349E" w:rsidP="001C12A2">
      <w:pPr>
        <w:pStyle w:val="00"/>
        <w:ind w:firstLine="0"/>
      </w:pPr>
      <w:r>
        <w:t>Серия изданий по безопасности</w:t>
      </w:r>
      <w:r w:rsidRPr="00E8021A">
        <w:t xml:space="preserve"> NS-R-2</w:t>
      </w:r>
      <w:r w:rsidRPr="00A045C5">
        <w:t>М</w:t>
      </w:r>
      <w:r>
        <w:t>АГАТЭ, Вена</w:t>
      </w:r>
      <w:r w:rsidRPr="00A045C5">
        <w:t>,1997-2006</w:t>
      </w:r>
    </w:p>
    <w:p w:rsidR="001A349E" w:rsidRPr="008243B1" w:rsidRDefault="001A349E" w:rsidP="008243B1">
      <w:pPr>
        <w:keepNext/>
        <w:tabs>
          <w:tab w:val="left" w:pos="708"/>
        </w:tabs>
        <w:suppressAutoHyphens/>
        <w:spacing w:before="200" w:after="100" w:line="360" w:lineRule="auto"/>
        <w:jc w:val="both"/>
        <w:outlineLvl w:val="1"/>
        <w:rPr>
          <w:b/>
          <w:bCs/>
          <w:sz w:val="28"/>
          <w:szCs w:val="28"/>
          <w:lang w:eastAsia="ar-SA"/>
        </w:rPr>
      </w:pPr>
      <w:bookmarkStart w:id="14" w:name="_Toc310283984"/>
      <w:bookmarkStart w:id="15" w:name="_Toc311232276"/>
      <w:r w:rsidRPr="008243B1">
        <w:rPr>
          <w:b/>
          <w:bCs/>
          <w:sz w:val="28"/>
          <w:szCs w:val="28"/>
          <w:lang w:eastAsia="ar-SA"/>
        </w:rPr>
        <w:t>АВАРИЙНОЕ СОСТОЯНИЕ</w:t>
      </w:r>
      <w:bookmarkEnd w:id="14"/>
      <w:bookmarkEnd w:id="15"/>
    </w:p>
    <w:p w:rsidR="001A349E" w:rsidRPr="008243B1" w:rsidRDefault="001A349E" w:rsidP="008243B1">
      <w:pPr>
        <w:suppressAutoHyphens/>
        <w:spacing w:line="360" w:lineRule="auto"/>
        <w:rPr>
          <w:sz w:val="28"/>
          <w:szCs w:val="28"/>
          <w:lang w:eastAsia="ar-SA"/>
        </w:rPr>
      </w:pPr>
      <w:r w:rsidRPr="008243B1">
        <w:rPr>
          <w:sz w:val="28"/>
          <w:szCs w:val="28"/>
          <w:lang w:eastAsia="ar-SA"/>
        </w:rPr>
        <w:t>Категория технического состояния строительных конструкций или здания и сооружения в целом, характеризующаяся снижением несущей способности и эксплуатационных характеристик свыше 50 % и опасностью обрушения отдельных строительных конструкций или здания и сооружения в целом</w:t>
      </w:r>
    </w:p>
    <w:p w:rsidR="001A349E" w:rsidRDefault="001A349E" w:rsidP="008243B1">
      <w:pPr>
        <w:suppressAutoHyphens/>
        <w:spacing w:line="360" w:lineRule="auto"/>
        <w:rPr>
          <w:sz w:val="28"/>
          <w:szCs w:val="28"/>
          <w:lang w:eastAsia="ar-SA"/>
        </w:rPr>
      </w:pPr>
      <w:r w:rsidRPr="008243B1">
        <w:rPr>
          <w:sz w:val="28"/>
          <w:szCs w:val="28"/>
          <w:lang w:eastAsia="ar-SA"/>
        </w:rPr>
        <w:t xml:space="preserve">Справочник по эксплуатации воинских зданий и сооружений. </w:t>
      </w:r>
    </w:p>
    <w:p w:rsidR="001A349E" w:rsidRPr="008243B1" w:rsidRDefault="001A349E" w:rsidP="008243B1">
      <w:pPr>
        <w:suppressAutoHyphens/>
        <w:spacing w:line="360" w:lineRule="auto"/>
        <w:rPr>
          <w:sz w:val="28"/>
          <w:szCs w:val="28"/>
          <w:lang w:eastAsia="ar-SA"/>
        </w:rPr>
      </w:pPr>
      <w:r w:rsidRPr="008243B1">
        <w:rPr>
          <w:sz w:val="28"/>
          <w:szCs w:val="28"/>
          <w:lang w:eastAsia="ar-SA"/>
        </w:rPr>
        <w:t xml:space="preserve">Часть 1. М.: 2001. </w:t>
      </w:r>
    </w:p>
    <w:p w:rsidR="001A349E" w:rsidRPr="008243B1" w:rsidRDefault="001A349E" w:rsidP="008243B1">
      <w:pPr>
        <w:keepNext/>
        <w:tabs>
          <w:tab w:val="left" w:pos="708"/>
        </w:tabs>
        <w:suppressAutoHyphens/>
        <w:spacing w:before="200" w:after="100" w:line="360" w:lineRule="auto"/>
        <w:jc w:val="both"/>
        <w:outlineLvl w:val="1"/>
        <w:rPr>
          <w:b/>
          <w:bCs/>
          <w:sz w:val="28"/>
          <w:szCs w:val="28"/>
          <w:lang w:eastAsia="ar-SA"/>
        </w:rPr>
      </w:pPr>
      <w:bookmarkStart w:id="16" w:name="_Toc310283985"/>
      <w:bookmarkStart w:id="17" w:name="_Toc311232277"/>
      <w:r>
        <w:rPr>
          <w:b/>
          <w:bCs/>
          <w:sz w:val="28"/>
          <w:szCs w:val="28"/>
          <w:lang w:eastAsia="ar-SA"/>
        </w:rPr>
        <w:t>АКТИВНЫЙ</w:t>
      </w:r>
      <w:r w:rsidRPr="008243B1">
        <w:rPr>
          <w:b/>
          <w:bCs/>
          <w:sz w:val="28"/>
          <w:szCs w:val="28"/>
          <w:lang w:eastAsia="ar-SA"/>
        </w:rPr>
        <w:t xml:space="preserve"> ОБЪЕКТ</w:t>
      </w:r>
      <w:bookmarkEnd w:id="16"/>
      <w:bookmarkEnd w:id="17"/>
    </w:p>
    <w:p w:rsidR="001A349E" w:rsidRPr="008243B1" w:rsidRDefault="001A349E" w:rsidP="008243B1">
      <w:pPr>
        <w:suppressAutoHyphens/>
        <w:spacing w:line="360" w:lineRule="auto"/>
        <w:rPr>
          <w:sz w:val="28"/>
          <w:szCs w:val="28"/>
          <w:lang w:eastAsia="ar-SA"/>
        </w:rPr>
      </w:pPr>
      <w:r w:rsidRPr="008243B1">
        <w:rPr>
          <w:sz w:val="28"/>
          <w:szCs w:val="28"/>
          <w:lang w:eastAsia="ar-SA"/>
        </w:rPr>
        <w:t xml:space="preserve">Объект, в котором изготавливаются, снаряжаются и хранятся взрывчатые вещества, боеприпасы, пиротехнические изделия, химические продукты и др. </w:t>
      </w:r>
    </w:p>
    <w:p w:rsidR="001A349E" w:rsidRPr="008243B1" w:rsidRDefault="001A349E" w:rsidP="008243B1">
      <w:pPr>
        <w:suppressAutoHyphens/>
        <w:spacing w:line="360" w:lineRule="auto"/>
        <w:rPr>
          <w:sz w:val="28"/>
          <w:szCs w:val="28"/>
          <w:lang w:eastAsia="ar-SA"/>
        </w:rPr>
      </w:pPr>
      <w:r w:rsidRPr="008243B1">
        <w:rPr>
          <w:sz w:val="28"/>
          <w:szCs w:val="28"/>
          <w:lang w:eastAsia="ar-SA"/>
        </w:rPr>
        <w:t>Стандарт 26 ЦНИИ - 2005.</w:t>
      </w:r>
    </w:p>
    <w:p w:rsidR="001A349E" w:rsidRPr="00FC6FF5" w:rsidRDefault="001A349E" w:rsidP="00F12AC9">
      <w:pPr>
        <w:pStyle w:val="2"/>
        <w:numPr>
          <w:ilvl w:val="0"/>
          <w:numId w:val="0"/>
        </w:numPr>
        <w:rPr>
          <w:lang w:val="ru-RU"/>
        </w:rPr>
      </w:pPr>
      <w:bookmarkStart w:id="18" w:name="_Toc311232278"/>
      <w:r w:rsidRPr="00FC6FF5">
        <w:rPr>
          <w:lang w:val="ru-RU"/>
        </w:rPr>
        <w:t>АВАРИЙНЫЙ ВЫХОД</w:t>
      </w:r>
      <w:bookmarkEnd w:id="18"/>
    </w:p>
    <w:p w:rsidR="001A349E" w:rsidRPr="001C2BB2" w:rsidRDefault="001A349E" w:rsidP="001C2BB2">
      <w:pPr>
        <w:pStyle w:val="00"/>
        <w:ind w:firstLine="0"/>
      </w:pPr>
      <w:r w:rsidRPr="001C2BB2">
        <w:t>Выход, не отвечающий требованиям, предъявляемым к эвакуационным выходам, предусматриваемый для повышения безопасности людей при пожаре.</w:t>
      </w:r>
    </w:p>
    <w:p w:rsidR="001A349E" w:rsidRPr="001C2BB2" w:rsidRDefault="001A349E" w:rsidP="001C2BB2">
      <w:pPr>
        <w:pStyle w:val="00"/>
        <w:ind w:firstLine="0"/>
      </w:pPr>
      <w:r w:rsidRPr="001C2BB2">
        <w:t>Федеральный закон от 22.07.2008г. № 123-ФЗ (ст.89), СП 1.13130.2009 (п.4.2.8).</w:t>
      </w:r>
    </w:p>
    <w:p w:rsidR="001A349E" w:rsidRPr="00F12AC9" w:rsidRDefault="001A349E" w:rsidP="00F12AC9">
      <w:pPr>
        <w:pStyle w:val="2"/>
        <w:numPr>
          <w:ilvl w:val="0"/>
          <w:numId w:val="0"/>
        </w:numPr>
        <w:rPr>
          <w:caps/>
          <w:lang w:val="ru-RU"/>
        </w:rPr>
      </w:pPr>
      <w:bookmarkStart w:id="19" w:name="_Toc311232279"/>
      <w:r w:rsidRPr="00F12AC9">
        <w:rPr>
          <w:caps/>
          <w:lang w:val="ru-RU"/>
        </w:rPr>
        <w:t>АНАЛИЗ ОПАСНОСТ</w:t>
      </w:r>
      <w:r>
        <w:rPr>
          <w:caps/>
          <w:lang w:val="ru-RU"/>
        </w:rPr>
        <w:t>Е</w:t>
      </w:r>
      <w:r w:rsidRPr="00F12AC9">
        <w:rPr>
          <w:caps/>
          <w:lang w:val="ru-RU"/>
        </w:rPr>
        <w:t>Й</w:t>
      </w:r>
      <w:bookmarkEnd w:id="19"/>
    </w:p>
    <w:p w:rsidR="001A349E" w:rsidRDefault="001A349E" w:rsidP="00F12AC9">
      <w:pPr>
        <w:pStyle w:val="00"/>
        <w:ind w:firstLine="0"/>
      </w:pPr>
      <w:r w:rsidRPr="00F12AC9">
        <w:t>Определение опасностей и вызывающих их причин</w:t>
      </w:r>
      <w:r>
        <w:t>.</w:t>
      </w:r>
    </w:p>
    <w:p w:rsidR="001A349E" w:rsidRDefault="001A349E" w:rsidP="00F12AC9">
      <w:pPr>
        <w:pStyle w:val="00"/>
        <w:ind w:firstLine="0"/>
      </w:pPr>
      <w:r w:rsidRPr="00F12AC9">
        <w:t>Примечание. Количественная оценка опасности не входит в анализ опасности</w:t>
      </w:r>
    </w:p>
    <w:p w:rsidR="001A349E" w:rsidRDefault="001A349E" w:rsidP="00F12AC9">
      <w:pPr>
        <w:pStyle w:val="00"/>
        <w:ind w:firstLine="0"/>
      </w:pPr>
      <w:r w:rsidRPr="00F12AC9">
        <w:t>ГОСТ Р 50267.0.4-99(IEC 60601-1-4-96)</w:t>
      </w:r>
    </w:p>
    <w:p w:rsidR="001A349E" w:rsidRDefault="001A349E" w:rsidP="00DD5066">
      <w:pPr>
        <w:rPr>
          <w:b/>
          <w:bCs/>
          <w:caps/>
          <w:sz w:val="28"/>
          <w:szCs w:val="28"/>
        </w:rPr>
      </w:pPr>
      <w:r w:rsidRPr="000D2B7D">
        <w:rPr>
          <w:b/>
          <w:bCs/>
          <w:caps/>
          <w:sz w:val="28"/>
          <w:szCs w:val="28"/>
        </w:rPr>
        <w:t>АНАЛИЗ ОПАСНОСТИ</w:t>
      </w:r>
    </w:p>
    <w:p w:rsidR="001A349E" w:rsidRDefault="001A349E" w:rsidP="000D2B7D">
      <w:pPr>
        <w:pStyle w:val="00"/>
        <w:ind w:firstLine="0"/>
      </w:pPr>
      <w:r>
        <w:t>Выявление нежелательных событий, влекущих за собой реализацию опасности, анализ механизма возникновения таких событий и масштаба их величины, способного оказать поражающее действие</w:t>
      </w:r>
    </w:p>
    <w:p w:rsidR="001A349E" w:rsidRDefault="001A349E" w:rsidP="000D2B7D">
      <w:pPr>
        <w:pStyle w:val="00"/>
        <w:ind w:firstLine="0"/>
      </w:pPr>
      <w:r>
        <w:t>ГОСТ Р 12.3.047-98</w:t>
      </w:r>
    </w:p>
    <w:p w:rsidR="001A349E" w:rsidRPr="000D2B7D" w:rsidRDefault="001A349E" w:rsidP="000D2B7D">
      <w:pPr>
        <w:pStyle w:val="2"/>
        <w:numPr>
          <w:ilvl w:val="0"/>
          <w:numId w:val="0"/>
        </w:numPr>
        <w:rPr>
          <w:caps/>
          <w:lang w:val="ru-RU"/>
        </w:rPr>
      </w:pPr>
      <w:bookmarkStart w:id="20" w:name="_Toc311232280"/>
      <w:r w:rsidRPr="000D2B7D">
        <w:rPr>
          <w:caps/>
          <w:lang w:val="ru-RU"/>
        </w:rPr>
        <w:t>АНАЛИЗ ОПАСНОСТИ и Критических к</w:t>
      </w:r>
      <w:r>
        <w:rPr>
          <w:caps/>
          <w:lang w:val="ru-RU"/>
        </w:rPr>
        <w:t>о</w:t>
      </w:r>
      <w:r w:rsidRPr="000D2B7D">
        <w:rPr>
          <w:caps/>
          <w:lang w:val="ru-RU"/>
        </w:rPr>
        <w:t>нтрольных точек</w:t>
      </w:r>
      <w:r>
        <w:rPr>
          <w:caps/>
          <w:lang w:val="ru-RU"/>
        </w:rPr>
        <w:t xml:space="preserve"> (АОККТ)</w:t>
      </w:r>
      <w:bookmarkEnd w:id="20"/>
    </w:p>
    <w:p w:rsidR="001A349E" w:rsidRPr="000D2B7D" w:rsidRDefault="001A349E" w:rsidP="00DD5066">
      <w:pPr>
        <w:pStyle w:val="a"/>
        <w:rPr>
          <w:sz w:val="28"/>
          <w:szCs w:val="28"/>
          <w:lang w:val="en-US"/>
        </w:rPr>
      </w:pPr>
      <w:r w:rsidRPr="000D2B7D">
        <w:rPr>
          <w:sz w:val="28"/>
          <w:szCs w:val="28"/>
          <w:lang w:val="en-US"/>
        </w:rPr>
        <w:t>Hazard Analysis and Critical Control Points «HACCP»</w:t>
      </w:r>
    </w:p>
    <w:p w:rsidR="001A349E" w:rsidRPr="000D2B7D" w:rsidRDefault="001A349E" w:rsidP="000D2B7D">
      <w:pPr>
        <w:pStyle w:val="00"/>
        <w:ind w:firstLine="0"/>
      </w:pPr>
      <w:r>
        <w:t>Система АОККТ</w:t>
      </w:r>
      <w:r w:rsidRPr="000D2B7D">
        <w:t xml:space="preserve"> насчитывает семь принципов</w:t>
      </w:r>
      <w:r>
        <w:t>:</w:t>
      </w:r>
    </w:p>
    <w:p w:rsidR="001A349E" w:rsidRPr="00312A82" w:rsidRDefault="001A349E" w:rsidP="000D2B7D">
      <w:pPr>
        <w:pStyle w:val="00"/>
        <w:ind w:firstLine="0"/>
      </w:pPr>
      <w:r w:rsidRPr="00312A82">
        <w:t xml:space="preserve">Проведение анализа опасных факторов </w:t>
      </w:r>
    </w:p>
    <w:p w:rsidR="001A349E" w:rsidRPr="00312A82" w:rsidRDefault="001A349E" w:rsidP="000D2B7D">
      <w:pPr>
        <w:pStyle w:val="00"/>
        <w:ind w:firstLine="0"/>
      </w:pPr>
      <w:r w:rsidRPr="00312A82">
        <w:t xml:space="preserve">Определение критических точек контроля (КТК) </w:t>
      </w:r>
    </w:p>
    <w:p w:rsidR="001A349E" w:rsidRPr="00312A82" w:rsidRDefault="001A349E" w:rsidP="000D2B7D">
      <w:pPr>
        <w:pStyle w:val="00"/>
        <w:ind w:firstLine="0"/>
      </w:pPr>
      <w:r w:rsidRPr="00312A82">
        <w:t xml:space="preserve">Установление критических пределов для каждой КТК </w:t>
      </w:r>
    </w:p>
    <w:p w:rsidR="001A349E" w:rsidRPr="00312A82" w:rsidRDefault="001A349E" w:rsidP="000D2B7D">
      <w:pPr>
        <w:pStyle w:val="00"/>
        <w:ind w:firstLine="0"/>
      </w:pPr>
      <w:r w:rsidRPr="00312A82">
        <w:t xml:space="preserve">Установление процедур мониторинга </w:t>
      </w:r>
    </w:p>
    <w:p w:rsidR="001A349E" w:rsidRPr="00312A82" w:rsidRDefault="001A349E" w:rsidP="000D2B7D">
      <w:pPr>
        <w:pStyle w:val="00"/>
        <w:ind w:firstLine="0"/>
      </w:pPr>
      <w:r w:rsidRPr="00312A82">
        <w:t xml:space="preserve">Разработка корректирующих действий </w:t>
      </w:r>
    </w:p>
    <w:p w:rsidR="001A349E" w:rsidRPr="00312A82" w:rsidRDefault="001A349E" w:rsidP="000D2B7D">
      <w:pPr>
        <w:pStyle w:val="00"/>
        <w:ind w:firstLine="0"/>
      </w:pPr>
      <w:r w:rsidRPr="00312A82">
        <w:t xml:space="preserve">Установление процедур учета и ведения документации </w:t>
      </w:r>
    </w:p>
    <w:p w:rsidR="001A349E" w:rsidRPr="00312A82" w:rsidRDefault="001A349E" w:rsidP="000D2B7D">
      <w:pPr>
        <w:pStyle w:val="00"/>
        <w:ind w:firstLine="0"/>
      </w:pPr>
      <w:r w:rsidRPr="00312A82">
        <w:t>Установление процедур проверки</w:t>
      </w:r>
    </w:p>
    <w:p w:rsidR="001A349E" w:rsidRPr="00B53D34" w:rsidRDefault="001A349E" w:rsidP="000D2B7D">
      <w:pPr>
        <w:pStyle w:val="00"/>
        <w:ind w:firstLine="0"/>
      </w:pPr>
      <w:r w:rsidRPr="00312A82">
        <w:t xml:space="preserve">ГОСТ Р 51705.1-2001 </w:t>
      </w:r>
    </w:p>
    <w:p w:rsidR="001A349E" w:rsidRPr="001C2BB2" w:rsidRDefault="001A349E" w:rsidP="001C2BB2">
      <w:pPr>
        <w:pStyle w:val="2"/>
        <w:numPr>
          <w:ilvl w:val="0"/>
          <w:numId w:val="0"/>
        </w:numPr>
        <w:rPr>
          <w:caps/>
          <w:lang w:val="ru-RU"/>
        </w:rPr>
      </w:pPr>
      <w:bookmarkStart w:id="21" w:name="_Toc311232281"/>
      <w:r w:rsidRPr="001C2BB2">
        <w:rPr>
          <w:caps/>
          <w:lang w:val="ru-RU"/>
        </w:rPr>
        <w:t>АНАЛИЗ РИска</w:t>
      </w:r>
      <w:bookmarkEnd w:id="21"/>
    </w:p>
    <w:p w:rsidR="001A349E" w:rsidRPr="009B2006" w:rsidRDefault="001A349E" w:rsidP="009B2006">
      <w:pPr>
        <w:pStyle w:val="00"/>
        <w:ind w:firstLine="0"/>
        <w:rPr>
          <w:b/>
          <w:bCs/>
          <w:caps/>
        </w:rPr>
      </w:pPr>
      <w:r w:rsidRPr="009B2006">
        <w:rPr>
          <w:b/>
          <w:bCs/>
          <w:caps/>
        </w:rPr>
        <w:t>Risk analysis</w:t>
      </w:r>
    </w:p>
    <w:p w:rsidR="001A349E" w:rsidRDefault="001A349E" w:rsidP="00401AEF">
      <w:pPr>
        <w:pStyle w:val="00"/>
        <w:ind w:firstLine="0"/>
      </w:pPr>
      <w:r>
        <w:t>Систематическое использование информации для выявления опасности и количественной оценки риска</w:t>
      </w:r>
    </w:p>
    <w:p w:rsidR="001A349E" w:rsidRDefault="001A349E" w:rsidP="009B2006">
      <w:pPr>
        <w:pStyle w:val="00"/>
        <w:ind w:firstLine="0"/>
      </w:pPr>
      <w:r>
        <w:t>Примечание. Этот метод направлен на системную идентификацию и оценку опасностей и рисков, а также на рекомендацию мер по их уменьшению</w:t>
      </w:r>
    </w:p>
    <w:p w:rsidR="001A349E" w:rsidRDefault="001A349E" w:rsidP="00401AEF">
      <w:pPr>
        <w:pStyle w:val="00"/>
        <w:ind w:firstLine="0"/>
      </w:pPr>
      <w:r>
        <w:t>ГОСТ Р 51898-2002, ИСО/ТС 14798-2003</w:t>
      </w:r>
    </w:p>
    <w:p w:rsidR="001A349E" w:rsidRDefault="001A349E" w:rsidP="009B2006">
      <w:pPr>
        <w:pStyle w:val="00"/>
        <w:ind w:firstLine="0"/>
      </w:pPr>
      <w:r>
        <w:t>Систематический процесс определения величины риска</w:t>
      </w:r>
    </w:p>
    <w:p w:rsidR="001A349E" w:rsidRDefault="001A349E" w:rsidP="009B2006">
      <w:pPr>
        <w:pStyle w:val="00"/>
        <w:ind w:firstLine="0"/>
      </w:pPr>
      <w:r>
        <w:t>ГОСТ Р ИСО/МЭК 13335-1-2006</w:t>
      </w:r>
    </w:p>
    <w:p w:rsidR="001A349E" w:rsidRPr="009B2006" w:rsidRDefault="001A349E" w:rsidP="009B2006">
      <w:pPr>
        <w:pStyle w:val="2"/>
        <w:numPr>
          <w:ilvl w:val="0"/>
          <w:numId w:val="0"/>
        </w:numPr>
        <w:rPr>
          <w:caps/>
          <w:lang w:val="ru-RU"/>
        </w:rPr>
      </w:pPr>
      <w:bookmarkStart w:id="22" w:name="_Toc311232282"/>
      <w:r w:rsidRPr="009B2006">
        <w:rPr>
          <w:caps/>
          <w:lang w:val="ru-RU"/>
        </w:rPr>
        <w:t>анализ и оценка риска</w:t>
      </w:r>
      <w:bookmarkEnd w:id="22"/>
    </w:p>
    <w:p w:rsidR="001A349E" w:rsidRDefault="001A349E" w:rsidP="009B2006">
      <w:pPr>
        <w:pStyle w:val="00"/>
        <w:ind w:firstLine="0"/>
      </w:pPr>
      <w:r>
        <w:t xml:space="preserve">процесс определения области применения, идентификации опасности и предварительной оценки последствий, оценки величины риска, независимая проверка результатов анализа, документальное обоснование, корректировка результатов анализа с учетом последних данных </w:t>
      </w:r>
    </w:p>
    <w:p w:rsidR="001A349E" w:rsidRPr="00A67D9F" w:rsidRDefault="001A349E" w:rsidP="009B2006">
      <w:pPr>
        <w:pStyle w:val="00"/>
        <w:ind w:firstLine="0"/>
      </w:pPr>
      <w:r w:rsidRPr="0030226B">
        <w:t>ГОСТР</w:t>
      </w:r>
      <w:r w:rsidRPr="00A67D9F">
        <w:t xml:space="preserve"> 51901-2002</w:t>
      </w:r>
    </w:p>
    <w:p w:rsidR="001A349E" w:rsidRDefault="001A349E" w:rsidP="008A530F">
      <w:pPr>
        <w:pStyle w:val="2"/>
        <w:numPr>
          <w:ilvl w:val="0"/>
          <w:numId w:val="0"/>
        </w:numPr>
        <w:rPr>
          <w:caps/>
          <w:lang w:val="ru-RU"/>
        </w:rPr>
      </w:pPr>
      <w:bookmarkStart w:id="23" w:name="_Toc311232283"/>
      <w:r>
        <w:rPr>
          <w:caps/>
          <w:lang w:val="ru-RU"/>
        </w:rPr>
        <w:t>Анализ и оценка соответствия объектов защиты путем  расчетов пожарного риска</w:t>
      </w:r>
      <w:bookmarkEnd w:id="23"/>
    </w:p>
    <w:p w:rsidR="001A349E" w:rsidRPr="00F9457A" w:rsidRDefault="001A349E" w:rsidP="00F9457A">
      <w:pPr>
        <w:pStyle w:val="00"/>
        <w:ind w:firstLine="0"/>
      </w:pPr>
      <w:r w:rsidRPr="00F9457A">
        <w:t>Установленная процедура определения пожарной опасности, возможности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вследствие пожара и (или) его последствий.</w:t>
      </w:r>
    </w:p>
    <w:p w:rsidR="001A349E" w:rsidRPr="00F9457A" w:rsidRDefault="001A349E" w:rsidP="00F9457A">
      <w:pPr>
        <w:pStyle w:val="00"/>
        <w:ind w:firstLine="0"/>
      </w:pPr>
      <w:r w:rsidRPr="00F9457A">
        <w:t xml:space="preserve">Федеральный закон от 27.12.2002. №184-ФЗ (ст.2), </w:t>
      </w:r>
    </w:p>
    <w:p w:rsidR="001A349E" w:rsidRPr="00F9457A" w:rsidRDefault="001A349E" w:rsidP="00F9457A">
      <w:pPr>
        <w:pStyle w:val="00"/>
        <w:ind w:firstLine="0"/>
      </w:pPr>
      <w:r w:rsidRPr="00F9457A">
        <w:t>Установленный порядок оценки соответствия объектов защиты (продукции) требованиям пожарной безопасности путем независимой оценки пожарного риска, выполняемый аккредитованной экспертной организацией  и включающий в себя анализ документов по пожарной опасности объекта защиты, его обследование, проведение необходимых исследований, испытаний, расчетов и экспертиз, включая расчеты по оценке пожарного риска,</w:t>
      </w:r>
      <w:r>
        <w:t xml:space="preserve"> подготовку соответствующего заключения по результатам</w:t>
      </w:r>
      <w:r w:rsidRPr="00F9457A">
        <w:t>.</w:t>
      </w:r>
    </w:p>
    <w:p w:rsidR="001A349E" w:rsidRPr="00F9457A" w:rsidRDefault="001A349E" w:rsidP="00F9457A">
      <w:pPr>
        <w:pStyle w:val="00"/>
        <w:ind w:firstLine="0"/>
      </w:pPr>
      <w:r w:rsidRPr="00F9457A">
        <w:t>ПП РФ от 07.04.2009г. №304.</w:t>
      </w:r>
    </w:p>
    <w:p w:rsidR="001A349E" w:rsidRPr="00A67D9F" w:rsidRDefault="001A349E" w:rsidP="008A530F">
      <w:pPr>
        <w:pStyle w:val="2"/>
        <w:numPr>
          <w:ilvl w:val="0"/>
          <w:numId w:val="0"/>
        </w:numPr>
        <w:rPr>
          <w:caps/>
          <w:lang w:val="ru-RU"/>
        </w:rPr>
      </w:pPr>
      <w:bookmarkStart w:id="24" w:name="_Toc311232284"/>
      <w:r w:rsidRPr="008A530F">
        <w:rPr>
          <w:caps/>
          <w:lang w:val="ru-RU"/>
        </w:rPr>
        <w:t>анализуязвимости</w:t>
      </w:r>
      <w:bookmarkEnd w:id="24"/>
    </w:p>
    <w:p w:rsidR="001A349E" w:rsidRPr="00A67D9F" w:rsidRDefault="001A349E" w:rsidP="00795E1A">
      <w:pPr>
        <w:pStyle w:val="00"/>
        <w:ind w:firstLine="0"/>
        <w:rPr>
          <w:b/>
          <w:bCs/>
          <w:caps/>
        </w:rPr>
      </w:pPr>
      <w:r w:rsidRPr="006F6419">
        <w:rPr>
          <w:b/>
          <w:bCs/>
          <w:caps/>
          <w:lang w:val="en-US"/>
        </w:rPr>
        <w:t>Vulnerabilityassessment</w:t>
      </w:r>
    </w:p>
    <w:p w:rsidR="001A349E" w:rsidRDefault="001A349E" w:rsidP="008A530F">
      <w:pPr>
        <w:pStyle w:val="00"/>
        <w:ind w:firstLine="0"/>
      </w:pPr>
      <w:r>
        <w:t>организованный руководством объекта процесс выявления уязвимых мест, определения угроз, вероятных способов их осуществления и моделей нарушителей.</w:t>
      </w:r>
    </w:p>
    <w:p w:rsidR="001A349E" w:rsidRDefault="001A349E" w:rsidP="008A530F">
      <w:pPr>
        <w:pStyle w:val="00"/>
        <w:ind w:firstLine="0"/>
      </w:pPr>
      <w:r>
        <w:t>ПП РФ о</w:t>
      </w:r>
      <w:r w:rsidRPr="008A530F">
        <w:t>т 19 июля 2007 г. N 456 «Об утверждении правил физической защиты ядерных материалов, ядерных установок и пунктов хранения ядерных материалов»</w:t>
      </w:r>
    </w:p>
    <w:p w:rsidR="001A349E" w:rsidRPr="00F93096" w:rsidRDefault="001A349E" w:rsidP="00795E1A">
      <w:pPr>
        <w:pStyle w:val="00"/>
        <w:ind w:firstLine="0"/>
      </w:pPr>
      <w:r>
        <w:t>п</w:t>
      </w:r>
      <w:r w:rsidRPr="00F93096">
        <w:t>роцедура идентификации и вычисления характеристик уязвимости системы. Система может быть как физическим объектом (например, атомная станция) или большая организационная структура (напр. Система Водоснабжения района или области)</w:t>
      </w:r>
    </w:p>
    <w:p w:rsidR="001A349E" w:rsidRPr="00F93096" w:rsidRDefault="001A349E" w:rsidP="00795E1A">
      <w:pPr>
        <w:pStyle w:val="00"/>
        <w:ind w:firstLine="0"/>
      </w:pPr>
      <w:r w:rsidRPr="00F93096">
        <w:t>Процедура оценки обычно включает следующие шаги:</w:t>
      </w:r>
    </w:p>
    <w:p w:rsidR="001A349E" w:rsidRPr="00F93096" w:rsidRDefault="001A349E" w:rsidP="00795E1A">
      <w:pPr>
        <w:pStyle w:val="00"/>
        <w:ind w:firstLine="0"/>
      </w:pPr>
      <w:r w:rsidRPr="00F93096">
        <w:t xml:space="preserve">Каталогизация составных частей и ресурсов системы. </w:t>
      </w:r>
    </w:p>
    <w:p w:rsidR="001A349E" w:rsidRPr="00F93096" w:rsidRDefault="001A349E" w:rsidP="00795E1A">
      <w:pPr>
        <w:pStyle w:val="00"/>
        <w:ind w:firstLine="0"/>
      </w:pPr>
      <w:r w:rsidRPr="00F93096">
        <w:t xml:space="preserve">Ранжирование и численная оценка важности всех ресурсов и частей </w:t>
      </w:r>
    </w:p>
    <w:p w:rsidR="001A349E" w:rsidRPr="00F93096" w:rsidRDefault="001A349E" w:rsidP="00795E1A">
      <w:pPr>
        <w:pStyle w:val="00"/>
        <w:ind w:firstLine="0"/>
      </w:pPr>
      <w:r w:rsidRPr="00F93096">
        <w:t xml:space="preserve">Определение уязвимости и потенциальных угроз для каждого ресурса </w:t>
      </w:r>
    </w:p>
    <w:p w:rsidR="001A349E" w:rsidRPr="00795E1A" w:rsidRDefault="001A349E" w:rsidP="00795E1A">
      <w:pPr>
        <w:pStyle w:val="00"/>
        <w:ind w:firstLine="0"/>
      </w:pPr>
      <w:r w:rsidRPr="00F93096">
        <w:t>Рекомендации по снижению или полному исключению серьезных уязвимостей для наиболее ценных ресурсов</w:t>
      </w:r>
      <w:r w:rsidRPr="00795E1A">
        <w:t>.</w:t>
      </w:r>
    </w:p>
    <w:p w:rsidR="001A349E" w:rsidRPr="00F75EF2" w:rsidRDefault="001A349E" w:rsidP="00795E1A">
      <w:pPr>
        <w:pStyle w:val="00"/>
        <w:ind w:firstLine="0"/>
      </w:pPr>
      <w:bookmarkStart w:id="25" w:name="_Ref182887657"/>
      <w:r>
        <w:t>Руководство</w:t>
      </w:r>
      <w:r w:rsidRPr="00F93096">
        <w:t xml:space="preserve"> по Безопасности Объектов Химической Индустрии США, , </w:t>
      </w:r>
      <w:bookmarkEnd w:id="25"/>
      <w:r w:rsidRPr="00F93096">
        <w:t>Американский Совет Производителей Химической продукции</w:t>
      </w:r>
    </w:p>
    <w:p w:rsidR="001A349E" w:rsidRPr="00AA7012" w:rsidRDefault="001A349E" w:rsidP="00AA7012">
      <w:pPr>
        <w:pStyle w:val="2"/>
        <w:numPr>
          <w:ilvl w:val="0"/>
          <w:numId w:val="0"/>
        </w:numPr>
        <w:rPr>
          <w:caps/>
          <w:lang w:val="ru-RU"/>
        </w:rPr>
      </w:pPr>
      <w:bookmarkStart w:id="26" w:name="_Toc311232285"/>
      <w:r w:rsidRPr="00AA7012">
        <w:rPr>
          <w:caps/>
          <w:lang w:val="ru-RU"/>
        </w:rPr>
        <w:t>Анализ и оценка уязвимости (уязвимых мест) высотного здания</w:t>
      </w:r>
      <w:bookmarkEnd w:id="26"/>
    </w:p>
    <w:p w:rsidR="001A349E" w:rsidRPr="00393773" w:rsidRDefault="001A349E" w:rsidP="00AA7012">
      <w:pPr>
        <w:pStyle w:val="00"/>
        <w:ind w:firstLine="0"/>
      </w:pPr>
      <w:r w:rsidRPr="00393773">
        <w:t>процедура определения жизненно важных процессов функционирования высотного и уникального объекта, выделения уязвимых мест (</w:t>
      </w:r>
      <w:r>
        <w:t xml:space="preserve">критически важных точек </w:t>
      </w:r>
      <w:r w:rsidRPr="00393773">
        <w:t>КВТ), определения проектных угроз их идентификации, ранжирования, установления контролируемых характеристик (параметров), наиболее значимых показателей их нарастания.</w:t>
      </w:r>
    </w:p>
    <w:p w:rsidR="001A349E" w:rsidRDefault="001A349E" w:rsidP="00AA7012">
      <w:pPr>
        <w:pStyle w:val="00"/>
        <w:ind w:firstLine="0"/>
      </w:pPr>
      <w:bookmarkStart w:id="27" w:name="_Ref182846135"/>
      <w:r>
        <w:t xml:space="preserve">На основе </w:t>
      </w:r>
      <w:r w:rsidRPr="00CB3B33">
        <w:t>МГСН 4.19-2005</w:t>
      </w:r>
      <w:bookmarkEnd w:id="27"/>
    </w:p>
    <w:p w:rsidR="001A349E" w:rsidRPr="00FB0756" w:rsidRDefault="001A349E" w:rsidP="00AA7012">
      <w:pPr>
        <w:pStyle w:val="00"/>
        <w:ind w:firstLine="0"/>
        <w:rPr>
          <w:b/>
          <w:bCs/>
          <w:caps/>
        </w:rPr>
      </w:pPr>
      <w:r w:rsidRPr="00FB0756">
        <w:rPr>
          <w:b/>
          <w:bCs/>
          <w:caps/>
        </w:rPr>
        <w:t xml:space="preserve">антитеррористическая защищенность объекта </w:t>
      </w:r>
    </w:p>
    <w:p w:rsidR="001A349E" w:rsidRDefault="001A349E" w:rsidP="00AA7012">
      <w:pPr>
        <w:pStyle w:val="00"/>
        <w:ind w:firstLine="0"/>
      </w:pPr>
      <w:r w:rsidRPr="00FB0756">
        <w:t>Состояние здания (сооружения), при котором обеспечивается безопасность его функционирования посредством применения инженерно-технических и режимных мер, направленных на предотвращение со</w:t>
      </w:r>
      <w:r>
        <w:t>вершения террористического акта</w:t>
      </w:r>
    </w:p>
    <w:p w:rsidR="001A349E" w:rsidRDefault="001A349E" w:rsidP="00AA7012">
      <w:pPr>
        <w:pStyle w:val="00"/>
        <w:ind w:firstLine="0"/>
      </w:pPr>
      <w:r w:rsidRPr="00FB0756">
        <w:t>СВОД ПРАВИЛ СП 132.13330.2011</w:t>
      </w:r>
    </w:p>
    <w:p w:rsidR="001A349E" w:rsidRPr="009D7028" w:rsidRDefault="001A349E" w:rsidP="00AA7012">
      <w:pPr>
        <w:pStyle w:val="00"/>
        <w:ind w:firstLine="0"/>
        <w:rPr>
          <w:b/>
          <w:bCs/>
          <w:caps/>
        </w:rPr>
      </w:pPr>
      <w:r>
        <w:rPr>
          <w:b/>
          <w:bCs/>
          <w:caps/>
        </w:rPr>
        <w:t>антитеррористическая защищенность</w:t>
      </w:r>
      <w:r w:rsidRPr="009D7028">
        <w:rPr>
          <w:b/>
          <w:bCs/>
          <w:caps/>
        </w:rPr>
        <w:t xml:space="preserve"> (обеспечение) </w:t>
      </w:r>
    </w:p>
    <w:p w:rsidR="001A349E" w:rsidRDefault="001A349E" w:rsidP="00AA7012">
      <w:pPr>
        <w:pStyle w:val="00"/>
        <w:ind w:firstLine="0"/>
      </w:pPr>
      <w:r w:rsidRPr="009D7028">
        <w:t>Реализация совокупности проектных решений, организационно-технических и специальных мероприятий, направленных на обеспечение безопасности здания (сооружения) с целью предотвращения совершения террористического акта и (и</w:t>
      </w:r>
      <w:r>
        <w:t>ли) минимизацию его последствий</w:t>
      </w:r>
    </w:p>
    <w:p w:rsidR="001A349E" w:rsidRDefault="001A349E" w:rsidP="00AA7012">
      <w:pPr>
        <w:pStyle w:val="00"/>
        <w:ind w:firstLine="0"/>
      </w:pPr>
      <w:r w:rsidRPr="009D7028">
        <w:t>СВОД ПРАВИЛ СП 132.13330.2011</w:t>
      </w:r>
    </w:p>
    <w:p w:rsidR="001A349E" w:rsidRPr="00AA7012" w:rsidRDefault="001A349E" w:rsidP="00AA7012">
      <w:pPr>
        <w:pStyle w:val="2"/>
        <w:numPr>
          <w:ilvl w:val="0"/>
          <w:numId w:val="0"/>
        </w:numPr>
        <w:rPr>
          <w:caps/>
          <w:lang w:val="ru-RU"/>
        </w:rPr>
      </w:pPr>
      <w:bookmarkStart w:id="28" w:name="_Toc311232286"/>
      <w:r w:rsidRPr="00AA7012">
        <w:rPr>
          <w:caps/>
          <w:lang w:val="ru-RU"/>
        </w:rPr>
        <w:t>Антитеррористическая комиссия города Москвы</w:t>
      </w:r>
      <w:bookmarkEnd w:id="28"/>
    </w:p>
    <w:p w:rsidR="001A349E" w:rsidRDefault="001A349E" w:rsidP="00DE460A">
      <w:pPr>
        <w:pStyle w:val="00"/>
        <w:ind w:firstLine="0"/>
      </w:pPr>
      <w:r w:rsidRPr="00295378">
        <w:t xml:space="preserve">орган для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руководителем которого по </w:t>
      </w:r>
      <w:r>
        <w:t xml:space="preserve">должности является Мэр Москвы. </w:t>
      </w:r>
    </w:p>
    <w:p w:rsidR="001A349E" w:rsidRPr="00295378" w:rsidRDefault="001A349E" w:rsidP="00DE460A">
      <w:pPr>
        <w:pStyle w:val="00"/>
        <w:ind w:firstLine="0"/>
      </w:pPr>
      <w:r w:rsidRPr="00295378">
        <w:t>Указ Президента РФ от 16 февраля 2006 г</w:t>
      </w:r>
      <w:r>
        <w:t>.</w:t>
      </w:r>
    </w:p>
    <w:p w:rsidR="001A349E" w:rsidRPr="00C92821" w:rsidRDefault="001A349E" w:rsidP="00C92821">
      <w:pPr>
        <w:pStyle w:val="2"/>
        <w:numPr>
          <w:ilvl w:val="0"/>
          <w:numId w:val="0"/>
        </w:numPr>
        <w:rPr>
          <w:caps/>
          <w:lang w:val="ru-RU"/>
        </w:rPr>
      </w:pPr>
      <w:bookmarkStart w:id="29" w:name="_Toc311232287"/>
      <w:r w:rsidRPr="00C92821">
        <w:rPr>
          <w:caps/>
          <w:lang w:val="ru-RU"/>
        </w:rPr>
        <w:t>Антитеррористическая  комиссия (Оперативный штаб)</w:t>
      </w:r>
      <w:bookmarkEnd w:id="29"/>
    </w:p>
    <w:p w:rsidR="001A349E" w:rsidRDefault="001A349E" w:rsidP="00C92821">
      <w:pPr>
        <w:pStyle w:val="00"/>
        <w:ind w:firstLine="0"/>
      </w:pPr>
      <w:r>
        <w:t>О</w:t>
      </w:r>
      <w:r w:rsidRPr="00295378">
        <w:t>рган для управления контртеррористическими операциями, руководителем которого по должности является начальник УФСБ п</w:t>
      </w:r>
      <w:r>
        <w:t xml:space="preserve">о Москве и Московской области. </w:t>
      </w:r>
    </w:p>
    <w:p w:rsidR="001A349E" w:rsidRPr="00295378" w:rsidRDefault="001A349E" w:rsidP="00C92821">
      <w:pPr>
        <w:pStyle w:val="00"/>
        <w:ind w:firstLine="0"/>
      </w:pPr>
      <w:r w:rsidRPr="00295378">
        <w:t>Указ Президента РФ от 16 февраля 2006 г</w:t>
      </w:r>
      <w:r>
        <w:t>.</w:t>
      </w:r>
    </w:p>
    <w:p w:rsidR="001A349E" w:rsidRDefault="001A349E" w:rsidP="00780002">
      <w:pPr>
        <w:pStyle w:val="2"/>
        <w:numPr>
          <w:ilvl w:val="0"/>
          <w:numId w:val="0"/>
        </w:numPr>
        <w:rPr>
          <w:caps/>
          <w:lang w:val="ru-RU"/>
        </w:rPr>
      </w:pPr>
      <w:bookmarkStart w:id="30" w:name="_Toc311232288"/>
      <w:r w:rsidRPr="00780002">
        <w:rPr>
          <w:caps/>
          <w:lang w:val="ru-RU"/>
        </w:rPr>
        <w:t>Антитеррористическая  комиссия</w:t>
      </w:r>
      <w:bookmarkEnd w:id="30"/>
    </w:p>
    <w:p w:rsidR="001A349E" w:rsidRPr="00780002" w:rsidRDefault="001A349E" w:rsidP="00780002">
      <w:pPr>
        <w:pStyle w:val="00"/>
        <w:ind w:firstLine="0"/>
        <w:rPr>
          <w:b/>
          <w:bCs/>
        </w:rPr>
      </w:pPr>
      <w:r w:rsidRPr="00780002">
        <w:rPr>
          <w:b/>
          <w:bCs/>
        </w:rPr>
        <w:t>Межведомственная комиссия по обеспечению безопасности и антитеррористической защищенности высотных сооружений города Москвы</w:t>
      </w:r>
    </w:p>
    <w:p w:rsidR="001A349E" w:rsidRDefault="001A349E" w:rsidP="008E0B03">
      <w:pPr>
        <w:pStyle w:val="00"/>
        <w:ind w:firstLine="0"/>
      </w:pPr>
      <w:r>
        <w:t xml:space="preserve">Коллегиальный орган, уполномоченный Правительством Москвы по  координации обеспечения безопасности и антитеррористической защищенности высотных и уникальных объектов города Москвы. </w:t>
      </w:r>
    </w:p>
    <w:p w:rsidR="001A349E" w:rsidRDefault="001A349E" w:rsidP="008E0B03">
      <w:pPr>
        <w:pStyle w:val="00"/>
        <w:ind w:firstLine="0"/>
      </w:pPr>
      <w:r>
        <w:t>ППМ от 29 декабря 2005 №2683</w:t>
      </w:r>
    </w:p>
    <w:p w:rsidR="001A349E" w:rsidRPr="00FC6FF5" w:rsidRDefault="001A349E" w:rsidP="002E5823">
      <w:pPr>
        <w:pStyle w:val="2"/>
        <w:numPr>
          <w:ilvl w:val="0"/>
          <w:numId w:val="0"/>
        </w:numPr>
        <w:rPr>
          <w:lang w:val="ru-RU"/>
        </w:rPr>
      </w:pPr>
      <w:bookmarkStart w:id="31" w:name="_Toc311232289"/>
      <w:r w:rsidRPr="00FC6FF5">
        <w:rPr>
          <w:lang w:val="ru-RU"/>
        </w:rPr>
        <w:t>АУДИТ ПОЖАРНОЙ БЕЗОПАСНОСТИ</w:t>
      </w:r>
      <w:bookmarkEnd w:id="31"/>
    </w:p>
    <w:p w:rsidR="001A349E" w:rsidRPr="00F9457A" w:rsidRDefault="001A349E" w:rsidP="000057CA">
      <w:pPr>
        <w:pStyle w:val="00"/>
        <w:ind w:firstLine="0"/>
      </w:pPr>
      <w:r w:rsidRPr="00F9457A">
        <w:t>Определенный Правительством Российской Федерации порядок оценки соответствия объектов защиты (продукции) требованиям пожарной безопасности, установленным федеральными законами о технических регламентах и нормативными документами по пожарной безопасности, путем независимой оценки пожарного риска.</w:t>
      </w:r>
    </w:p>
    <w:p w:rsidR="001A349E" w:rsidRPr="00F9457A" w:rsidRDefault="001A349E" w:rsidP="00F9457A">
      <w:pPr>
        <w:pStyle w:val="00"/>
        <w:ind w:firstLine="0"/>
      </w:pPr>
      <w:r w:rsidRPr="00F9457A">
        <w:t>Федеральный закон от 22.07.2008г. №123-ФЗ (ст.144).</w:t>
      </w:r>
    </w:p>
    <w:p w:rsidR="001A349E" w:rsidRPr="00F9457A" w:rsidRDefault="001A349E" w:rsidP="000057CA">
      <w:pPr>
        <w:pStyle w:val="00"/>
        <w:ind w:firstLine="0"/>
      </w:pPr>
      <w:r w:rsidRPr="00F9457A">
        <w:t>Постановление Правительства РФ от 7 апреля 2009г. № 304</w:t>
      </w:r>
    </w:p>
    <w:p w:rsidR="001A349E" w:rsidRDefault="001A349E" w:rsidP="007F1A93">
      <w:pPr>
        <w:pStyle w:val="2"/>
        <w:numPr>
          <w:ilvl w:val="0"/>
          <w:numId w:val="0"/>
        </w:numPr>
        <w:rPr>
          <w:caps/>
          <w:lang w:val="ru-RU"/>
        </w:rPr>
      </w:pPr>
      <w:bookmarkStart w:id="32" w:name="_Toc310284001"/>
      <w:bookmarkStart w:id="33" w:name="_Toc311232290"/>
      <w:r>
        <w:rPr>
          <w:caps/>
          <w:lang w:val="ru-RU"/>
        </w:rPr>
        <w:t>Безопасность</w:t>
      </w:r>
      <w:bookmarkEnd w:id="32"/>
      <w:bookmarkEnd w:id="33"/>
    </w:p>
    <w:p w:rsidR="001A349E" w:rsidRDefault="001A349E" w:rsidP="007F1A93">
      <w:pPr>
        <w:pStyle w:val="00"/>
        <w:ind w:firstLine="0"/>
      </w:pPr>
      <w:r>
        <w:t xml:space="preserve">состояние защищенности жизненно важных интересов личности, общества и государства от внутренних и внешних угроз. </w:t>
      </w:r>
    </w:p>
    <w:p w:rsidR="001A349E" w:rsidRDefault="001A349E" w:rsidP="007F1A93">
      <w:pPr>
        <w:pStyle w:val="00"/>
        <w:ind w:firstLine="0"/>
      </w:pPr>
      <w:r>
        <w:t>Закон РФ от 5 марта 1992 года № 2446-1</w:t>
      </w:r>
    </w:p>
    <w:p w:rsidR="001A349E" w:rsidRPr="007F1A93" w:rsidRDefault="001A349E" w:rsidP="007F1A93">
      <w:pPr>
        <w:pStyle w:val="00"/>
        <w:ind w:firstLine="0"/>
      </w:pPr>
      <w:r w:rsidRPr="007F1A93">
        <w:t>В зависимости от вида угрозы общее понятие безопасности конкретизируется по своей целенаправленности и решаемыми задачами для обеспечения безопасности, например: национальная, экономическая, информационная, ядерная, экологическая, радиационная, химическая, сейсмическая и т. п.</w:t>
      </w:r>
    </w:p>
    <w:p w:rsidR="001A349E" w:rsidRPr="007F1A93" w:rsidRDefault="001A349E" w:rsidP="007F1A93">
      <w:pPr>
        <w:pStyle w:val="00"/>
        <w:ind w:firstLine="0"/>
      </w:pPr>
      <w:r w:rsidRPr="007F1A93">
        <w:t>Энциклопедический словарь военно-строительного комплекса МО РФ. М.:Патриот, 2004. – 688 с.</w:t>
      </w:r>
    </w:p>
    <w:p w:rsidR="001A349E" w:rsidRDefault="001A349E" w:rsidP="007F1A93">
      <w:pPr>
        <w:pStyle w:val="00"/>
        <w:ind w:firstLine="0"/>
      </w:pPr>
      <w:r>
        <w:t>Отсутствие недопустимого риска, связанного с возможностью нанесения ущерба</w:t>
      </w:r>
    </w:p>
    <w:p w:rsidR="001A349E" w:rsidRDefault="001A349E" w:rsidP="007F1A93">
      <w:pPr>
        <w:pStyle w:val="00"/>
        <w:ind w:firstLine="0"/>
      </w:pPr>
      <w:r>
        <w:t>ГОСТ 30390-95</w:t>
      </w:r>
    </w:p>
    <w:p w:rsidR="001A349E" w:rsidRPr="00BF6FF3" w:rsidRDefault="001A349E" w:rsidP="003E43BB">
      <w:pPr>
        <w:pStyle w:val="2"/>
        <w:numPr>
          <w:ilvl w:val="0"/>
          <w:numId w:val="0"/>
        </w:numPr>
        <w:rPr>
          <w:caps/>
          <w:lang w:val="ru-RU"/>
        </w:rPr>
      </w:pPr>
      <w:bookmarkStart w:id="34" w:name="_Toc311232291"/>
      <w:r w:rsidRPr="00BF6FF3">
        <w:rPr>
          <w:caps/>
          <w:lang w:val="ru-RU"/>
        </w:rPr>
        <w:t>Безопасность</w:t>
      </w:r>
      <w:bookmarkEnd w:id="34"/>
    </w:p>
    <w:p w:rsidR="001A349E" w:rsidRDefault="001A349E" w:rsidP="003E43BB">
      <w:pPr>
        <w:pStyle w:val="00"/>
        <w:ind w:firstLine="0"/>
      </w:pPr>
      <w:r w:rsidRPr="00BC5341">
        <w:t>состояние защищенности жизненно важных интересов личности, общества и государства от внутренних и внешних угроз.</w:t>
      </w:r>
    </w:p>
    <w:p w:rsidR="001A349E" w:rsidRDefault="001A349E" w:rsidP="003E43BB">
      <w:pPr>
        <w:pStyle w:val="00"/>
        <w:ind w:firstLine="0"/>
      </w:pPr>
      <w:r>
        <w:t xml:space="preserve">Закон РФ от </w:t>
      </w:r>
      <w:r w:rsidRPr="00BC5341">
        <w:t>5 марта 1992 годаN 2446-1</w:t>
      </w:r>
    </w:p>
    <w:p w:rsidR="001A349E" w:rsidRDefault="001A349E" w:rsidP="003E43BB">
      <w:pPr>
        <w:pStyle w:val="00"/>
        <w:ind w:firstLine="0"/>
      </w:pPr>
      <w:r>
        <w:t>Отсутствие недопустимого риска, связанного с возможностью нанесения ущерба</w:t>
      </w:r>
    </w:p>
    <w:p w:rsidR="001A349E" w:rsidRDefault="001A349E" w:rsidP="003E43BB">
      <w:pPr>
        <w:pStyle w:val="00"/>
        <w:ind w:firstLine="0"/>
      </w:pPr>
      <w:r>
        <w:t>ГОСТ 30390-95</w:t>
      </w:r>
    </w:p>
    <w:p w:rsidR="001A349E" w:rsidRPr="00A97751" w:rsidRDefault="001A349E" w:rsidP="00A97751">
      <w:pPr>
        <w:pStyle w:val="2"/>
        <w:numPr>
          <w:ilvl w:val="0"/>
          <w:numId w:val="0"/>
        </w:numPr>
        <w:rPr>
          <w:lang w:val="ru-RU"/>
        </w:rPr>
      </w:pPr>
      <w:bookmarkStart w:id="35" w:name="_Toc311232292"/>
      <w:r w:rsidRPr="00A97751">
        <w:rPr>
          <w:caps/>
          <w:lang w:val="ru-RU"/>
        </w:rPr>
        <w:t>безопасность продукции, процессов производства, эксплуатации, хранения, перевозки, реализации и утилизации</w:t>
      </w:r>
      <w:bookmarkEnd w:id="35"/>
    </w:p>
    <w:p w:rsidR="001A349E" w:rsidRPr="00A97751" w:rsidRDefault="001A349E" w:rsidP="00A97751">
      <w:pPr>
        <w:pStyle w:val="00"/>
        <w:ind w:firstLine="0"/>
      </w:pPr>
      <w:r>
        <w:t>С</w:t>
      </w:r>
      <w:r w:rsidRPr="00A97751">
        <w:t>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1A349E" w:rsidRPr="00A97751" w:rsidRDefault="001A349E" w:rsidP="00A97751">
      <w:pPr>
        <w:pStyle w:val="00"/>
        <w:ind w:firstLine="0"/>
      </w:pPr>
      <w:r w:rsidRPr="00A97751">
        <w:t>ФЗ от 27 декабря 2002 г. № 184-ФЗ</w:t>
      </w:r>
    </w:p>
    <w:p w:rsidR="001A349E" w:rsidRPr="00A97751" w:rsidRDefault="001A349E" w:rsidP="00A97751">
      <w:pPr>
        <w:pStyle w:val="2"/>
        <w:numPr>
          <w:ilvl w:val="0"/>
          <w:numId w:val="0"/>
        </w:numPr>
        <w:rPr>
          <w:caps/>
          <w:lang w:val="ru-RU"/>
        </w:rPr>
      </w:pPr>
      <w:bookmarkStart w:id="36" w:name="_Toc311232293"/>
      <w:r w:rsidRPr="00A97751">
        <w:rPr>
          <w:caps/>
          <w:lang w:val="ru-RU"/>
        </w:rPr>
        <w:t>БЕЗОПАСНОСТЬ АНТИТЕРРОРИСТИЧЕСКАЯ</w:t>
      </w:r>
      <w:bookmarkEnd w:id="36"/>
    </w:p>
    <w:p w:rsidR="001A349E" w:rsidRDefault="001A349E" w:rsidP="00A97751">
      <w:pPr>
        <w:pStyle w:val="00"/>
        <w:ind w:firstLine="0"/>
      </w:pPr>
      <w:r>
        <w:t>Состояние защищенности физического лица или объекта от террористических угроз</w:t>
      </w:r>
    </w:p>
    <w:p w:rsidR="001A349E" w:rsidRDefault="001A349E" w:rsidP="00A97751">
      <w:pPr>
        <w:pStyle w:val="00"/>
        <w:ind w:firstLine="0"/>
      </w:pPr>
      <w:r>
        <w:t>ГОСТ Р 52551-2006</w:t>
      </w:r>
    </w:p>
    <w:p w:rsidR="001A349E" w:rsidRPr="00A97751" w:rsidRDefault="001A349E" w:rsidP="00A97751">
      <w:pPr>
        <w:pStyle w:val="2"/>
        <w:numPr>
          <w:ilvl w:val="0"/>
          <w:numId w:val="0"/>
        </w:numPr>
        <w:rPr>
          <w:caps/>
          <w:lang w:val="ru-RU"/>
        </w:rPr>
      </w:pPr>
      <w:bookmarkStart w:id="37" w:name="_Toc311232294"/>
      <w:r w:rsidRPr="00A97751">
        <w:rPr>
          <w:caps/>
          <w:lang w:val="ru-RU"/>
        </w:rPr>
        <w:t>БЕЗОПАСНОСТЬ В ЧРЕЗВЫЧАЙНЫХ СИТУАЦИЯХ</w:t>
      </w:r>
      <w:bookmarkEnd w:id="37"/>
    </w:p>
    <w:p w:rsidR="001A349E" w:rsidRDefault="001A349E" w:rsidP="00A97751">
      <w:pPr>
        <w:pStyle w:val="00"/>
        <w:ind w:firstLine="0"/>
      </w:pPr>
      <w:r>
        <w:t>Состояние защищенности населения, объектов народного хозяйства и окружающей природной среды от опасностей в чрезвычайных ситуациях</w:t>
      </w:r>
    </w:p>
    <w:p w:rsidR="001A349E" w:rsidRDefault="001A349E" w:rsidP="00A97751">
      <w:pPr>
        <w:pStyle w:val="00"/>
        <w:ind w:firstLine="0"/>
      </w:pPr>
      <w:r>
        <w:t>Примечание. Различают безопасность по видам (промышленная, радиационная, химическая, сейсмическая, пожарная, биологическая, экологическая), по объектам (население, объект народного хозяйства и окружающая природная среда) и основным источникам чрезвычайной ситуации</w:t>
      </w:r>
    </w:p>
    <w:p w:rsidR="001A349E" w:rsidRDefault="001A349E" w:rsidP="00A97751">
      <w:pPr>
        <w:pStyle w:val="00"/>
        <w:ind w:firstLine="0"/>
      </w:pPr>
      <w:r>
        <w:t>ГОСТ Р 22.0.02-94</w:t>
      </w:r>
    </w:p>
    <w:p w:rsidR="001A349E" w:rsidRPr="00BA716A" w:rsidRDefault="001A349E" w:rsidP="00A97751">
      <w:pPr>
        <w:pStyle w:val="2"/>
        <w:numPr>
          <w:ilvl w:val="0"/>
          <w:numId w:val="0"/>
        </w:numPr>
        <w:rPr>
          <w:caps/>
          <w:lang w:val="ru-RU"/>
        </w:rPr>
      </w:pPr>
      <w:bookmarkStart w:id="38" w:name="_Toc311232295"/>
      <w:r w:rsidRPr="00BA716A">
        <w:rPr>
          <w:caps/>
          <w:lang w:val="ru-RU"/>
        </w:rPr>
        <w:t>БЕЗОПАСНОСТЬ пожарная</w:t>
      </w:r>
      <w:bookmarkEnd w:id="38"/>
    </w:p>
    <w:p w:rsidR="001A349E" w:rsidRPr="002E5823" w:rsidRDefault="001A349E" w:rsidP="002E5823">
      <w:pPr>
        <w:pStyle w:val="00"/>
        <w:ind w:firstLine="0"/>
      </w:pPr>
      <w:r w:rsidRPr="002E5823">
        <w:t>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1A349E" w:rsidRPr="002E5823" w:rsidRDefault="001A349E" w:rsidP="002E5823">
      <w:pPr>
        <w:pStyle w:val="00"/>
        <w:ind w:firstLine="0"/>
      </w:pPr>
      <w:r w:rsidRPr="002E5823">
        <w:t>Федеральный закон от 22.07.2008г. №123-ФЗ (ст.2).</w:t>
      </w:r>
    </w:p>
    <w:p w:rsidR="001A349E" w:rsidRPr="00BA716A" w:rsidRDefault="001A349E" w:rsidP="00A97751">
      <w:pPr>
        <w:pStyle w:val="2"/>
        <w:numPr>
          <w:ilvl w:val="0"/>
          <w:numId w:val="0"/>
        </w:numPr>
        <w:rPr>
          <w:caps/>
          <w:lang w:val="ru-RU"/>
        </w:rPr>
      </w:pPr>
      <w:bookmarkStart w:id="39" w:name="_Toc311232296"/>
      <w:r w:rsidRPr="00BA716A">
        <w:rPr>
          <w:caps/>
          <w:lang w:val="ru-RU"/>
        </w:rPr>
        <w:t>Безопасность механическая</w:t>
      </w:r>
      <w:bookmarkEnd w:id="39"/>
    </w:p>
    <w:p w:rsidR="001A349E" w:rsidRPr="002E5823" w:rsidRDefault="001A349E" w:rsidP="002E5823">
      <w:pPr>
        <w:pStyle w:val="00"/>
        <w:ind w:firstLine="0"/>
      </w:pPr>
      <w:r w:rsidRPr="002E5823">
        <w:t xml:space="preserve">Состояние строительных конструкций и основания здания или сооружения,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жизни и здоровью животных и растений вследствие разрушения или потери устойчивости здания, сооружения или их части. </w:t>
      </w:r>
    </w:p>
    <w:p w:rsidR="001A349E" w:rsidRDefault="001A349E" w:rsidP="002E5823">
      <w:pPr>
        <w:pStyle w:val="00"/>
        <w:ind w:firstLine="0"/>
      </w:pPr>
      <w:r w:rsidRPr="002E5823">
        <w:t>Федеральный закон от 30.12.2009г. №384-ФЗ (ст.2).</w:t>
      </w:r>
    </w:p>
    <w:p w:rsidR="001A349E" w:rsidRPr="00367290" w:rsidRDefault="001A349E" w:rsidP="00367290">
      <w:pPr>
        <w:pStyle w:val="2"/>
        <w:numPr>
          <w:ilvl w:val="0"/>
          <w:numId w:val="0"/>
        </w:numPr>
        <w:tabs>
          <w:tab w:val="left" w:pos="708"/>
        </w:tabs>
        <w:rPr>
          <w:caps/>
          <w:lang w:val="ru-RU"/>
        </w:rPr>
      </w:pPr>
      <w:bookmarkStart w:id="40" w:name="_Toc310284318"/>
      <w:bookmarkStart w:id="41" w:name="_Toc311232297"/>
      <w:r w:rsidRPr="00367290">
        <w:rPr>
          <w:caps/>
          <w:lang w:val="ru-RU"/>
        </w:rPr>
        <w:t>БЕЗОПАСНОСТЬ</w:t>
      </w:r>
      <w:bookmarkEnd w:id="40"/>
      <w:r w:rsidRPr="00367290">
        <w:rPr>
          <w:caps/>
          <w:lang w:val="ru-RU"/>
        </w:rPr>
        <w:t xml:space="preserve"> СЕЙСМИЧЕСКАЯ</w:t>
      </w:r>
      <w:bookmarkEnd w:id="41"/>
    </w:p>
    <w:p w:rsidR="001A349E" w:rsidRPr="00367290" w:rsidRDefault="001A349E" w:rsidP="00367290">
      <w:pPr>
        <w:pStyle w:val="00"/>
        <w:ind w:firstLine="0"/>
      </w:pPr>
      <w:r w:rsidRPr="00367290">
        <w:t>Достигаемое с учетом экономических возможностей государства состояние сейсмостойкости существующего и вводимого вновь жилого и производственного фонда зданий и сооружений, при котором возможность тяжелых последствий землетрясений для населения и экономики страны удерживается на предельно низком уровне.</w:t>
      </w:r>
    </w:p>
    <w:p w:rsidR="001A349E" w:rsidRPr="00367290" w:rsidRDefault="001A349E" w:rsidP="00367290">
      <w:pPr>
        <w:pStyle w:val="00"/>
        <w:ind w:firstLine="0"/>
      </w:pPr>
      <w:r w:rsidRPr="00367290">
        <w:t>Энциклопедический словарь военно-строительного комплекса МО РФ. М.:Патриот, 2004. – 688 с.</w:t>
      </w:r>
    </w:p>
    <w:p w:rsidR="001A349E" w:rsidRPr="00A97751" w:rsidRDefault="001A349E" w:rsidP="00A97751">
      <w:pPr>
        <w:pStyle w:val="2"/>
        <w:numPr>
          <w:ilvl w:val="0"/>
          <w:numId w:val="0"/>
        </w:numPr>
        <w:rPr>
          <w:caps/>
          <w:lang w:val="ru-RU"/>
        </w:rPr>
      </w:pPr>
      <w:bookmarkStart w:id="42" w:name="_Toc311232298"/>
      <w:r w:rsidRPr="00A97751">
        <w:rPr>
          <w:caps/>
          <w:lang w:val="ru-RU"/>
        </w:rPr>
        <w:t>БЕЗОПАСНОСТЬ ПРОТИВОКРИМИНАЛЬНАЯ</w:t>
      </w:r>
      <w:bookmarkEnd w:id="42"/>
    </w:p>
    <w:p w:rsidR="001A349E" w:rsidRDefault="001A349E" w:rsidP="00FD1693">
      <w:pPr>
        <w:pStyle w:val="00"/>
        <w:ind w:firstLine="0"/>
      </w:pPr>
      <w:r>
        <w:t>Состояние защищенности объекта, характеризующееся отсутствием недопустимого риска или угроз различного типа, обеспечиваемое комплексом защитных мер</w:t>
      </w:r>
    </w:p>
    <w:p w:rsidR="001A349E" w:rsidRDefault="001A349E" w:rsidP="00FD1693">
      <w:pPr>
        <w:pStyle w:val="00"/>
        <w:ind w:firstLine="0"/>
      </w:pPr>
      <w:r>
        <w:t>ГОСТ Р 52551-2006</w:t>
      </w:r>
    </w:p>
    <w:p w:rsidR="001A349E" w:rsidRPr="004740BD" w:rsidRDefault="001A349E" w:rsidP="004740BD">
      <w:pPr>
        <w:pStyle w:val="2"/>
        <w:numPr>
          <w:ilvl w:val="0"/>
          <w:numId w:val="0"/>
        </w:numPr>
        <w:rPr>
          <w:lang w:val="ru-RU"/>
        </w:rPr>
      </w:pPr>
      <w:bookmarkStart w:id="43" w:name="_Toc311232299"/>
      <w:r w:rsidRPr="004740BD">
        <w:rPr>
          <w:lang w:val="ru-RU"/>
        </w:rPr>
        <w:t>БЕЗОПАСНОСТЬ СИСТЕМ</w:t>
      </w:r>
      <w:r>
        <w:rPr>
          <w:lang w:val="ru-RU"/>
        </w:rPr>
        <w:t>Ы</w:t>
      </w:r>
      <w:r w:rsidRPr="004740BD">
        <w:rPr>
          <w:lang w:val="ru-RU"/>
        </w:rPr>
        <w:t xml:space="preserve"> УПРАВЛЕНИЯ</w:t>
      </w:r>
      <w:bookmarkEnd w:id="43"/>
    </w:p>
    <w:p w:rsidR="001A349E" w:rsidRPr="00280733" w:rsidRDefault="001A349E" w:rsidP="004740BD">
      <w:pPr>
        <w:pStyle w:val="00"/>
        <w:ind w:firstLine="0"/>
        <w:rPr>
          <w:b/>
          <w:bCs/>
        </w:rPr>
      </w:pPr>
      <w:r w:rsidRPr="004740BD">
        <w:rPr>
          <w:b/>
          <w:bCs/>
          <w:lang w:val="en-US"/>
        </w:rPr>
        <w:t>SAFETYOFCONTROLSYSTEM</w:t>
      </w:r>
    </w:p>
    <w:p w:rsidR="001A349E" w:rsidRDefault="001A349E" w:rsidP="004740BD">
      <w:pPr>
        <w:pStyle w:val="00"/>
        <w:ind w:firstLine="0"/>
      </w:pPr>
      <w:r>
        <w:t>Способность элементов системы управления, связанных обеспечением безопасности, выполнять функции безопасности системы управления в течение установленного срока в соответствии с их заданной категорией</w:t>
      </w:r>
    </w:p>
    <w:p w:rsidR="001A349E" w:rsidRDefault="001A349E" w:rsidP="004740BD">
      <w:pPr>
        <w:pStyle w:val="00"/>
        <w:ind w:firstLine="0"/>
      </w:pPr>
      <w:r>
        <w:t>ГОСТ ЕН 1070-2003, ГОСТ Р ИСО 13849-1-2003</w:t>
      </w:r>
    </w:p>
    <w:p w:rsidR="001A349E" w:rsidRPr="00280733" w:rsidRDefault="001A349E" w:rsidP="00280733">
      <w:pPr>
        <w:pStyle w:val="2"/>
        <w:numPr>
          <w:ilvl w:val="0"/>
          <w:numId w:val="0"/>
        </w:numPr>
        <w:rPr>
          <w:lang w:val="ru-RU"/>
        </w:rPr>
      </w:pPr>
      <w:bookmarkStart w:id="44" w:name="_Toc311232300"/>
      <w:r w:rsidRPr="00280733">
        <w:rPr>
          <w:lang w:val="ru-RU"/>
        </w:rPr>
        <w:t>БЕЗОПАСНОСТЬ ТЕХНИЧЕСКОЙ СИСТЕМЫ</w:t>
      </w:r>
      <w:bookmarkEnd w:id="44"/>
    </w:p>
    <w:p w:rsidR="001A349E" w:rsidRDefault="001A349E" w:rsidP="00280733">
      <w:pPr>
        <w:pStyle w:val="00"/>
        <w:ind w:firstLine="0"/>
      </w:pPr>
      <w:r>
        <w:t>Состояние защищенности технической системы, характеризующееся отсутствием недопустимого риска</w:t>
      </w:r>
    </w:p>
    <w:p w:rsidR="001A349E" w:rsidRDefault="001A349E" w:rsidP="00280733">
      <w:pPr>
        <w:pStyle w:val="00"/>
        <w:ind w:firstLine="0"/>
      </w:pPr>
      <w:r>
        <w:t>ГОСТ Р 52551-2006</w:t>
      </w:r>
    </w:p>
    <w:p w:rsidR="001A349E" w:rsidRPr="00280733" w:rsidRDefault="001A349E" w:rsidP="00280733">
      <w:pPr>
        <w:pStyle w:val="2"/>
        <w:numPr>
          <w:ilvl w:val="0"/>
          <w:numId w:val="0"/>
        </w:numPr>
        <w:rPr>
          <w:caps/>
          <w:lang w:val="ru-RU"/>
        </w:rPr>
      </w:pPr>
      <w:bookmarkStart w:id="45" w:name="_Toc311232301"/>
      <w:r w:rsidRPr="00280733">
        <w:rPr>
          <w:caps/>
          <w:lang w:val="ru-RU"/>
        </w:rPr>
        <w:t>Безопасность уникальных и высотных объектов</w:t>
      </w:r>
      <w:bookmarkEnd w:id="45"/>
    </w:p>
    <w:p w:rsidR="001A349E" w:rsidRDefault="001A349E" w:rsidP="00280733">
      <w:pPr>
        <w:pStyle w:val="00"/>
        <w:ind w:firstLine="0"/>
      </w:pPr>
      <w:r>
        <w:t>С</w:t>
      </w:r>
      <w:r w:rsidRPr="003D4A57">
        <w:t xml:space="preserve">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находящихся в уникальных, высотных объектах или в непосредственной близости от них, в результате реализации угроз. </w:t>
      </w:r>
    </w:p>
    <w:p w:rsidR="001A349E" w:rsidRPr="003D4A57" w:rsidRDefault="001A349E" w:rsidP="00280733">
      <w:pPr>
        <w:pStyle w:val="00"/>
        <w:ind w:firstLine="0"/>
      </w:pPr>
      <w:r>
        <w:t xml:space="preserve">РПМ от </w:t>
      </w:r>
      <w:r w:rsidRPr="003D4A57">
        <w:t>27</w:t>
      </w:r>
      <w:r>
        <w:t>.06.</w:t>
      </w:r>
      <w:r w:rsidRPr="003D4A57">
        <w:t xml:space="preserve"> 2007 г. N 1305-РП</w:t>
      </w:r>
    </w:p>
    <w:p w:rsidR="001A349E" w:rsidRPr="00280733" w:rsidRDefault="001A349E" w:rsidP="00280733">
      <w:pPr>
        <w:pStyle w:val="2"/>
        <w:numPr>
          <w:ilvl w:val="0"/>
          <w:numId w:val="0"/>
        </w:numPr>
        <w:rPr>
          <w:caps/>
          <w:lang w:val="ru-RU"/>
        </w:rPr>
      </w:pPr>
      <w:bookmarkStart w:id="46" w:name="_Toc311232302"/>
      <w:r w:rsidRPr="00280733">
        <w:rPr>
          <w:caps/>
          <w:lang w:val="ru-RU"/>
        </w:rPr>
        <w:t>БЕЗОПАСНОСТЬ УСЛУГИ</w:t>
      </w:r>
      <w:bookmarkEnd w:id="46"/>
    </w:p>
    <w:p w:rsidR="001A349E" w:rsidRDefault="001A349E" w:rsidP="00280733">
      <w:pPr>
        <w:pStyle w:val="00"/>
        <w:ind w:firstLine="0"/>
      </w:pPr>
      <w:r>
        <w:t>Безопасность услуги для жизни, здоровья, имущества потребителя и окружающей среды при обычных условиях ее использования, а также безопасность процесса оказания услуги</w:t>
      </w:r>
      <w:r>
        <w:br/>
        <w:t>ГОСТ Р 52025-2003</w:t>
      </w:r>
    </w:p>
    <w:p w:rsidR="001A349E" w:rsidRPr="00280733" w:rsidRDefault="001A349E" w:rsidP="00280733">
      <w:pPr>
        <w:pStyle w:val="2"/>
        <w:numPr>
          <w:ilvl w:val="0"/>
          <w:numId w:val="0"/>
        </w:numPr>
        <w:rPr>
          <w:caps/>
          <w:lang w:val="ru-RU"/>
        </w:rPr>
      </w:pPr>
      <w:bookmarkStart w:id="47" w:name="_Toc311232303"/>
      <w:r w:rsidRPr="00280733">
        <w:rPr>
          <w:caps/>
          <w:lang w:val="ru-RU"/>
        </w:rPr>
        <w:t>БЕЗОПАСНОСТЬ ЭКСПЛУАТАЦИИ</w:t>
      </w:r>
      <w:bookmarkEnd w:id="47"/>
    </w:p>
    <w:p w:rsidR="001A349E" w:rsidRDefault="001A349E" w:rsidP="00280733">
      <w:pPr>
        <w:pStyle w:val="00"/>
        <w:ind w:firstLine="0"/>
      </w:pPr>
      <w:r>
        <w:t>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1A349E" w:rsidRDefault="001A349E" w:rsidP="00280733">
      <w:pPr>
        <w:pStyle w:val="00"/>
        <w:ind w:firstLine="0"/>
      </w:pPr>
      <w:r>
        <w:t>ГОСТ Р 22.1.12-2005</w:t>
      </w:r>
    </w:p>
    <w:p w:rsidR="001A349E" w:rsidRPr="00200B2E" w:rsidRDefault="001A349E" w:rsidP="003E43BB">
      <w:pPr>
        <w:suppressAutoHyphens/>
        <w:spacing w:line="360" w:lineRule="auto"/>
        <w:rPr>
          <w:sz w:val="28"/>
          <w:szCs w:val="28"/>
          <w:lang w:eastAsia="ar-SA"/>
        </w:rPr>
      </w:pPr>
      <w:r w:rsidRPr="00200B2E">
        <w:rPr>
          <w:sz w:val="28"/>
          <w:szCs w:val="28"/>
          <w:lang w:eastAsia="ar-SA"/>
        </w:rPr>
        <w:t>Словарь современных военно-политических и военных терминов «Россия - НАТО». ААР-15 (2005)</w:t>
      </w:r>
    </w:p>
    <w:p w:rsidR="001A349E" w:rsidRPr="00FC6FF5" w:rsidRDefault="001A349E" w:rsidP="003E43BB">
      <w:pPr>
        <w:pStyle w:val="2"/>
        <w:numPr>
          <w:ilvl w:val="0"/>
          <w:numId w:val="0"/>
        </w:numPr>
        <w:rPr>
          <w:lang w:val="ru-RU"/>
        </w:rPr>
      </w:pPr>
      <w:bookmarkStart w:id="48" w:name="_Toc311232304"/>
      <w:r w:rsidRPr="00FC6FF5">
        <w:rPr>
          <w:lang w:val="ru-RU"/>
        </w:rPr>
        <w:t>БЕЗОПАСНАЯ ЗОНА</w:t>
      </w:r>
      <w:bookmarkEnd w:id="48"/>
    </w:p>
    <w:p w:rsidR="001A349E" w:rsidRPr="00F9457A" w:rsidRDefault="001A349E" w:rsidP="003E43BB">
      <w:pPr>
        <w:pStyle w:val="00"/>
        <w:ind w:firstLine="0"/>
      </w:pPr>
      <w:r w:rsidRPr="00F9457A">
        <w:t>Зона, в которой люди защищены от воздействия опасных факторов пожара или в которой опасные факторы пожара отсутствуют или не превышают предельно-допустимых значений.</w:t>
      </w:r>
    </w:p>
    <w:p w:rsidR="001A349E" w:rsidRPr="00F9457A" w:rsidRDefault="001A349E" w:rsidP="003E43BB">
      <w:pPr>
        <w:pStyle w:val="00"/>
        <w:ind w:firstLine="0"/>
      </w:pPr>
      <w:r w:rsidRPr="00F9457A">
        <w:t>Федеральный закон от 22.07.2008г. №123-ФЗ (ст.2, п.2).</w:t>
      </w:r>
    </w:p>
    <w:p w:rsidR="001A349E" w:rsidRPr="00FC6FF5" w:rsidRDefault="001A349E" w:rsidP="003E43BB">
      <w:pPr>
        <w:pStyle w:val="2"/>
        <w:numPr>
          <w:ilvl w:val="0"/>
          <w:numId w:val="0"/>
        </w:numPr>
        <w:rPr>
          <w:lang w:val="ru-RU"/>
        </w:rPr>
      </w:pPr>
      <w:bookmarkStart w:id="49" w:name="_Toc311232305"/>
      <w:r w:rsidRPr="00FC6FF5">
        <w:rPr>
          <w:lang w:val="ru-RU"/>
        </w:rPr>
        <w:t>БЕЗОПАСНАЯ ЭВАКУАЦИЯ ЛЮДЕЙ</w:t>
      </w:r>
      <w:bookmarkEnd w:id="49"/>
    </w:p>
    <w:p w:rsidR="001A349E" w:rsidRPr="00F9457A" w:rsidRDefault="001A349E" w:rsidP="003E43BB">
      <w:pPr>
        <w:pStyle w:val="00"/>
        <w:ind w:firstLine="0"/>
      </w:pPr>
      <w:r w:rsidRPr="00F9457A">
        <w:t>Процесс организованного самостоятельного движения людей в здании, сооружении, а также несамостоятельное перемещение людей, относящихся к маломобильным группам населения, осуществляемое обслуживающим персоналом,  при пожаре в безопасную зону, при котором интервал времени от момента обнаружения пожара до завершения процесса эвакуации не превышает необходимого времени эвакуации.</w:t>
      </w:r>
    </w:p>
    <w:p w:rsidR="001A349E" w:rsidRPr="00F9457A" w:rsidRDefault="001A349E" w:rsidP="003E43BB">
      <w:pPr>
        <w:pStyle w:val="00"/>
        <w:ind w:firstLine="0"/>
      </w:pPr>
      <w:r w:rsidRPr="00F9457A">
        <w:t>Федеральный закон от 22.07.2008г. №123-ФЗ (ст.53), СП 1.13130.2009.</w:t>
      </w:r>
    </w:p>
    <w:p w:rsidR="001A349E" w:rsidRPr="00BF6FF3" w:rsidRDefault="001A349E" w:rsidP="003E43BB">
      <w:pPr>
        <w:pStyle w:val="2"/>
        <w:numPr>
          <w:ilvl w:val="0"/>
          <w:numId w:val="0"/>
        </w:numPr>
        <w:rPr>
          <w:caps/>
          <w:lang w:val="ru-RU"/>
        </w:rPr>
      </w:pPr>
      <w:bookmarkStart w:id="50" w:name="_Toc311232306"/>
      <w:r w:rsidRPr="00BF6FF3">
        <w:rPr>
          <w:caps/>
          <w:lang w:val="ru-RU"/>
        </w:rPr>
        <w:t>БЕЗОПАСНОЕ СОСТОЯНИЕ</w:t>
      </w:r>
      <w:bookmarkEnd w:id="50"/>
    </w:p>
    <w:p w:rsidR="001A349E" w:rsidRDefault="001A349E" w:rsidP="003E43BB">
      <w:pPr>
        <w:pStyle w:val="00"/>
        <w:ind w:firstLine="0"/>
      </w:pPr>
      <w:r>
        <w:t>Теоретическое состояние, которое могло быть достигнуто, если бы функция безопасности (критическая или дублирующая) оставалась неизменной в случае отказа источника питания или любой детали, имеющего значение для достижения этого состояния. На практике это состояние наступает тем быстрее, чем меньше влияют отказы на снижение рассматриваемой функции безопасности</w:t>
      </w:r>
    </w:p>
    <w:p w:rsidR="001A349E" w:rsidRDefault="001A349E" w:rsidP="003E43BB">
      <w:pPr>
        <w:pStyle w:val="00"/>
        <w:ind w:firstLine="0"/>
      </w:pPr>
      <w:r>
        <w:t>ГОСТ ИСО/ТО 12100-1-2001</w:t>
      </w:r>
    </w:p>
    <w:p w:rsidR="001A349E" w:rsidRPr="00200B2E" w:rsidRDefault="001A349E" w:rsidP="003E43BB">
      <w:pPr>
        <w:keepNext/>
        <w:tabs>
          <w:tab w:val="left" w:pos="708"/>
        </w:tabs>
        <w:suppressAutoHyphens/>
        <w:spacing w:before="200" w:after="100" w:line="360" w:lineRule="auto"/>
        <w:jc w:val="both"/>
        <w:outlineLvl w:val="1"/>
        <w:rPr>
          <w:b/>
          <w:bCs/>
          <w:sz w:val="28"/>
          <w:szCs w:val="28"/>
          <w:lang w:eastAsia="ar-SA"/>
        </w:rPr>
      </w:pPr>
      <w:bookmarkStart w:id="51" w:name="_Toc310284000"/>
      <w:bookmarkStart w:id="52" w:name="_Toc311232307"/>
      <w:r w:rsidRPr="00200B2E">
        <w:rPr>
          <w:b/>
          <w:bCs/>
          <w:sz w:val="28"/>
          <w:szCs w:val="28"/>
          <w:lang w:eastAsia="ar-SA"/>
        </w:rPr>
        <w:t>БЕЗОПАСНОЕ СОСТОЯНИЕ ОБЪЕКТА</w:t>
      </w:r>
      <w:bookmarkEnd w:id="51"/>
      <w:bookmarkEnd w:id="52"/>
    </w:p>
    <w:p w:rsidR="001A349E" w:rsidRPr="00200B2E" w:rsidRDefault="001A349E" w:rsidP="003E43BB">
      <w:pPr>
        <w:suppressAutoHyphens/>
        <w:spacing w:line="360" w:lineRule="auto"/>
        <w:jc w:val="both"/>
        <w:rPr>
          <w:sz w:val="28"/>
          <w:szCs w:val="28"/>
          <w:lang w:eastAsia="ar-SA"/>
        </w:rPr>
      </w:pPr>
      <w:r w:rsidRPr="00200B2E">
        <w:rPr>
          <w:sz w:val="28"/>
          <w:szCs w:val="28"/>
          <w:lang w:eastAsia="ar-SA"/>
        </w:rPr>
        <w:t>Отсутствие на объекте аварий и катастроф, когда объект находится в исправном, работоспособном и неработоспособном состоянии. Аварийное состояние объекта через событие катастрофа может перерасти в катастрофическое.</w:t>
      </w:r>
    </w:p>
    <w:p w:rsidR="001A349E" w:rsidRPr="00200B2E" w:rsidRDefault="001A349E" w:rsidP="003E43BB">
      <w:pPr>
        <w:suppressAutoHyphens/>
        <w:spacing w:line="360" w:lineRule="auto"/>
        <w:jc w:val="both"/>
        <w:rPr>
          <w:sz w:val="28"/>
          <w:szCs w:val="28"/>
          <w:lang w:eastAsia="ar-SA"/>
        </w:rPr>
      </w:pPr>
      <w:r w:rsidRPr="00200B2E">
        <w:rPr>
          <w:sz w:val="28"/>
          <w:szCs w:val="28"/>
          <w:lang w:eastAsia="ar-SA"/>
        </w:rPr>
        <w:t>Причины отказов, определяющих безопасность, надежность и живучесть:</w:t>
      </w:r>
    </w:p>
    <w:p w:rsidR="001A349E" w:rsidRPr="00200B2E" w:rsidRDefault="001A349E" w:rsidP="003E43BB">
      <w:pPr>
        <w:pStyle w:val="ListParagraph"/>
        <w:numPr>
          <w:ilvl w:val="0"/>
          <w:numId w:val="4"/>
        </w:numPr>
        <w:suppressAutoHyphens/>
        <w:spacing w:line="360" w:lineRule="auto"/>
        <w:jc w:val="both"/>
        <w:rPr>
          <w:rFonts w:ascii="Times New Roman" w:hAnsi="Times New Roman" w:cs="Times New Roman"/>
          <w:sz w:val="28"/>
          <w:szCs w:val="28"/>
          <w:lang w:eastAsia="ar-SA"/>
        </w:rPr>
      </w:pPr>
      <w:r w:rsidRPr="00200B2E">
        <w:rPr>
          <w:rFonts w:ascii="Times New Roman" w:hAnsi="Times New Roman" w:cs="Times New Roman"/>
          <w:sz w:val="28"/>
          <w:szCs w:val="28"/>
          <w:lang w:eastAsia="ar-SA"/>
        </w:rPr>
        <w:t>ошибки, допущенные при конструировании и разработке эксплуатационной документации, т.е. ошибки, заложенные на этапах жизненного цикла до серийного производства и повторяемые на всех изготовленных и эксплуатируемых объектах;</w:t>
      </w:r>
    </w:p>
    <w:p w:rsidR="001A349E" w:rsidRPr="00200B2E" w:rsidRDefault="001A349E" w:rsidP="003E43BB">
      <w:pPr>
        <w:pStyle w:val="ListParagraph"/>
        <w:numPr>
          <w:ilvl w:val="0"/>
          <w:numId w:val="4"/>
        </w:numPr>
        <w:suppressAutoHyphens/>
        <w:spacing w:line="360" w:lineRule="auto"/>
        <w:jc w:val="both"/>
        <w:rPr>
          <w:rFonts w:ascii="Times New Roman" w:hAnsi="Times New Roman" w:cs="Times New Roman"/>
          <w:sz w:val="28"/>
          <w:szCs w:val="28"/>
          <w:lang w:eastAsia="ar-SA"/>
        </w:rPr>
      </w:pPr>
      <w:r w:rsidRPr="00200B2E">
        <w:rPr>
          <w:rFonts w:ascii="Times New Roman" w:hAnsi="Times New Roman" w:cs="Times New Roman"/>
          <w:sz w:val="28"/>
          <w:szCs w:val="28"/>
          <w:lang w:eastAsia="ar-SA"/>
        </w:rPr>
        <w:t>ошибки, возникающие при производстве, ремонте, техническом обслуживании, которые влияют на работу отдельных образцов или партий, или на все изготовленные объекты (ошибки технологической документации);</w:t>
      </w:r>
    </w:p>
    <w:p w:rsidR="001A349E" w:rsidRPr="00200B2E" w:rsidRDefault="001A349E" w:rsidP="003E43BB">
      <w:pPr>
        <w:pStyle w:val="ListParagraph"/>
        <w:numPr>
          <w:ilvl w:val="0"/>
          <w:numId w:val="4"/>
        </w:numPr>
        <w:suppressAutoHyphens/>
        <w:spacing w:line="360" w:lineRule="auto"/>
        <w:jc w:val="both"/>
        <w:rPr>
          <w:rFonts w:ascii="Times New Roman" w:hAnsi="Times New Roman" w:cs="Times New Roman"/>
          <w:sz w:val="28"/>
          <w:szCs w:val="28"/>
          <w:lang w:eastAsia="ar-SA"/>
        </w:rPr>
      </w:pPr>
      <w:r w:rsidRPr="00200B2E">
        <w:rPr>
          <w:rFonts w:ascii="Times New Roman" w:hAnsi="Times New Roman" w:cs="Times New Roman"/>
          <w:sz w:val="28"/>
          <w:szCs w:val="28"/>
          <w:lang w:eastAsia="ar-SA"/>
        </w:rPr>
        <w:t>нарушение правил и норм персоналом, что отражается на тех изделиях, при эксплуатации которых они допущены;</w:t>
      </w:r>
    </w:p>
    <w:p w:rsidR="001A349E" w:rsidRPr="00200B2E" w:rsidRDefault="001A349E" w:rsidP="003E43BB">
      <w:pPr>
        <w:pStyle w:val="ListParagraph"/>
        <w:numPr>
          <w:ilvl w:val="0"/>
          <w:numId w:val="4"/>
        </w:numPr>
        <w:suppressAutoHyphens/>
        <w:spacing w:line="360" w:lineRule="auto"/>
        <w:jc w:val="both"/>
        <w:rPr>
          <w:rFonts w:ascii="Times New Roman" w:hAnsi="Times New Roman" w:cs="Times New Roman"/>
          <w:sz w:val="28"/>
          <w:szCs w:val="28"/>
          <w:lang w:eastAsia="ar-SA"/>
        </w:rPr>
      </w:pPr>
      <w:r w:rsidRPr="00200B2E">
        <w:rPr>
          <w:rFonts w:ascii="Times New Roman" w:hAnsi="Times New Roman" w:cs="Times New Roman"/>
          <w:sz w:val="28"/>
          <w:szCs w:val="28"/>
          <w:lang w:eastAsia="ar-SA"/>
        </w:rPr>
        <w:t>естественные процессы старения и износа техники;</w:t>
      </w:r>
    </w:p>
    <w:p w:rsidR="001A349E" w:rsidRPr="00200B2E" w:rsidRDefault="001A349E" w:rsidP="003E43BB">
      <w:pPr>
        <w:pStyle w:val="ListParagraph"/>
        <w:numPr>
          <w:ilvl w:val="0"/>
          <w:numId w:val="4"/>
        </w:numPr>
        <w:suppressAutoHyphens/>
        <w:spacing w:line="360" w:lineRule="auto"/>
        <w:jc w:val="both"/>
        <w:rPr>
          <w:rFonts w:ascii="Times New Roman" w:hAnsi="Times New Roman" w:cs="Times New Roman"/>
          <w:sz w:val="28"/>
          <w:szCs w:val="28"/>
          <w:lang w:eastAsia="ar-SA"/>
        </w:rPr>
      </w:pPr>
      <w:r w:rsidRPr="00200B2E">
        <w:rPr>
          <w:rFonts w:ascii="Times New Roman" w:hAnsi="Times New Roman" w:cs="Times New Roman"/>
          <w:sz w:val="28"/>
          <w:szCs w:val="28"/>
          <w:lang w:eastAsia="ar-SA"/>
        </w:rPr>
        <w:t>воздействие внешних факторов, превышающих (живучесть) или не превышающих (надежность) установленные эксплуатационной документацией нормы.</w:t>
      </w:r>
    </w:p>
    <w:p w:rsidR="001A349E" w:rsidRDefault="001A349E" w:rsidP="003E43BB">
      <w:pPr>
        <w:suppressAutoHyphens/>
        <w:spacing w:line="360" w:lineRule="auto"/>
        <w:jc w:val="both"/>
        <w:rPr>
          <w:sz w:val="28"/>
          <w:szCs w:val="28"/>
          <w:lang w:eastAsia="ar-SA"/>
        </w:rPr>
      </w:pPr>
      <w:r w:rsidRPr="00200B2E">
        <w:rPr>
          <w:sz w:val="28"/>
          <w:szCs w:val="28"/>
          <w:lang w:eastAsia="ar-SA"/>
        </w:rPr>
        <w:t>Безопасность и надежность. М.: СИП РИА, 2003</w:t>
      </w:r>
    </w:p>
    <w:p w:rsidR="001A349E" w:rsidRPr="00200B2E" w:rsidRDefault="001A349E" w:rsidP="00F9233B">
      <w:pPr>
        <w:keepNext/>
        <w:tabs>
          <w:tab w:val="left" w:pos="708"/>
        </w:tabs>
        <w:suppressAutoHyphens/>
        <w:spacing w:before="200" w:after="100" w:line="360" w:lineRule="auto"/>
        <w:jc w:val="both"/>
        <w:outlineLvl w:val="1"/>
        <w:rPr>
          <w:b/>
          <w:bCs/>
          <w:sz w:val="28"/>
          <w:szCs w:val="28"/>
          <w:lang w:eastAsia="ar-SA"/>
        </w:rPr>
      </w:pPr>
      <w:bookmarkStart w:id="53" w:name="_Toc310283998"/>
      <w:bookmarkStart w:id="54" w:name="_Toc311232308"/>
      <w:r w:rsidRPr="00200B2E">
        <w:rPr>
          <w:b/>
          <w:bCs/>
          <w:sz w:val="28"/>
          <w:szCs w:val="28"/>
          <w:lang w:eastAsia="ar-SA"/>
        </w:rPr>
        <w:t>БЕДСТВИЕ</w:t>
      </w:r>
      <w:bookmarkEnd w:id="53"/>
      <w:bookmarkEnd w:id="54"/>
    </w:p>
    <w:p w:rsidR="001A349E" w:rsidRPr="00200B2E" w:rsidRDefault="001A349E" w:rsidP="00F9233B">
      <w:pPr>
        <w:suppressAutoHyphens/>
        <w:spacing w:line="360" w:lineRule="auto"/>
        <w:jc w:val="both"/>
        <w:rPr>
          <w:sz w:val="28"/>
          <w:szCs w:val="28"/>
          <w:lang w:eastAsia="ar-SA"/>
        </w:rPr>
      </w:pPr>
      <w:r w:rsidRPr="00200B2E">
        <w:rPr>
          <w:sz w:val="28"/>
          <w:szCs w:val="28"/>
          <w:lang w:eastAsia="ar-SA"/>
        </w:rPr>
        <w:t>Серьезное нарушение функционирования общества, вызывающее большие человеческие жертвы и  широкомасштабный материальный и экологический ущерб, превышающий возможность общества, затронутого бедствием, справиться с ним исключительно за счет собственных ресурсов. Бедствия часто подразделяют в зависимости от скорости наступления на внезапные и медленно наступающие, или, по источнику происхождения, на природные и антропогенные</w:t>
      </w:r>
    </w:p>
    <w:p w:rsidR="001A349E" w:rsidRPr="00A52E60" w:rsidRDefault="001A349E" w:rsidP="00472EB4">
      <w:pPr>
        <w:pStyle w:val="2"/>
        <w:numPr>
          <w:ilvl w:val="0"/>
          <w:numId w:val="0"/>
        </w:numPr>
        <w:rPr>
          <w:caps/>
          <w:lang w:val="ru-RU"/>
        </w:rPr>
      </w:pPr>
      <w:bookmarkStart w:id="55" w:name="_Toc212007240"/>
      <w:bookmarkStart w:id="56" w:name="_Toc311232309"/>
      <w:r w:rsidRPr="00A52E60">
        <w:rPr>
          <w:caps/>
          <w:lang w:val="ru-RU"/>
        </w:rPr>
        <w:t>ВЗРЫВ</w:t>
      </w:r>
      <w:bookmarkEnd w:id="55"/>
      <w:bookmarkEnd w:id="56"/>
    </w:p>
    <w:p w:rsidR="001A349E" w:rsidRPr="00F9457A" w:rsidRDefault="001A349E" w:rsidP="00921B15">
      <w:pPr>
        <w:pStyle w:val="00"/>
        <w:ind w:firstLine="0"/>
      </w:pPr>
      <w:r w:rsidRPr="00F9457A">
        <w:t>Быстрое химическое превращение среды, сопровождающееся выделением энергии и образованием сжатых газов.</w:t>
      </w:r>
    </w:p>
    <w:p w:rsidR="001A349E" w:rsidRPr="00F9457A" w:rsidRDefault="001A349E" w:rsidP="00921B15">
      <w:pPr>
        <w:pStyle w:val="00"/>
        <w:ind w:firstLine="0"/>
      </w:pPr>
      <w:r w:rsidRPr="00F9457A">
        <w:t>Федеральный закон от 22.07.2008г. № 123-ФЗ (ст.2).</w:t>
      </w:r>
    </w:p>
    <w:p w:rsidR="001A349E" w:rsidRDefault="001A349E" w:rsidP="00472EB4">
      <w:pPr>
        <w:pStyle w:val="00"/>
        <w:ind w:firstLine="0"/>
      </w:pPr>
      <w:r>
        <w:t>Быстропротекающий процесс физических и химических превращений веществ, сопровождающийся освобождением значительного количества энергии в ограниченном объеме, в результате которого в окружающем пространстве образуется и распространяется ударная волна, способная привести или приводящая к возникновению техногенной чрезвычайной ситуации</w:t>
      </w:r>
    </w:p>
    <w:p w:rsidR="001A349E" w:rsidRDefault="001A349E" w:rsidP="00472EB4">
      <w:pPr>
        <w:pStyle w:val="00"/>
        <w:ind w:firstLine="0"/>
      </w:pPr>
      <w:r>
        <w:t>ГОСТ 22.0.05-97</w:t>
      </w:r>
    </w:p>
    <w:p w:rsidR="001A349E" w:rsidRDefault="001A349E" w:rsidP="00472EB4">
      <w:pPr>
        <w:pStyle w:val="00"/>
        <w:ind w:firstLine="0"/>
      </w:pPr>
      <w:r>
        <w:t>Процесс выделения энергии за короткий промежуток времени, связанный с мгновенным физико-химическим изменением состояния вещества, приводящим к возникновению скачка давления или ударной волны, сопровождающийся образованием сжатых газов или паров, способных производить работу</w:t>
      </w:r>
    </w:p>
    <w:p w:rsidR="001A349E" w:rsidRDefault="001A349E" w:rsidP="00472EB4">
      <w:pPr>
        <w:pStyle w:val="00"/>
        <w:ind w:firstLine="0"/>
      </w:pPr>
      <w:r>
        <w:t>ГОСТ Р 22.0.08-96.</w:t>
      </w:r>
    </w:p>
    <w:p w:rsidR="001A349E" w:rsidRPr="0004001D" w:rsidRDefault="001A349E" w:rsidP="00A82BF4">
      <w:pPr>
        <w:pStyle w:val="2"/>
        <w:numPr>
          <w:ilvl w:val="0"/>
          <w:numId w:val="0"/>
        </w:numPr>
        <w:rPr>
          <w:caps/>
          <w:lang w:val="ru-RU"/>
        </w:rPr>
      </w:pPr>
      <w:bookmarkStart w:id="57" w:name="_Toc311232310"/>
      <w:bookmarkStart w:id="58" w:name="_Toc310284014"/>
      <w:r w:rsidRPr="0004001D">
        <w:rPr>
          <w:caps/>
          <w:lang w:val="ru-RU"/>
        </w:rPr>
        <w:t>ВЗРЫВ АВАРИЙНЫЙ</w:t>
      </w:r>
      <w:bookmarkEnd w:id="57"/>
    </w:p>
    <w:p w:rsidR="001A349E" w:rsidRDefault="001A349E" w:rsidP="00A82BF4">
      <w:pPr>
        <w:pStyle w:val="00"/>
        <w:ind w:firstLine="0"/>
      </w:pPr>
      <w:r>
        <w:t>Взрыв, произошедший в результате нарушения технологии производства, ошибок обслуживающего персонала, либо ошибок, допущенных при проектировании</w:t>
      </w:r>
    </w:p>
    <w:p w:rsidR="001A349E" w:rsidRDefault="001A349E" w:rsidP="00A82BF4">
      <w:pPr>
        <w:pStyle w:val="00"/>
        <w:ind w:firstLine="0"/>
      </w:pPr>
      <w:r>
        <w:t>ГОСТ Р 22.0.08-96</w:t>
      </w:r>
    </w:p>
    <w:p w:rsidR="001A349E" w:rsidRPr="00074914" w:rsidRDefault="001A349E" w:rsidP="00074914">
      <w:pPr>
        <w:keepNext/>
        <w:tabs>
          <w:tab w:val="left" w:pos="708"/>
        </w:tabs>
        <w:suppressAutoHyphens/>
        <w:spacing w:before="200" w:after="100" w:line="360" w:lineRule="auto"/>
        <w:jc w:val="both"/>
        <w:outlineLvl w:val="1"/>
        <w:rPr>
          <w:b/>
          <w:bCs/>
          <w:sz w:val="28"/>
          <w:szCs w:val="28"/>
          <w:lang w:eastAsia="ar-SA"/>
        </w:rPr>
      </w:pPr>
      <w:bookmarkStart w:id="59" w:name="_Toc311232311"/>
      <w:r w:rsidRPr="00074914">
        <w:rPr>
          <w:b/>
          <w:bCs/>
          <w:sz w:val="28"/>
          <w:szCs w:val="28"/>
          <w:lang w:eastAsia="ar-SA"/>
        </w:rPr>
        <w:t>ВЗРЫВ ХИМИЧЕСКИЙ</w:t>
      </w:r>
      <w:bookmarkEnd w:id="58"/>
      <w:bookmarkEnd w:id="59"/>
    </w:p>
    <w:p w:rsidR="001A349E" w:rsidRPr="00074914" w:rsidRDefault="001A349E" w:rsidP="00074914">
      <w:pPr>
        <w:suppressAutoHyphens/>
        <w:spacing w:line="360" w:lineRule="auto"/>
        <w:rPr>
          <w:sz w:val="28"/>
          <w:szCs w:val="28"/>
          <w:lang w:eastAsia="ar-SA"/>
        </w:rPr>
      </w:pPr>
      <w:r w:rsidRPr="00074914">
        <w:rPr>
          <w:sz w:val="28"/>
          <w:szCs w:val="28"/>
          <w:lang w:eastAsia="ar-SA"/>
        </w:rPr>
        <w:t>Взрыв в виде детонационных и дефлаграционых взрывов.</w:t>
      </w:r>
    </w:p>
    <w:p w:rsidR="001A349E" w:rsidRPr="00074914" w:rsidRDefault="001A349E" w:rsidP="00074914">
      <w:pPr>
        <w:suppressAutoHyphens/>
        <w:spacing w:line="360" w:lineRule="auto"/>
        <w:rPr>
          <w:sz w:val="28"/>
          <w:szCs w:val="28"/>
          <w:lang w:eastAsia="ar-SA"/>
        </w:rPr>
      </w:pPr>
      <w:r w:rsidRPr="00074914">
        <w:rPr>
          <w:sz w:val="28"/>
          <w:szCs w:val="28"/>
          <w:lang w:eastAsia="ar-SA"/>
        </w:rPr>
        <w:t>Стандарт 26 ЦНИИ - 2005.</w:t>
      </w:r>
    </w:p>
    <w:p w:rsidR="001A349E" w:rsidRPr="00074914" w:rsidRDefault="001A349E" w:rsidP="00074914">
      <w:pPr>
        <w:keepNext/>
        <w:tabs>
          <w:tab w:val="left" w:pos="708"/>
        </w:tabs>
        <w:suppressAutoHyphens/>
        <w:spacing w:before="200" w:after="100" w:line="360" w:lineRule="auto"/>
        <w:jc w:val="both"/>
        <w:outlineLvl w:val="1"/>
        <w:rPr>
          <w:b/>
          <w:bCs/>
          <w:sz w:val="28"/>
          <w:szCs w:val="28"/>
          <w:lang w:eastAsia="ar-SA"/>
        </w:rPr>
      </w:pPr>
      <w:bookmarkStart w:id="60" w:name="_Toc310284015"/>
      <w:bookmarkStart w:id="61" w:name="_Toc311232312"/>
      <w:r w:rsidRPr="00074914">
        <w:rPr>
          <w:b/>
          <w:bCs/>
          <w:sz w:val="28"/>
          <w:szCs w:val="28"/>
          <w:lang w:eastAsia="ar-SA"/>
        </w:rPr>
        <w:t>ВЗРЫВ ФИЗИЧЕСКИЙ</w:t>
      </w:r>
      <w:bookmarkEnd w:id="60"/>
      <w:bookmarkEnd w:id="61"/>
    </w:p>
    <w:p w:rsidR="001A349E" w:rsidRPr="00074914" w:rsidRDefault="001A349E" w:rsidP="00074914">
      <w:pPr>
        <w:suppressAutoHyphens/>
        <w:spacing w:line="360" w:lineRule="auto"/>
        <w:rPr>
          <w:sz w:val="28"/>
          <w:szCs w:val="28"/>
          <w:lang w:eastAsia="ar-SA"/>
        </w:rPr>
      </w:pPr>
      <w:r w:rsidRPr="00074914">
        <w:rPr>
          <w:sz w:val="28"/>
          <w:szCs w:val="28"/>
          <w:lang w:eastAsia="ar-SA"/>
        </w:rPr>
        <w:t>Взрыв, обусловленный разрушением емкостей, содержащих газы под высоким давлением.</w:t>
      </w:r>
    </w:p>
    <w:p w:rsidR="001A349E" w:rsidRPr="00074914" w:rsidRDefault="001A349E" w:rsidP="00074914">
      <w:pPr>
        <w:suppressAutoHyphens/>
        <w:spacing w:line="360" w:lineRule="auto"/>
        <w:rPr>
          <w:sz w:val="28"/>
          <w:szCs w:val="28"/>
          <w:lang w:eastAsia="ar-SA"/>
        </w:rPr>
      </w:pPr>
      <w:r w:rsidRPr="00074914">
        <w:rPr>
          <w:sz w:val="28"/>
          <w:szCs w:val="28"/>
          <w:lang w:eastAsia="ar-SA"/>
        </w:rPr>
        <w:t>Стандарт 26 ЦНИИ - 2005.</w:t>
      </w:r>
    </w:p>
    <w:p w:rsidR="001A349E" w:rsidRPr="00074914" w:rsidRDefault="001A349E" w:rsidP="00074914">
      <w:pPr>
        <w:keepNext/>
        <w:tabs>
          <w:tab w:val="left" w:pos="708"/>
        </w:tabs>
        <w:suppressAutoHyphens/>
        <w:spacing w:before="200" w:after="100" w:line="360" w:lineRule="auto"/>
        <w:jc w:val="both"/>
        <w:outlineLvl w:val="1"/>
        <w:rPr>
          <w:b/>
          <w:bCs/>
          <w:sz w:val="28"/>
          <w:szCs w:val="28"/>
          <w:lang w:eastAsia="ar-SA"/>
        </w:rPr>
      </w:pPr>
      <w:bookmarkStart w:id="62" w:name="_Toc310284016"/>
      <w:bookmarkStart w:id="63" w:name="_Toc311232313"/>
      <w:r w:rsidRPr="00074914">
        <w:rPr>
          <w:b/>
          <w:bCs/>
          <w:sz w:val="28"/>
          <w:szCs w:val="28"/>
          <w:lang w:eastAsia="ar-SA"/>
        </w:rPr>
        <w:t>ВЗРЫВ ДРЕЙФУЮЩИХ ВЗРЫВООПАСНЫХ ОБЛАКОВ</w:t>
      </w:r>
      <w:bookmarkEnd w:id="62"/>
      <w:bookmarkEnd w:id="63"/>
    </w:p>
    <w:p w:rsidR="001A349E" w:rsidRPr="00074914" w:rsidRDefault="001A349E" w:rsidP="00074914">
      <w:pPr>
        <w:suppressAutoHyphens/>
        <w:spacing w:line="360" w:lineRule="auto"/>
        <w:rPr>
          <w:sz w:val="28"/>
          <w:szCs w:val="28"/>
          <w:lang w:eastAsia="ar-SA"/>
        </w:rPr>
      </w:pPr>
      <w:r w:rsidRPr="00074914">
        <w:rPr>
          <w:sz w:val="28"/>
          <w:szCs w:val="28"/>
          <w:lang w:eastAsia="ar-SA"/>
        </w:rPr>
        <w:t>Результат возгорания утечек воспламеняющихся горючих газов (паров топлива) в виде облаков, которые, перемещаясь на значительные расстояния могут сохранять концентрацию в пределах воспламеняемости в течение длительного времени.</w:t>
      </w:r>
    </w:p>
    <w:p w:rsidR="001A349E" w:rsidRPr="00074914" w:rsidRDefault="001A349E" w:rsidP="00074914">
      <w:pPr>
        <w:suppressAutoHyphens/>
        <w:spacing w:line="360" w:lineRule="auto"/>
        <w:rPr>
          <w:sz w:val="28"/>
          <w:szCs w:val="28"/>
          <w:lang w:eastAsia="ar-SA"/>
        </w:rPr>
      </w:pPr>
      <w:r w:rsidRPr="00074914">
        <w:rPr>
          <w:sz w:val="28"/>
          <w:szCs w:val="28"/>
          <w:lang w:eastAsia="ar-SA"/>
        </w:rPr>
        <w:t>Стандарт 26 ЦНИИ - 2005.</w:t>
      </w:r>
    </w:p>
    <w:p w:rsidR="001A349E" w:rsidRPr="0004001D" w:rsidRDefault="001A349E" w:rsidP="0004001D">
      <w:pPr>
        <w:pStyle w:val="2"/>
        <w:numPr>
          <w:ilvl w:val="0"/>
          <w:numId w:val="0"/>
        </w:numPr>
        <w:rPr>
          <w:caps/>
          <w:lang w:val="ru-RU"/>
        </w:rPr>
      </w:pPr>
      <w:bookmarkStart w:id="64" w:name="_Toc311232314"/>
      <w:r w:rsidRPr="0004001D">
        <w:rPr>
          <w:caps/>
          <w:lang w:val="ru-RU"/>
        </w:rPr>
        <w:t>ВЗРЫВОУСТОЙЧИВОСТЬ</w:t>
      </w:r>
      <w:bookmarkEnd w:id="64"/>
    </w:p>
    <w:p w:rsidR="001A349E" w:rsidRDefault="001A349E" w:rsidP="0004001D">
      <w:pPr>
        <w:pStyle w:val="00"/>
        <w:ind w:firstLine="0"/>
      </w:pPr>
      <w:r>
        <w:t>Свойства оборудования, строительных конструкций, транспортных средств, энергетических систем и линий связи противостоять благодаря запасу прочности и целесообразному расположению поражающему воздействию взрыва</w:t>
      </w:r>
    </w:p>
    <w:p w:rsidR="001A349E" w:rsidRDefault="001A349E" w:rsidP="0004001D">
      <w:pPr>
        <w:pStyle w:val="00"/>
        <w:ind w:firstLine="0"/>
      </w:pPr>
      <w:r>
        <w:t>ГОСТ Р 22.0.08-96</w:t>
      </w:r>
    </w:p>
    <w:p w:rsidR="001A349E" w:rsidRPr="0004001D" w:rsidRDefault="001A349E" w:rsidP="0004001D">
      <w:pPr>
        <w:pStyle w:val="2"/>
        <w:numPr>
          <w:ilvl w:val="0"/>
          <w:numId w:val="0"/>
        </w:numPr>
        <w:rPr>
          <w:caps/>
          <w:lang w:val="ru-RU"/>
        </w:rPr>
      </w:pPr>
      <w:bookmarkStart w:id="65" w:name="_Toc311232315"/>
      <w:r w:rsidRPr="0004001D">
        <w:rPr>
          <w:caps/>
          <w:lang w:val="ru-RU"/>
        </w:rPr>
        <w:t>ВЗРЫВЧАТОЕ ВЕЩЕСТВО</w:t>
      </w:r>
      <w:bookmarkEnd w:id="65"/>
    </w:p>
    <w:p w:rsidR="001A349E" w:rsidRDefault="001A349E" w:rsidP="0004001D">
      <w:pPr>
        <w:pStyle w:val="00"/>
        <w:ind w:firstLine="0"/>
      </w:pPr>
      <w:r>
        <w:t>Химическое соединение или смесь веществ, способные в определенных условиях к крайне быстрому самораспространяющемуся химическому превращению с выделением тепла и образованием большого количества газообразных продуктов</w:t>
      </w:r>
    </w:p>
    <w:p w:rsidR="001A349E" w:rsidRDefault="001A349E" w:rsidP="0004001D">
      <w:pPr>
        <w:pStyle w:val="00"/>
        <w:ind w:firstLine="0"/>
      </w:pPr>
      <w:r>
        <w:t>ГОСТ Р 22.0.08-96</w:t>
      </w:r>
    </w:p>
    <w:p w:rsidR="001A349E" w:rsidRPr="00BA716A" w:rsidRDefault="001A349E" w:rsidP="00BA716A">
      <w:pPr>
        <w:pStyle w:val="2"/>
        <w:numPr>
          <w:ilvl w:val="0"/>
          <w:numId w:val="0"/>
        </w:numPr>
        <w:rPr>
          <w:caps/>
          <w:lang w:val="ru-RU"/>
        </w:rPr>
      </w:pPr>
      <w:bookmarkStart w:id="66" w:name="_Toc311232316"/>
      <w:r w:rsidRPr="00BA716A">
        <w:rPr>
          <w:caps/>
          <w:lang w:val="ru-RU"/>
        </w:rPr>
        <w:t>ВЗРЫВОЗАЩИЩЕННОЕ ОБОРУДОВАНИЕ</w:t>
      </w:r>
      <w:bookmarkEnd w:id="66"/>
    </w:p>
    <w:p w:rsidR="001A349E" w:rsidRPr="00BA716A" w:rsidRDefault="001A349E" w:rsidP="00BA716A">
      <w:pPr>
        <w:pStyle w:val="00"/>
        <w:ind w:firstLine="0"/>
      </w:pPr>
      <w:r w:rsidRPr="00BA716A">
        <w:t xml:space="preserve">Оборудование, в основу которого заложено специальное конструктивное решение, которое  способствует устранению возгоранию рабочей, а также окружающей среды при эксплуатации данного оборудования, в том числе при его значительном повреждении, на взрывоопасных объектах и зонах. </w:t>
      </w:r>
    </w:p>
    <w:p w:rsidR="001A349E" w:rsidRPr="00BA716A" w:rsidRDefault="001A349E" w:rsidP="00CB5E67">
      <w:pPr>
        <w:pStyle w:val="00"/>
        <w:ind w:firstLine="0"/>
      </w:pPr>
      <w:r w:rsidRPr="00BA716A">
        <w:t>Федеральный закон от 22.07.2008г. №123-ФЗ (ст.21), Строительный словарь.</w:t>
      </w:r>
    </w:p>
    <w:p w:rsidR="001A349E" w:rsidRPr="00BA716A" w:rsidRDefault="001A349E" w:rsidP="00BA716A">
      <w:pPr>
        <w:pStyle w:val="2"/>
        <w:numPr>
          <w:ilvl w:val="0"/>
          <w:numId w:val="0"/>
        </w:numPr>
        <w:rPr>
          <w:caps/>
          <w:lang w:val="ru-RU"/>
        </w:rPr>
      </w:pPr>
      <w:bookmarkStart w:id="67" w:name="_Toc311232317"/>
      <w:r w:rsidRPr="00BA716A">
        <w:rPr>
          <w:caps/>
          <w:lang w:val="ru-RU"/>
        </w:rPr>
        <w:t>ВЗРЫВООПАСНАЯ СМЕСЬ</w:t>
      </w:r>
      <w:bookmarkEnd w:id="67"/>
    </w:p>
    <w:p w:rsidR="001A349E" w:rsidRPr="00BA716A" w:rsidRDefault="001A349E" w:rsidP="00CB5E67">
      <w:pPr>
        <w:pStyle w:val="00"/>
        <w:ind w:firstLine="0"/>
      </w:pPr>
      <w:r w:rsidRPr="00BA716A">
        <w:t>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1A349E" w:rsidRPr="00BA716A" w:rsidRDefault="001A349E" w:rsidP="00BA716A">
      <w:pPr>
        <w:pStyle w:val="00"/>
        <w:ind w:firstLine="0"/>
      </w:pPr>
      <w:r w:rsidRPr="00BA716A">
        <w:t>Федеральный закон от 22.07.2008г. №123-ФЗ (ст.2).</w:t>
      </w:r>
    </w:p>
    <w:p w:rsidR="001A349E" w:rsidRPr="00BA716A" w:rsidRDefault="001A349E" w:rsidP="00BA716A">
      <w:pPr>
        <w:pStyle w:val="2"/>
        <w:numPr>
          <w:ilvl w:val="0"/>
          <w:numId w:val="0"/>
        </w:numPr>
        <w:rPr>
          <w:caps/>
          <w:lang w:val="ru-RU"/>
        </w:rPr>
      </w:pPr>
      <w:bookmarkStart w:id="68" w:name="_Toc311232318"/>
      <w:r w:rsidRPr="00BA716A">
        <w:rPr>
          <w:caps/>
          <w:lang w:val="ru-RU"/>
        </w:rPr>
        <w:t>ВЗРЫВОПОЖАРООПАСНОСТЬ</w:t>
      </w:r>
      <w:bookmarkEnd w:id="68"/>
    </w:p>
    <w:p w:rsidR="001A349E" w:rsidRPr="00BA716A" w:rsidRDefault="001A349E" w:rsidP="00BA716A">
      <w:pPr>
        <w:pStyle w:val="00"/>
        <w:ind w:firstLine="0"/>
      </w:pPr>
      <w:r w:rsidRPr="00BA716A">
        <w:t>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1A349E" w:rsidRDefault="001A349E" w:rsidP="00BA716A">
      <w:pPr>
        <w:pStyle w:val="00"/>
        <w:ind w:firstLine="0"/>
      </w:pPr>
      <w:r w:rsidRPr="00BA716A">
        <w:t>Федеральный закон от 22.07.2008г. №123-ФЗ (ст.2).</w:t>
      </w:r>
    </w:p>
    <w:p w:rsidR="001A349E" w:rsidRPr="0042358D" w:rsidRDefault="001A349E" w:rsidP="0042358D">
      <w:pPr>
        <w:pStyle w:val="2"/>
        <w:numPr>
          <w:ilvl w:val="0"/>
          <w:numId w:val="0"/>
        </w:numPr>
        <w:tabs>
          <w:tab w:val="left" w:pos="708"/>
        </w:tabs>
        <w:rPr>
          <w:lang w:val="ru-RU"/>
        </w:rPr>
      </w:pPr>
      <w:bookmarkStart w:id="69" w:name="_Toc310284018"/>
      <w:bookmarkStart w:id="70" w:name="_Toc311232319"/>
      <w:r w:rsidRPr="0042358D">
        <w:rPr>
          <w:lang w:val="ru-RU"/>
        </w:rPr>
        <w:t>ВЗРЫВОБЕЗОПАСНОСТЬ</w:t>
      </w:r>
      <w:bookmarkEnd w:id="69"/>
      <w:bookmarkEnd w:id="70"/>
    </w:p>
    <w:p w:rsidR="001A349E" w:rsidRPr="0042358D" w:rsidRDefault="001A349E" w:rsidP="0042358D">
      <w:pPr>
        <w:spacing w:line="360" w:lineRule="auto"/>
        <w:rPr>
          <w:sz w:val="28"/>
          <w:szCs w:val="28"/>
        </w:rPr>
      </w:pPr>
      <w:r w:rsidRPr="0042358D">
        <w:rPr>
          <w:sz w:val="28"/>
          <w:szCs w:val="28"/>
        </w:rPr>
        <w:t>Состояние производственного процесса, при котором исключается возможность взрыва, или в случае его возникновения предотвращается воздействие на людей, вызываемых им опасных и вредных факторов и обеспечивается сохранение материальных ценностей.</w:t>
      </w:r>
    </w:p>
    <w:p w:rsidR="001A349E" w:rsidRPr="0042358D" w:rsidRDefault="001A349E" w:rsidP="0042358D">
      <w:pPr>
        <w:spacing w:line="360" w:lineRule="auto"/>
        <w:rPr>
          <w:sz w:val="28"/>
          <w:szCs w:val="28"/>
        </w:rPr>
      </w:pPr>
      <w:r w:rsidRPr="0042358D">
        <w:rPr>
          <w:sz w:val="28"/>
          <w:szCs w:val="28"/>
        </w:rPr>
        <w:t>ГОСТ 12.1.010-76</w:t>
      </w:r>
    </w:p>
    <w:p w:rsidR="001A349E" w:rsidRPr="0042358D" w:rsidRDefault="001A349E" w:rsidP="0042358D">
      <w:pPr>
        <w:pStyle w:val="BodyText"/>
      </w:pPr>
    </w:p>
    <w:p w:rsidR="001A349E" w:rsidRPr="0042358D" w:rsidRDefault="001A349E" w:rsidP="0042358D">
      <w:pPr>
        <w:pStyle w:val="2"/>
        <w:numPr>
          <w:ilvl w:val="0"/>
          <w:numId w:val="0"/>
        </w:numPr>
        <w:tabs>
          <w:tab w:val="left" w:pos="708"/>
        </w:tabs>
        <w:rPr>
          <w:lang w:val="ru-RU"/>
        </w:rPr>
      </w:pPr>
      <w:bookmarkStart w:id="71" w:name="_Toc310284019"/>
      <w:bookmarkStart w:id="72" w:name="_Toc311232320"/>
      <w:r w:rsidRPr="0042358D">
        <w:rPr>
          <w:lang w:val="ru-RU"/>
        </w:rPr>
        <w:t>ВЗРЫВОБЕЗОПАСНОСТЬ ЗДАНИЙ И СООРУЖЕНИЙ</w:t>
      </w:r>
      <w:bookmarkEnd w:id="71"/>
      <w:bookmarkEnd w:id="72"/>
    </w:p>
    <w:p w:rsidR="001A349E" w:rsidRPr="0042358D" w:rsidRDefault="001A349E" w:rsidP="0042358D">
      <w:pPr>
        <w:spacing w:line="360" w:lineRule="auto"/>
        <w:jc w:val="both"/>
        <w:rPr>
          <w:sz w:val="28"/>
          <w:szCs w:val="28"/>
        </w:rPr>
      </w:pPr>
      <w:r w:rsidRPr="0042358D">
        <w:rPr>
          <w:sz w:val="28"/>
          <w:szCs w:val="28"/>
        </w:rPr>
        <w:t>Способность сохранять целостность и устойчивость всего строительного каркаса здания, а также его отдельных строительных конструкций (элементов) при взрывных воздействиях.</w:t>
      </w:r>
    </w:p>
    <w:p w:rsidR="001A349E" w:rsidRPr="0042358D" w:rsidRDefault="001A349E" w:rsidP="0042358D">
      <w:pPr>
        <w:spacing w:line="360" w:lineRule="auto"/>
        <w:rPr>
          <w:sz w:val="28"/>
          <w:szCs w:val="28"/>
        </w:rPr>
      </w:pPr>
      <w:r w:rsidRPr="0042358D">
        <w:rPr>
          <w:sz w:val="28"/>
          <w:szCs w:val="28"/>
        </w:rPr>
        <w:t>Стандарт 26 ЦНИИ - 2005.</w:t>
      </w:r>
    </w:p>
    <w:p w:rsidR="001A349E" w:rsidRPr="0042358D" w:rsidRDefault="001A349E" w:rsidP="0042358D">
      <w:pPr>
        <w:pStyle w:val="BodyText"/>
      </w:pPr>
    </w:p>
    <w:p w:rsidR="001A349E" w:rsidRPr="0042358D" w:rsidRDefault="001A349E" w:rsidP="0042358D">
      <w:pPr>
        <w:pStyle w:val="2"/>
        <w:numPr>
          <w:ilvl w:val="0"/>
          <w:numId w:val="0"/>
        </w:numPr>
        <w:tabs>
          <w:tab w:val="left" w:pos="708"/>
        </w:tabs>
        <w:rPr>
          <w:lang w:val="ru-RU"/>
        </w:rPr>
      </w:pPr>
      <w:bookmarkStart w:id="73" w:name="_Toc310284020"/>
      <w:bookmarkStart w:id="74" w:name="_Toc311232321"/>
      <w:r w:rsidRPr="0042358D">
        <w:rPr>
          <w:lang w:val="ru-RU"/>
        </w:rPr>
        <w:t>ВЗРЫВОЗАЩИТА</w:t>
      </w:r>
      <w:bookmarkEnd w:id="73"/>
      <w:bookmarkEnd w:id="74"/>
    </w:p>
    <w:p w:rsidR="001A349E" w:rsidRPr="0042358D" w:rsidRDefault="001A349E" w:rsidP="0042358D">
      <w:pPr>
        <w:spacing w:line="360" w:lineRule="auto"/>
        <w:rPr>
          <w:sz w:val="28"/>
          <w:szCs w:val="28"/>
        </w:rPr>
      </w:pPr>
      <w:r w:rsidRPr="0042358D">
        <w:rPr>
          <w:sz w:val="28"/>
          <w:szCs w:val="28"/>
        </w:rPr>
        <w:t>Меры, предотвращающие воздействие на людей опасных и вредных факторов взрыва и обеспечивающие сохранение материальных ценностей.</w:t>
      </w:r>
    </w:p>
    <w:p w:rsidR="001A349E" w:rsidRDefault="001A349E" w:rsidP="0042358D">
      <w:pPr>
        <w:spacing w:line="360" w:lineRule="auto"/>
        <w:rPr>
          <w:sz w:val="28"/>
          <w:szCs w:val="28"/>
        </w:rPr>
      </w:pPr>
      <w:r w:rsidRPr="0042358D">
        <w:rPr>
          <w:sz w:val="28"/>
          <w:szCs w:val="28"/>
        </w:rPr>
        <w:t>ГОСТ 12.1.010-76</w:t>
      </w:r>
    </w:p>
    <w:p w:rsidR="001A349E" w:rsidRPr="00204A63" w:rsidRDefault="001A349E" w:rsidP="00204A63">
      <w:pPr>
        <w:pStyle w:val="2"/>
        <w:numPr>
          <w:ilvl w:val="0"/>
          <w:numId w:val="0"/>
        </w:numPr>
        <w:tabs>
          <w:tab w:val="left" w:pos="708"/>
        </w:tabs>
        <w:rPr>
          <w:lang w:val="ru-RU"/>
        </w:rPr>
      </w:pPr>
      <w:bookmarkStart w:id="75" w:name="_Toc310284028"/>
      <w:bookmarkStart w:id="76" w:name="_Toc311232322"/>
      <w:r w:rsidRPr="00204A63">
        <w:rPr>
          <w:lang w:val="ru-RU"/>
        </w:rPr>
        <w:t>ВЗЫВОПРЕДУПРЕЖДЕНИЕ</w:t>
      </w:r>
      <w:bookmarkEnd w:id="75"/>
      <w:bookmarkEnd w:id="76"/>
    </w:p>
    <w:p w:rsidR="001A349E" w:rsidRPr="00204A63" w:rsidRDefault="001A349E" w:rsidP="00204A63">
      <w:pPr>
        <w:spacing w:line="360" w:lineRule="auto"/>
        <w:rPr>
          <w:sz w:val="28"/>
          <w:szCs w:val="28"/>
        </w:rPr>
      </w:pPr>
      <w:r w:rsidRPr="00204A63">
        <w:rPr>
          <w:sz w:val="28"/>
          <w:szCs w:val="28"/>
        </w:rPr>
        <w:t>Меры, предотвращающие возможность возникновения взрыва.</w:t>
      </w:r>
    </w:p>
    <w:p w:rsidR="001A349E" w:rsidRPr="00204A63" w:rsidRDefault="001A349E" w:rsidP="00204A63">
      <w:pPr>
        <w:spacing w:line="360" w:lineRule="auto"/>
        <w:rPr>
          <w:sz w:val="28"/>
          <w:szCs w:val="28"/>
        </w:rPr>
      </w:pPr>
      <w:r w:rsidRPr="00204A63">
        <w:rPr>
          <w:sz w:val="28"/>
          <w:szCs w:val="28"/>
        </w:rPr>
        <w:t>ГОСТ 12.1.010-76</w:t>
      </w:r>
    </w:p>
    <w:p w:rsidR="001A349E" w:rsidRPr="0042358D" w:rsidRDefault="001A349E" w:rsidP="0042358D">
      <w:pPr>
        <w:pStyle w:val="2"/>
        <w:numPr>
          <w:ilvl w:val="0"/>
          <w:numId w:val="0"/>
        </w:numPr>
        <w:tabs>
          <w:tab w:val="left" w:pos="708"/>
        </w:tabs>
        <w:rPr>
          <w:lang w:val="ru-RU"/>
        </w:rPr>
      </w:pPr>
      <w:bookmarkStart w:id="77" w:name="_Toc310284021"/>
      <w:bookmarkStart w:id="78" w:name="_Toc311232323"/>
      <w:r w:rsidRPr="0042358D">
        <w:rPr>
          <w:lang w:val="ru-RU"/>
        </w:rPr>
        <w:t>ВЗРЫВООПАСНАЯ СРЕДА</w:t>
      </w:r>
      <w:bookmarkEnd w:id="77"/>
      <w:bookmarkEnd w:id="78"/>
    </w:p>
    <w:p w:rsidR="001A349E" w:rsidRPr="0042358D" w:rsidRDefault="001A349E" w:rsidP="0042358D">
      <w:pPr>
        <w:spacing w:line="360" w:lineRule="auto"/>
        <w:rPr>
          <w:sz w:val="28"/>
          <w:szCs w:val="28"/>
        </w:rPr>
      </w:pPr>
      <w:r w:rsidRPr="0042358D">
        <w:rPr>
          <w:sz w:val="28"/>
          <w:szCs w:val="28"/>
        </w:rPr>
        <w:t>Химически активная среда, находящаяся при таких условиях, когда может возникнуть взрыв.</w:t>
      </w:r>
    </w:p>
    <w:p w:rsidR="001A349E" w:rsidRPr="0042358D" w:rsidRDefault="001A349E" w:rsidP="0042358D">
      <w:pPr>
        <w:spacing w:line="360" w:lineRule="auto"/>
        <w:rPr>
          <w:sz w:val="28"/>
          <w:szCs w:val="28"/>
        </w:rPr>
      </w:pPr>
      <w:r w:rsidRPr="0042358D">
        <w:rPr>
          <w:sz w:val="28"/>
          <w:szCs w:val="28"/>
        </w:rPr>
        <w:t>ГОСТ 12.1.010-76</w:t>
      </w:r>
    </w:p>
    <w:p w:rsidR="001A349E" w:rsidRPr="0042358D" w:rsidRDefault="001A349E" w:rsidP="0042358D">
      <w:pPr>
        <w:pStyle w:val="2"/>
        <w:numPr>
          <w:ilvl w:val="0"/>
          <w:numId w:val="0"/>
        </w:numPr>
        <w:tabs>
          <w:tab w:val="left" w:pos="708"/>
        </w:tabs>
        <w:rPr>
          <w:lang w:val="ru-RU"/>
        </w:rPr>
      </w:pPr>
      <w:bookmarkStart w:id="79" w:name="_Toc310284022"/>
      <w:bookmarkStart w:id="80" w:name="_Toc311232324"/>
      <w:r w:rsidRPr="0042358D">
        <w:rPr>
          <w:lang w:val="ru-RU"/>
        </w:rPr>
        <w:t>ВЗРЫВООПАСНОЕ ОБЛАКО</w:t>
      </w:r>
      <w:bookmarkEnd w:id="79"/>
      <w:bookmarkEnd w:id="80"/>
    </w:p>
    <w:p w:rsidR="001A349E" w:rsidRPr="0042358D" w:rsidRDefault="001A349E" w:rsidP="0042358D">
      <w:pPr>
        <w:spacing w:line="360" w:lineRule="auto"/>
        <w:rPr>
          <w:sz w:val="28"/>
          <w:szCs w:val="28"/>
        </w:rPr>
      </w:pPr>
      <w:r w:rsidRPr="0042358D">
        <w:rPr>
          <w:sz w:val="28"/>
          <w:szCs w:val="28"/>
        </w:rPr>
        <w:t xml:space="preserve">Объем, состоящий из горючей воздушной смеси, принимающий в зависимости от соотношения плотности горючей воздушной смеси и атмосферного воздуха, скорости ветра и скорости образования различные формы: полусферические, вытянутые, блиновидные и стелящиеся. </w:t>
      </w:r>
    </w:p>
    <w:p w:rsidR="001A349E" w:rsidRPr="0042358D" w:rsidRDefault="001A349E" w:rsidP="0042358D">
      <w:pPr>
        <w:spacing w:line="360" w:lineRule="auto"/>
        <w:rPr>
          <w:sz w:val="28"/>
          <w:szCs w:val="28"/>
        </w:rPr>
      </w:pPr>
      <w:r w:rsidRPr="0042358D">
        <w:rPr>
          <w:sz w:val="28"/>
          <w:szCs w:val="28"/>
        </w:rPr>
        <w:t>Стандарт 26 ЦНИИ - 2005.</w:t>
      </w:r>
    </w:p>
    <w:p w:rsidR="001A349E" w:rsidRPr="0042358D" w:rsidRDefault="001A349E" w:rsidP="0042358D">
      <w:pPr>
        <w:pStyle w:val="2"/>
        <w:numPr>
          <w:ilvl w:val="0"/>
          <w:numId w:val="0"/>
        </w:numPr>
        <w:tabs>
          <w:tab w:val="left" w:pos="708"/>
        </w:tabs>
        <w:rPr>
          <w:lang w:val="ru-RU"/>
        </w:rPr>
      </w:pPr>
      <w:bookmarkStart w:id="81" w:name="_Toc310284023"/>
      <w:bookmarkStart w:id="82" w:name="_Toc311232325"/>
      <w:r w:rsidRPr="0042358D">
        <w:rPr>
          <w:lang w:val="ru-RU"/>
        </w:rPr>
        <w:t>ВЗРЫВООПАСНАЯ ГАЗО (ПАРО-) ВОЗДУШНАЯ СМЕСЬ</w:t>
      </w:r>
      <w:bookmarkEnd w:id="81"/>
      <w:bookmarkEnd w:id="82"/>
    </w:p>
    <w:p w:rsidR="001A349E" w:rsidRPr="0042358D" w:rsidRDefault="001A349E" w:rsidP="0042358D">
      <w:pPr>
        <w:spacing w:line="360" w:lineRule="auto"/>
        <w:rPr>
          <w:sz w:val="28"/>
          <w:szCs w:val="28"/>
        </w:rPr>
      </w:pPr>
      <w:r w:rsidRPr="0042358D">
        <w:rPr>
          <w:sz w:val="28"/>
          <w:szCs w:val="28"/>
        </w:rPr>
        <w:t xml:space="preserve">Смесь горючего газа (паров топлива) с воздухом (кислородом), возгорание которой приводит к взрыву. </w:t>
      </w:r>
    </w:p>
    <w:p w:rsidR="001A349E" w:rsidRPr="0042358D" w:rsidRDefault="001A349E" w:rsidP="0042358D">
      <w:pPr>
        <w:spacing w:line="360" w:lineRule="auto"/>
        <w:rPr>
          <w:sz w:val="28"/>
          <w:szCs w:val="28"/>
        </w:rPr>
      </w:pPr>
      <w:r w:rsidRPr="0042358D">
        <w:rPr>
          <w:sz w:val="28"/>
          <w:szCs w:val="28"/>
        </w:rPr>
        <w:t>Стандарт 26 ЦНИИ - 2005.</w:t>
      </w:r>
    </w:p>
    <w:p w:rsidR="001A349E" w:rsidRPr="0042358D" w:rsidRDefault="001A349E" w:rsidP="0042358D">
      <w:pPr>
        <w:pStyle w:val="00"/>
        <w:ind w:firstLine="0"/>
      </w:pPr>
    </w:p>
    <w:p w:rsidR="001A349E" w:rsidRPr="0042358D" w:rsidRDefault="001A349E" w:rsidP="0042358D">
      <w:pPr>
        <w:pStyle w:val="2"/>
        <w:numPr>
          <w:ilvl w:val="0"/>
          <w:numId w:val="0"/>
        </w:numPr>
        <w:tabs>
          <w:tab w:val="left" w:pos="708"/>
        </w:tabs>
        <w:rPr>
          <w:lang w:val="ru-RU"/>
        </w:rPr>
      </w:pPr>
      <w:bookmarkStart w:id="83" w:name="_Toc310284024"/>
      <w:bookmarkStart w:id="84" w:name="_Toc311232326"/>
      <w:r w:rsidRPr="0042358D">
        <w:rPr>
          <w:lang w:val="ru-RU"/>
        </w:rPr>
        <w:t>ВЗРЫВНОЕ ГОРЕНИЕ</w:t>
      </w:r>
      <w:bookmarkEnd w:id="83"/>
      <w:bookmarkEnd w:id="84"/>
    </w:p>
    <w:p w:rsidR="001A349E" w:rsidRPr="0042358D" w:rsidRDefault="001A349E" w:rsidP="0042358D">
      <w:pPr>
        <w:spacing w:line="360" w:lineRule="auto"/>
        <w:rPr>
          <w:sz w:val="28"/>
          <w:szCs w:val="28"/>
        </w:rPr>
      </w:pPr>
      <w:r w:rsidRPr="0042358D">
        <w:rPr>
          <w:sz w:val="28"/>
          <w:szCs w:val="28"/>
        </w:rPr>
        <w:t>Распространение пламени в заранее образовавшейся горючей смеси. Скорость распространения пламени зависит от вида взрывного горения (детонационного либо дефлаграционного)</w:t>
      </w:r>
    </w:p>
    <w:p w:rsidR="001A349E" w:rsidRPr="0042358D" w:rsidRDefault="001A349E" w:rsidP="0042358D">
      <w:pPr>
        <w:spacing w:line="360" w:lineRule="auto"/>
        <w:rPr>
          <w:sz w:val="28"/>
          <w:szCs w:val="28"/>
        </w:rPr>
      </w:pPr>
      <w:r w:rsidRPr="0042358D">
        <w:rPr>
          <w:sz w:val="28"/>
          <w:szCs w:val="28"/>
        </w:rPr>
        <w:t>Стандарт 26 ЦНИИ - 2005.</w:t>
      </w:r>
    </w:p>
    <w:p w:rsidR="001A349E" w:rsidRPr="0042358D" w:rsidRDefault="001A349E" w:rsidP="0042358D">
      <w:pPr>
        <w:spacing w:line="360" w:lineRule="auto"/>
        <w:rPr>
          <w:sz w:val="28"/>
          <w:szCs w:val="28"/>
        </w:rPr>
      </w:pPr>
    </w:p>
    <w:p w:rsidR="001A349E" w:rsidRPr="0042358D" w:rsidRDefault="001A349E" w:rsidP="0042358D">
      <w:pPr>
        <w:pStyle w:val="2"/>
        <w:numPr>
          <w:ilvl w:val="0"/>
          <w:numId w:val="0"/>
        </w:numPr>
        <w:tabs>
          <w:tab w:val="left" w:pos="708"/>
        </w:tabs>
        <w:rPr>
          <w:lang w:val="ru-RU"/>
        </w:rPr>
      </w:pPr>
      <w:bookmarkStart w:id="85" w:name="_Toc310284025"/>
      <w:bookmarkStart w:id="86" w:name="_Toc311232327"/>
      <w:r w:rsidRPr="0042358D">
        <w:rPr>
          <w:lang w:val="ru-RU"/>
        </w:rPr>
        <w:t>ВЗРЫВНАЯ НАГРУЗКА</w:t>
      </w:r>
      <w:bookmarkEnd w:id="85"/>
      <w:bookmarkEnd w:id="86"/>
    </w:p>
    <w:p w:rsidR="001A349E" w:rsidRPr="0042358D" w:rsidRDefault="001A349E" w:rsidP="0042358D">
      <w:pPr>
        <w:spacing w:line="360" w:lineRule="auto"/>
        <w:rPr>
          <w:sz w:val="28"/>
          <w:szCs w:val="28"/>
        </w:rPr>
      </w:pPr>
      <w:r w:rsidRPr="0042358D">
        <w:rPr>
          <w:sz w:val="28"/>
          <w:szCs w:val="28"/>
        </w:rPr>
        <w:t xml:space="preserve">Нагрузка, создаваемая в результате взаимодействия взрывной (ударной) волны с ограждающей поверхностью здания (сооружения). </w:t>
      </w:r>
    </w:p>
    <w:p w:rsidR="001A349E" w:rsidRPr="0042358D" w:rsidRDefault="001A349E" w:rsidP="0042358D">
      <w:pPr>
        <w:spacing w:line="360" w:lineRule="auto"/>
        <w:rPr>
          <w:sz w:val="28"/>
          <w:szCs w:val="28"/>
        </w:rPr>
      </w:pPr>
      <w:r w:rsidRPr="0042358D">
        <w:rPr>
          <w:sz w:val="28"/>
          <w:szCs w:val="28"/>
        </w:rPr>
        <w:t>Стандарт 26 ЦНИИ - 2005.</w:t>
      </w:r>
    </w:p>
    <w:p w:rsidR="001A349E" w:rsidRPr="0042358D" w:rsidRDefault="001A349E" w:rsidP="0042358D">
      <w:pPr>
        <w:spacing w:line="360" w:lineRule="auto"/>
        <w:rPr>
          <w:sz w:val="28"/>
          <w:szCs w:val="28"/>
        </w:rPr>
      </w:pPr>
    </w:p>
    <w:p w:rsidR="001A349E" w:rsidRPr="0042358D" w:rsidRDefault="001A349E" w:rsidP="0042358D">
      <w:pPr>
        <w:pStyle w:val="2"/>
        <w:numPr>
          <w:ilvl w:val="0"/>
          <w:numId w:val="0"/>
        </w:numPr>
        <w:tabs>
          <w:tab w:val="left" w:pos="708"/>
        </w:tabs>
        <w:rPr>
          <w:lang w:val="ru-RU"/>
        </w:rPr>
      </w:pPr>
      <w:bookmarkStart w:id="87" w:name="_Toc310284026"/>
      <w:bookmarkStart w:id="88" w:name="_Toc311232328"/>
      <w:r w:rsidRPr="0042358D">
        <w:rPr>
          <w:lang w:val="ru-RU"/>
        </w:rPr>
        <w:t>ВЗРЫВНЫЕ АЭРОВЗВЕСИ</w:t>
      </w:r>
      <w:bookmarkEnd w:id="87"/>
      <w:bookmarkEnd w:id="88"/>
    </w:p>
    <w:p w:rsidR="001A349E" w:rsidRPr="0042358D" w:rsidRDefault="001A349E" w:rsidP="0042358D">
      <w:pPr>
        <w:spacing w:line="360" w:lineRule="auto"/>
        <w:jc w:val="both"/>
        <w:rPr>
          <w:sz w:val="28"/>
          <w:szCs w:val="28"/>
        </w:rPr>
      </w:pPr>
      <w:r w:rsidRPr="0042358D">
        <w:rPr>
          <w:sz w:val="28"/>
          <w:szCs w:val="28"/>
        </w:rPr>
        <w:t>Аэровзвеси (в том числе взвеси в воздухе твердых горючих частиц – пылевзвеси): взвеси порошков органических материалов; взвеси металлических частиц.</w:t>
      </w:r>
    </w:p>
    <w:p w:rsidR="001A349E" w:rsidRPr="0042358D" w:rsidRDefault="001A349E" w:rsidP="0042358D">
      <w:pPr>
        <w:spacing w:line="360" w:lineRule="auto"/>
        <w:rPr>
          <w:sz w:val="28"/>
          <w:szCs w:val="28"/>
        </w:rPr>
      </w:pPr>
      <w:r w:rsidRPr="0042358D">
        <w:rPr>
          <w:sz w:val="28"/>
          <w:szCs w:val="28"/>
        </w:rPr>
        <w:t>Стандарт 26 ЦНИИ - 2005.</w:t>
      </w:r>
    </w:p>
    <w:p w:rsidR="001A349E" w:rsidRDefault="001A349E" w:rsidP="00BA716A">
      <w:pPr>
        <w:pStyle w:val="00"/>
        <w:ind w:firstLine="0"/>
      </w:pPr>
    </w:p>
    <w:p w:rsidR="001A349E" w:rsidRPr="00920884" w:rsidRDefault="001A349E" w:rsidP="00920884">
      <w:pPr>
        <w:pStyle w:val="2"/>
        <w:numPr>
          <w:ilvl w:val="0"/>
          <w:numId w:val="0"/>
        </w:numPr>
        <w:tabs>
          <w:tab w:val="left" w:pos="708"/>
        </w:tabs>
        <w:rPr>
          <w:lang w:val="ru-RU"/>
        </w:rPr>
      </w:pPr>
      <w:bookmarkStart w:id="89" w:name="_Toc310284011"/>
      <w:bookmarkStart w:id="90" w:name="_Toc311232329"/>
      <w:r w:rsidRPr="00920884">
        <w:rPr>
          <w:lang w:val="ru-RU"/>
        </w:rPr>
        <w:t>ВЕРХНИЙ КОНЦЕНТРАЦИОННЫЙ ПРЕДЕЛ ВОСПЛАМЕНЕНИЯ</w:t>
      </w:r>
      <w:bookmarkEnd w:id="89"/>
      <w:bookmarkEnd w:id="90"/>
    </w:p>
    <w:p w:rsidR="001A349E" w:rsidRPr="00920884" w:rsidRDefault="001A349E" w:rsidP="00920884">
      <w:pPr>
        <w:spacing w:line="360" w:lineRule="auto"/>
        <w:jc w:val="both"/>
        <w:rPr>
          <w:sz w:val="28"/>
          <w:szCs w:val="28"/>
        </w:rPr>
      </w:pPr>
      <w:r w:rsidRPr="00920884">
        <w:rPr>
          <w:sz w:val="28"/>
          <w:szCs w:val="28"/>
        </w:rPr>
        <w:t>Максимальное содержание горючего газа (паров топлива), при котором возможно воспламенение и устойчивое горение горючей воздушной смеси.</w:t>
      </w:r>
    </w:p>
    <w:p w:rsidR="001A349E" w:rsidRPr="00920884" w:rsidRDefault="001A349E" w:rsidP="00920884">
      <w:pPr>
        <w:spacing w:line="360" w:lineRule="auto"/>
        <w:rPr>
          <w:sz w:val="28"/>
          <w:szCs w:val="28"/>
        </w:rPr>
      </w:pPr>
      <w:r w:rsidRPr="00920884">
        <w:rPr>
          <w:sz w:val="28"/>
          <w:szCs w:val="28"/>
        </w:rPr>
        <w:t>Стандарт 26 ЦНИИ - 2005.</w:t>
      </w:r>
    </w:p>
    <w:p w:rsidR="001A349E" w:rsidRPr="00920884" w:rsidRDefault="001A349E" w:rsidP="00920884">
      <w:pPr>
        <w:spacing w:line="360" w:lineRule="auto"/>
        <w:rPr>
          <w:sz w:val="28"/>
          <w:szCs w:val="28"/>
        </w:rPr>
      </w:pPr>
    </w:p>
    <w:p w:rsidR="001A349E" w:rsidRPr="00920884" w:rsidRDefault="001A349E" w:rsidP="00920884">
      <w:pPr>
        <w:pStyle w:val="2"/>
        <w:numPr>
          <w:ilvl w:val="0"/>
          <w:numId w:val="0"/>
        </w:numPr>
        <w:tabs>
          <w:tab w:val="left" w:pos="708"/>
        </w:tabs>
        <w:rPr>
          <w:lang w:val="ru-RU"/>
        </w:rPr>
      </w:pPr>
      <w:bookmarkStart w:id="91" w:name="_Toc310284012"/>
      <w:bookmarkStart w:id="92" w:name="_Toc311232330"/>
      <w:r w:rsidRPr="00920884">
        <w:rPr>
          <w:lang w:val="ru-RU"/>
        </w:rPr>
        <w:t>ВЕРХНИЙ КОНЦЕНТРАЦИОННЫЙ ПРЕДЕЛ ДЕТОНАЦИИ</w:t>
      </w:r>
      <w:bookmarkEnd w:id="91"/>
      <w:bookmarkEnd w:id="92"/>
    </w:p>
    <w:p w:rsidR="001A349E" w:rsidRPr="00920884" w:rsidRDefault="001A349E" w:rsidP="00920884">
      <w:pPr>
        <w:spacing w:line="360" w:lineRule="auto"/>
        <w:jc w:val="both"/>
        <w:rPr>
          <w:sz w:val="28"/>
          <w:szCs w:val="28"/>
        </w:rPr>
      </w:pPr>
      <w:r w:rsidRPr="00920884">
        <w:rPr>
          <w:sz w:val="28"/>
          <w:szCs w:val="28"/>
        </w:rPr>
        <w:t xml:space="preserve">Максимальное содержание горючего газа (паров топлива), при котором может начаться и устойчиво продолжаться детонационный процесс. </w:t>
      </w:r>
    </w:p>
    <w:p w:rsidR="001A349E" w:rsidRPr="00920884" w:rsidRDefault="001A349E" w:rsidP="00920884">
      <w:pPr>
        <w:spacing w:line="360" w:lineRule="auto"/>
        <w:rPr>
          <w:sz w:val="28"/>
          <w:szCs w:val="28"/>
        </w:rPr>
      </w:pPr>
      <w:r w:rsidRPr="00920884">
        <w:rPr>
          <w:sz w:val="28"/>
          <w:szCs w:val="28"/>
        </w:rPr>
        <w:t>Стандарт 26 ЦНИИ - 2005.</w:t>
      </w:r>
    </w:p>
    <w:p w:rsidR="001A349E" w:rsidRPr="00A52E60" w:rsidRDefault="001A349E" w:rsidP="00472EB4">
      <w:pPr>
        <w:pStyle w:val="2"/>
        <w:numPr>
          <w:ilvl w:val="0"/>
          <w:numId w:val="0"/>
        </w:numPr>
        <w:rPr>
          <w:caps/>
          <w:lang w:val="ru-RU"/>
        </w:rPr>
      </w:pPr>
      <w:bookmarkStart w:id="93" w:name="_Toc311232331"/>
      <w:r w:rsidRPr="00A52E60">
        <w:rPr>
          <w:caps/>
          <w:lang w:val="ru-RU"/>
        </w:rPr>
        <w:t>ВИД ВЗРЫВОЗАЩИТЫ</w:t>
      </w:r>
      <w:bookmarkEnd w:id="93"/>
    </w:p>
    <w:p w:rsidR="001A349E" w:rsidRDefault="001A349E" w:rsidP="00472EB4">
      <w:pPr>
        <w:pStyle w:val="00"/>
        <w:ind w:firstLine="0"/>
      </w:pPr>
      <w:r>
        <w:t>Специальные меры, предусмотренные в конструкции электрического прибора с целью предотвращения воспламенения окружающей взрывоопасной газовой среды (см.3.1.2)</w:t>
      </w:r>
    </w:p>
    <w:p w:rsidR="001A349E" w:rsidRDefault="001A349E" w:rsidP="00472EB4">
      <w:pPr>
        <w:pStyle w:val="00"/>
        <w:ind w:firstLine="0"/>
      </w:pPr>
      <w:r>
        <w:t>ГОСТ Р 52136-2003</w:t>
      </w:r>
    </w:p>
    <w:p w:rsidR="001A349E" w:rsidRPr="007A5B9D" w:rsidRDefault="001A349E" w:rsidP="007A5B9D">
      <w:pPr>
        <w:pStyle w:val="2"/>
        <w:numPr>
          <w:ilvl w:val="0"/>
          <w:numId w:val="0"/>
        </w:numPr>
        <w:rPr>
          <w:caps/>
          <w:lang w:val="ru-RU"/>
        </w:rPr>
      </w:pPr>
      <w:bookmarkStart w:id="94" w:name="_Toc311232332"/>
      <w:r w:rsidRPr="007A5B9D">
        <w:rPr>
          <w:caps/>
          <w:lang w:val="ru-RU"/>
        </w:rPr>
        <w:t>внешнее средство уменьшения риска</w:t>
      </w:r>
      <w:bookmarkEnd w:id="94"/>
    </w:p>
    <w:p w:rsidR="001A349E" w:rsidRPr="00A06077" w:rsidRDefault="001A349E" w:rsidP="00A52E60">
      <w:pPr>
        <w:pStyle w:val="00"/>
        <w:ind w:firstLine="0"/>
        <w:rPr>
          <w:lang w:val="en-US"/>
        </w:rPr>
      </w:pPr>
      <w:r w:rsidRPr="007A5B9D">
        <w:t>сокращение</w:t>
      </w:r>
      <w:r w:rsidRPr="00A06077">
        <w:rPr>
          <w:lang w:val="en-US"/>
        </w:rPr>
        <w:t xml:space="preserve"> – </w:t>
      </w:r>
      <w:r w:rsidRPr="007A5B9D">
        <w:rPr>
          <w:b/>
          <w:bCs/>
        </w:rPr>
        <w:t>ВСУР</w:t>
      </w:r>
    </w:p>
    <w:p w:rsidR="001A349E" w:rsidRPr="00A06077" w:rsidRDefault="001A349E" w:rsidP="00A52E60">
      <w:pPr>
        <w:pStyle w:val="00"/>
        <w:ind w:firstLine="0"/>
        <w:rPr>
          <w:b/>
          <w:bCs/>
          <w:caps/>
          <w:lang w:val="en-US"/>
        </w:rPr>
      </w:pPr>
      <w:r w:rsidRPr="008D64E0">
        <w:rPr>
          <w:b/>
          <w:bCs/>
          <w:caps/>
          <w:lang w:val="en-US"/>
        </w:rPr>
        <w:t>externalriskreductionfacility</w:t>
      </w:r>
    </w:p>
    <w:p w:rsidR="001A349E" w:rsidRDefault="001A349E" w:rsidP="00A52E60">
      <w:pPr>
        <w:pStyle w:val="00"/>
        <w:ind w:firstLine="0"/>
      </w:pPr>
      <w:r>
        <w:t>с</w:t>
      </w:r>
      <w:r w:rsidRPr="007A5B9D">
        <w:t>редство, предназначенное для снижения риска, которое является отдельным и отличным от электрической, электронной, программируемой электронной связанной с безопасностью системы (например, противопожарная преграда, ограда, ров)</w:t>
      </w:r>
    </w:p>
    <w:p w:rsidR="001A349E" w:rsidRDefault="001A349E" w:rsidP="00C012C0">
      <w:pPr>
        <w:pStyle w:val="00"/>
        <w:ind w:firstLine="0"/>
      </w:pPr>
      <w:r>
        <w:t xml:space="preserve">Проект ГОСТ Р </w:t>
      </w:r>
      <w:r w:rsidRPr="00FD18A9">
        <w:t>«Безопасность функциональная связанных с безопасностью зданий и сооружений систем. Основные положения»</w:t>
      </w:r>
      <w:r>
        <w:t>, на основе МЭК 61508-4:1998 Функциональная безопасность электрических, электронных, программируемых электронных систем, связанных с безопасностью. Часть 4. Термины и аббревиатуры</w:t>
      </w:r>
    </w:p>
    <w:p w:rsidR="001A349E" w:rsidRPr="00111419" w:rsidRDefault="001A349E" w:rsidP="00111419">
      <w:pPr>
        <w:pStyle w:val="2"/>
        <w:numPr>
          <w:ilvl w:val="0"/>
          <w:numId w:val="0"/>
        </w:numPr>
        <w:rPr>
          <w:caps/>
          <w:lang w:val="ru-RU"/>
        </w:rPr>
      </w:pPr>
      <w:bookmarkStart w:id="95" w:name="_Toc311232333"/>
      <w:r w:rsidRPr="00111419">
        <w:rPr>
          <w:caps/>
          <w:lang w:val="ru-RU"/>
        </w:rPr>
        <w:t>внешняя угроза</w:t>
      </w:r>
      <w:bookmarkEnd w:id="95"/>
    </w:p>
    <w:p w:rsidR="001A349E" w:rsidRDefault="001A349E" w:rsidP="00111419">
      <w:pPr>
        <w:pStyle w:val="00"/>
        <w:ind w:firstLine="0"/>
      </w:pPr>
      <w:r>
        <w:t>угроза, исходящая от внешнего нарушителя;</w:t>
      </w:r>
    </w:p>
    <w:p w:rsidR="001A349E" w:rsidRDefault="001A349E" w:rsidP="00A52E60">
      <w:pPr>
        <w:pStyle w:val="00"/>
        <w:ind w:firstLine="0"/>
      </w:pPr>
      <w:r>
        <w:t>ПП РФ о</w:t>
      </w:r>
      <w:r w:rsidRPr="00A52E60">
        <w:t>т 19 июля 2007 г. N 456 «Об утверждении правил физической защиты ядерных материалов, ядерных установок и пунктов хранения ядерных материалов»</w:t>
      </w:r>
    </w:p>
    <w:p w:rsidR="001A349E" w:rsidRPr="00A52E60" w:rsidRDefault="001A349E" w:rsidP="00A52E60">
      <w:pPr>
        <w:pStyle w:val="2"/>
        <w:numPr>
          <w:ilvl w:val="0"/>
          <w:numId w:val="0"/>
        </w:numPr>
        <w:rPr>
          <w:caps/>
          <w:lang w:val="ru-RU"/>
        </w:rPr>
      </w:pPr>
      <w:bookmarkStart w:id="96" w:name="_Toc311232334"/>
      <w:r w:rsidRPr="00A52E60">
        <w:rPr>
          <w:caps/>
          <w:lang w:val="ru-RU"/>
        </w:rPr>
        <w:t>внешний нарушитель</w:t>
      </w:r>
      <w:bookmarkEnd w:id="96"/>
    </w:p>
    <w:p w:rsidR="001A349E" w:rsidRDefault="001A349E" w:rsidP="00A52E60">
      <w:pPr>
        <w:pStyle w:val="00"/>
        <w:ind w:firstLine="0"/>
      </w:pPr>
      <w:r>
        <w:t xml:space="preserve"> нарушитель из числа лиц, не имеющих права доступа в охраняемые зоны</w:t>
      </w:r>
      <w:bookmarkStart w:id="97" w:name="p42"/>
      <w:bookmarkEnd w:id="97"/>
    </w:p>
    <w:p w:rsidR="001A349E" w:rsidRDefault="001A349E" w:rsidP="00A52E60">
      <w:pPr>
        <w:pStyle w:val="00"/>
        <w:ind w:firstLine="0"/>
      </w:pPr>
      <w:r>
        <w:t>ПП РФ о</w:t>
      </w:r>
      <w:r w:rsidRPr="00A52E60">
        <w:t>т 19 июля 2007 г. N 456 «Об утверждении правил физической защиты ядерных материалов, ядерных установок и пунктов хранения ядерных материалов»</w:t>
      </w:r>
    </w:p>
    <w:p w:rsidR="001A349E" w:rsidRPr="00C32124" w:rsidRDefault="001A349E" w:rsidP="00C32124">
      <w:pPr>
        <w:pStyle w:val="2"/>
        <w:numPr>
          <w:ilvl w:val="0"/>
          <w:numId w:val="0"/>
        </w:numPr>
        <w:rPr>
          <w:caps/>
          <w:lang w:val="ru-RU"/>
        </w:rPr>
      </w:pPr>
      <w:bookmarkStart w:id="98" w:name="p43"/>
      <w:bookmarkStart w:id="99" w:name="p44"/>
      <w:bookmarkStart w:id="100" w:name="_Toc311232335"/>
      <w:bookmarkEnd w:id="98"/>
      <w:bookmarkEnd w:id="99"/>
      <w:r w:rsidRPr="00C32124">
        <w:rPr>
          <w:caps/>
          <w:lang w:val="ru-RU"/>
        </w:rPr>
        <w:t>внутренняя зона</w:t>
      </w:r>
      <w:bookmarkEnd w:id="100"/>
    </w:p>
    <w:p w:rsidR="001A349E" w:rsidRDefault="001A349E" w:rsidP="00987D94">
      <w:pPr>
        <w:pStyle w:val="00"/>
        <w:ind w:firstLine="0"/>
      </w:pPr>
      <w:r>
        <w:t>зона, расположенная в защищенной зоне, доступ в которую ограничивается и контролируется, окруженная физическими барьерами, постоянно находящимися под охраной и наблюдением</w:t>
      </w:r>
    </w:p>
    <w:p w:rsidR="001A349E" w:rsidRDefault="001A349E" w:rsidP="00987D94">
      <w:pPr>
        <w:pStyle w:val="00"/>
        <w:ind w:firstLine="0"/>
      </w:pPr>
      <w:r>
        <w:t>ПП РФ о</w:t>
      </w:r>
      <w:r w:rsidRPr="00987D94">
        <w:t>т 19 июля 2007 г</w:t>
      </w:r>
      <w:r>
        <w:t>. №</w:t>
      </w:r>
      <w:r w:rsidRPr="00987D94">
        <w:t xml:space="preserve"> 456 «Об утверждении правил физической защиты ядерных материалов, ядерных установок и пунктов хранения ядерных материалов»</w:t>
      </w:r>
    </w:p>
    <w:p w:rsidR="001A349E" w:rsidRPr="00C32124" w:rsidRDefault="001A349E" w:rsidP="00C32124">
      <w:pPr>
        <w:pStyle w:val="2"/>
        <w:numPr>
          <w:ilvl w:val="0"/>
          <w:numId w:val="0"/>
        </w:numPr>
        <w:rPr>
          <w:caps/>
          <w:lang w:val="ru-RU"/>
        </w:rPr>
      </w:pPr>
      <w:bookmarkStart w:id="101" w:name="p45"/>
      <w:bookmarkStart w:id="102" w:name="_Toc311232336"/>
      <w:bookmarkEnd w:id="101"/>
      <w:r w:rsidRPr="00C32124">
        <w:rPr>
          <w:caps/>
          <w:lang w:val="ru-RU"/>
        </w:rPr>
        <w:t>внутренняя угроза</w:t>
      </w:r>
      <w:bookmarkEnd w:id="102"/>
    </w:p>
    <w:p w:rsidR="001A349E" w:rsidRDefault="001A349E" w:rsidP="00987D94">
      <w:pPr>
        <w:pStyle w:val="00"/>
        <w:ind w:firstLine="0"/>
      </w:pPr>
      <w:r>
        <w:t xml:space="preserve"> угроза, исходящая от внутреннего нарушителя;</w:t>
      </w:r>
    </w:p>
    <w:p w:rsidR="001A349E" w:rsidRDefault="001A349E" w:rsidP="00987D94">
      <w:pPr>
        <w:pStyle w:val="00"/>
        <w:ind w:firstLine="0"/>
      </w:pPr>
      <w:r>
        <w:t>ПП РФ о</w:t>
      </w:r>
      <w:r w:rsidRPr="00987D94">
        <w:t>т 19 июля 2007 г. N 456 «Об утверждении правил физической защиты ядерных материалов, ядерных установок и пунктов хранения ядерных материалов»</w:t>
      </w:r>
    </w:p>
    <w:p w:rsidR="001A349E" w:rsidRPr="00204A63" w:rsidRDefault="001A349E" w:rsidP="00204A63">
      <w:pPr>
        <w:pStyle w:val="2"/>
        <w:numPr>
          <w:ilvl w:val="0"/>
          <w:numId w:val="0"/>
        </w:numPr>
        <w:tabs>
          <w:tab w:val="left" w:pos="708"/>
        </w:tabs>
        <w:rPr>
          <w:lang w:val="ru-RU"/>
        </w:rPr>
      </w:pPr>
      <w:bookmarkStart w:id="103" w:name="_Toc310284036"/>
      <w:bookmarkStart w:id="104" w:name="_Toc311232337"/>
      <w:r w:rsidRPr="00204A63">
        <w:rPr>
          <w:lang w:val="ru-RU"/>
        </w:rPr>
        <w:t>ВОЕННАЯ ИНФРАСТРУКТУРА</w:t>
      </w:r>
      <w:bookmarkEnd w:id="103"/>
      <w:bookmarkEnd w:id="104"/>
    </w:p>
    <w:p w:rsidR="001A349E" w:rsidRPr="00204A63" w:rsidRDefault="001A349E" w:rsidP="00204A63">
      <w:pPr>
        <w:spacing w:line="360" w:lineRule="auto"/>
        <w:jc w:val="both"/>
        <w:rPr>
          <w:sz w:val="28"/>
          <w:szCs w:val="28"/>
        </w:rPr>
      </w:pPr>
      <w:r w:rsidRPr="00204A63">
        <w:rPr>
          <w:sz w:val="28"/>
          <w:szCs w:val="28"/>
        </w:rPr>
        <w:t xml:space="preserve">Система стационарных и нестационарных объектов страны, региона или театра военных действий для обеспечения, размещения, обучения, развертывания войск и ведения ими операций, боевых действий. Стационарные объекты: места дислокации войск, пункты базирования военно-морских сил, системы противовоздушной обороны и узлы связи, военные учреждения и военно-учебные заведения, полигоны, склады, аэродромы, автомобильные и железные дороги, трубопроводы, внутренние водные пути, морские и речные порты, а также некоторые объекты инженерного оборудования местности. Нестационарные объекты: подвижные пункты управления и объекты связи, временно оборудуемые взлетно-посадочные полосы, порты, пункты базирования военно-морских сил, переправы и другие. </w:t>
      </w:r>
    </w:p>
    <w:p w:rsidR="001A349E" w:rsidRPr="00204A63" w:rsidRDefault="001A349E" w:rsidP="00204A63">
      <w:pPr>
        <w:spacing w:line="360" w:lineRule="auto"/>
        <w:rPr>
          <w:sz w:val="28"/>
          <w:szCs w:val="28"/>
        </w:rPr>
      </w:pPr>
      <w:r w:rsidRPr="00204A63">
        <w:rPr>
          <w:sz w:val="28"/>
          <w:szCs w:val="28"/>
        </w:rPr>
        <w:t>Словарь современных военно-политических и военных терминов «Россия - НАТО». ААР-15 (2005)</w:t>
      </w:r>
    </w:p>
    <w:p w:rsidR="001A349E" w:rsidRPr="00204A63" w:rsidRDefault="001A349E" w:rsidP="00204A63">
      <w:pPr>
        <w:pStyle w:val="2"/>
        <w:numPr>
          <w:ilvl w:val="0"/>
          <w:numId w:val="0"/>
        </w:numPr>
        <w:tabs>
          <w:tab w:val="left" w:pos="708"/>
        </w:tabs>
        <w:rPr>
          <w:lang w:val="ru-RU"/>
        </w:rPr>
      </w:pPr>
      <w:bookmarkStart w:id="105" w:name="_Toc310284037"/>
      <w:bookmarkStart w:id="106" w:name="_Toc311232338"/>
      <w:r w:rsidRPr="00204A63">
        <w:rPr>
          <w:lang w:val="ru-RU"/>
        </w:rPr>
        <w:t>ВОЗДУШНАЯ УДАРНАЯ ВОЛНА ВЗРЫВА</w:t>
      </w:r>
      <w:bookmarkEnd w:id="105"/>
      <w:bookmarkEnd w:id="106"/>
    </w:p>
    <w:p w:rsidR="001A349E" w:rsidRPr="00204A63" w:rsidRDefault="001A349E" w:rsidP="00204A63">
      <w:pPr>
        <w:spacing w:line="360" w:lineRule="auto"/>
        <w:rPr>
          <w:sz w:val="28"/>
          <w:szCs w:val="28"/>
        </w:rPr>
      </w:pPr>
      <w:r w:rsidRPr="00204A63">
        <w:rPr>
          <w:sz w:val="28"/>
          <w:szCs w:val="28"/>
        </w:rPr>
        <w:t xml:space="preserve">Распространяющийся с большой скоростью скачок давления в атмосфере сжато-разреженной массы воздуха.  </w:t>
      </w:r>
    </w:p>
    <w:p w:rsidR="001A349E" w:rsidRPr="00204A63" w:rsidRDefault="001A349E" w:rsidP="00204A63">
      <w:pPr>
        <w:spacing w:line="360" w:lineRule="auto"/>
        <w:rPr>
          <w:sz w:val="28"/>
          <w:szCs w:val="28"/>
        </w:rPr>
      </w:pPr>
      <w:r w:rsidRPr="00204A63">
        <w:rPr>
          <w:sz w:val="28"/>
          <w:szCs w:val="28"/>
        </w:rPr>
        <w:t>Стандарт 26 ЦНИИ - 2005.</w:t>
      </w:r>
    </w:p>
    <w:p w:rsidR="001A349E" w:rsidRPr="00204A63" w:rsidRDefault="001A349E" w:rsidP="00204A63">
      <w:pPr>
        <w:pStyle w:val="2"/>
        <w:numPr>
          <w:ilvl w:val="0"/>
          <w:numId w:val="0"/>
        </w:numPr>
        <w:tabs>
          <w:tab w:val="left" w:pos="708"/>
        </w:tabs>
        <w:rPr>
          <w:lang w:val="ru-RU"/>
        </w:rPr>
      </w:pPr>
      <w:bookmarkStart w:id="107" w:name="_Toc310284038"/>
      <w:bookmarkStart w:id="108" w:name="_Toc311232339"/>
      <w:r w:rsidRPr="00204A63">
        <w:rPr>
          <w:lang w:val="ru-RU"/>
        </w:rPr>
        <w:t>ВОЗДЕЙСТВИЕ ВТОРИЧНЫХ ПОРАЖАЮЩИХ ФАКТОРОВ</w:t>
      </w:r>
      <w:bookmarkEnd w:id="107"/>
      <w:bookmarkEnd w:id="108"/>
    </w:p>
    <w:p w:rsidR="001A349E" w:rsidRPr="00204A63" w:rsidRDefault="001A349E" w:rsidP="00204A63">
      <w:pPr>
        <w:spacing w:line="360" w:lineRule="auto"/>
        <w:jc w:val="both"/>
        <w:rPr>
          <w:sz w:val="28"/>
          <w:szCs w:val="28"/>
        </w:rPr>
      </w:pPr>
      <w:r w:rsidRPr="00204A63">
        <w:rPr>
          <w:sz w:val="28"/>
          <w:szCs w:val="28"/>
        </w:rPr>
        <w:t>Воздействие (в том числе обусловленных разрушением сосудов высокого давления), сопровождаемое разлетом осколков, разлетом фрагментов строительных конструкций при аварийных взрывах.</w:t>
      </w:r>
    </w:p>
    <w:p w:rsidR="001A349E" w:rsidRPr="00204A63" w:rsidRDefault="001A349E" w:rsidP="00204A63">
      <w:pPr>
        <w:spacing w:line="360" w:lineRule="auto"/>
        <w:rPr>
          <w:sz w:val="28"/>
          <w:szCs w:val="28"/>
        </w:rPr>
      </w:pPr>
      <w:r w:rsidRPr="00204A63">
        <w:rPr>
          <w:sz w:val="28"/>
          <w:szCs w:val="28"/>
        </w:rPr>
        <w:t>Стандарт 26 ЦНИИ - 2005.</w:t>
      </w:r>
    </w:p>
    <w:p w:rsidR="001A349E" w:rsidRPr="00204A63" w:rsidRDefault="001A349E" w:rsidP="00204A63">
      <w:pPr>
        <w:pStyle w:val="2"/>
        <w:numPr>
          <w:ilvl w:val="0"/>
          <w:numId w:val="0"/>
        </w:numPr>
        <w:tabs>
          <w:tab w:val="left" w:pos="708"/>
        </w:tabs>
        <w:rPr>
          <w:lang w:val="ru-RU"/>
        </w:rPr>
      </w:pPr>
      <w:bookmarkStart w:id="109" w:name="_Toc310284039"/>
      <w:bookmarkStart w:id="110" w:name="_Toc311232340"/>
      <w:r w:rsidRPr="00204A63">
        <w:rPr>
          <w:lang w:val="ru-RU"/>
        </w:rPr>
        <w:t>ВОЗНИКНОВЕНИЕ НЕИСПРАВНОСТИ (НО НЕ НЕИСПРАВНОСТЬ, КОТОРАЯ ЯВЛЯЕТСЯ СОСТОЯНИЕМ)</w:t>
      </w:r>
      <w:bookmarkEnd w:id="109"/>
      <w:bookmarkEnd w:id="110"/>
    </w:p>
    <w:p w:rsidR="001A349E" w:rsidRPr="00204A63" w:rsidRDefault="001A349E" w:rsidP="00204A63">
      <w:pPr>
        <w:pStyle w:val="00"/>
        <w:ind w:firstLine="0"/>
      </w:pPr>
      <w:r w:rsidRPr="00204A63">
        <w:t>Событие, заключающееся в нарушении исправности. Возникновение неисправности проявляется в виде отказа или повреждения.</w:t>
      </w:r>
    </w:p>
    <w:p w:rsidR="001A349E" w:rsidRPr="00204A63" w:rsidRDefault="001A349E" w:rsidP="00204A63">
      <w:pPr>
        <w:pStyle w:val="00"/>
        <w:ind w:firstLine="0"/>
      </w:pPr>
      <w:r w:rsidRPr="00204A63">
        <w:t>Безопасность и надежность. М.: СИП РИА, 2003</w:t>
      </w:r>
    </w:p>
    <w:p w:rsidR="001A349E" w:rsidRPr="00204A63" w:rsidRDefault="001A349E" w:rsidP="00204A63">
      <w:pPr>
        <w:spacing w:line="360" w:lineRule="auto"/>
        <w:rPr>
          <w:sz w:val="28"/>
          <w:szCs w:val="28"/>
        </w:rPr>
      </w:pPr>
    </w:p>
    <w:p w:rsidR="001A349E" w:rsidRPr="00204A63" w:rsidRDefault="001A349E" w:rsidP="00204A63">
      <w:pPr>
        <w:pStyle w:val="2"/>
        <w:numPr>
          <w:ilvl w:val="0"/>
          <w:numId w:val="0"/>
        </w:numPr>
        <w:tabs>
          <w:tab w:val="left" w:pos="708"/>
        </w:tabs>
        <w:rPr>
          <w:lang w:val="ru-RU"/>
        </w:rPr>
      </w:pPr>
      <w:bookmarkStart w:id="111" w:name="_Toc310284040"/>
      <w:bookmarkStart w:id="112" w:name="_Toc311232341"/>
      <w:r w:rsidRPr="00204A63">
        <w:rPr>
          <w:lang w:val="ru-RU"/>
        </w:rPr>
        <w:t>ВОЛНА СЖАТИЯ</w:t>
      </w:r>
      <w:bookmarkEnd w:id="111"/>
      <w:bookmarkEnd w:id="112"/>
    </w:p>
    <w:p w:rsidR="001A349E" w:rsidRPr="00204A63" w:rsidRDefault="001A349E" w:rsidP="00204A63">
      <w:pPr>
        <w:spacing w:line="360" w:lineRule="auto"/>
        <w:jc w:val="both"/>
        <w:rPr>
          <w:sz w:val="28"/>
          <w:szCs w:val="28"/>
        </w:rPr>
      </w:pPr>
      <w:r w:rsidRPr="00204A63">
        <w:rPr>
          <w:sz w:val="28"/>
          <w:szCs w:val="28"/>
        </w:rPr>
        <w:t>Взрывная волна, не имеющая ударного фронта, характерна постепенным повышением значений избыточного давления и скоростного напора до максимальных значений.</w:t>
      </w:r>
    </w:p>
    <w:p w:rsidR="001A349E" w:rsidRPr="00204A63" w:rsidRDefault="001A349E" w:rsidP="00204A63">
      <w:pPr>
        <w:spacing w:line="360" w:lineRule="auto"/>
        <w:rPr>
          <w:sz w:val="28"/>
          <w:szCs w:val="28"/>
        </w:rPr>
      </w:pPr>
      <w:r w:rsidRPr="00204A63">
        <w:rPr>
          <w:sz w:val="28"/>
          <w:szCs w:val="28"/>
        </w:rPr>
        <w:t>Стандарт 26 ЦНИИ - 2005.</w:t>
      </w:r>
    </w:p>
    <w:p w:rsidR="001A349E" w:rsidRPr="00204A63" w:rsidRDefault="001A349E" w:rsidP="00204A63">
      <w:pPr>
        <w:pStyle w:val="2"/>
        <w:numPr>
          <w:ilvl w:val="0"/>
          <w:numId w:val="0"/>
        </w:numPr>
        <w:tabs>
          <w:tab w:val="left" w:pos="708"/>
        </w:tabs>
        <w:rPr>
          <w:lang w:val="ru-RU"/>
        </w:rPr>
      </w:pPr>
      <w:bookmarkStart w:id="113" w:name="_Toc310284041"/>
      <w:bookmarkStart w:id="114" w:name="_Toc311232342"/>
      <w:r w:rsidRPr="00204A63">
        <w:rPr>
          <w:lang w:val="ru-RU"/>
        </w:rPr>
        <w:t>ВОСПЛАМЕНЯЮЩИЕСЯ ВЕЩЕСТВА</w:t>
      </w:r>
      <w:bookmarkEnd w:id="113"/>
      <w:bookmarkEnd w:id="114"/>
    </w:p>
    <w:p w:rsidR="001A349E" w:rsidRPr="00204A63" w:rsidRDefault="001A349E" w:rsidP="00204A63">
      <w:pPr>
        <w:spacing w:line="360" w:lineRule="auto"/>
        <w:rPr>
          <w:sz w:val="28"/>
          <w:szCs w:val="28"/>
        </w:rPr>
      </w:pPr>
      <w:r w:rsidRPr="00204A63">
        <w:rPr>
          <w:sz w:val="28"/>
          <w:szCs w:val="28"/>
        </w:rPr>
        <w:t>Газы, жидкости, которые при нормальном давлении и в смеси с воздухом становятся воспламеняющимися.</w:t>
      </w:r>
    </w:p>
    <w:p w:rsidR="001A349E" w:rsidRPr="00204A63" w:rsidRDefault="001A349E" w:rsidP="00204A63">
      <w:pPr>
        <w:spacing w:line="360" w:lineRule="auto"/>
        <w:rPr>
          <w:sz w:val="28"/>
          <w:szCs w:val="28"/>
        </w:rPr>
      </w:pPr>
      <w:r w:rsidRPr="00204A63">
        <w:rPr>
          <w:sz w:val="28"/>
          <w:szCs w:val="28"/>
        </w:rPr>
        <w:t>Стандарт 26 ЦНИИ - 2005.</w:t>
      </w:r>
    </w:p>
    <w:p w:rsidR="001A349E" w:rsidRPr="00204A63" w:rsidRDefault="001A349E" w:rsidP="00204A63">
      <w:pPr>
        <w:pStyle w:val="2"/>
        <w:numPr>
          <w:ilvl w:val="0"/>
          <w:numId w:val="0"/>
        </w:numPr>
        <w:tabs>
          <w:tab w:val="left" w:pos="708"/>
        </w:tabs>
        <w:rPr>
          <w:lang w:val="ru-RU"/>
        </w:rPr>
      </w:pPr>
      <w:bookmarkStart w:id="115" w:name="_Toc310284042"/>
      <w:bookmarkStart w:id="116" w:name="_Toc311232343"/>
      <w:r w:rsidRPr="00204A63">
        <w:rPr>
          <w:lang w:val="ru-RU"/>
        </w:rPr>
        <w:t>ВОСПЛАМЕНЕНИЕ</w:t>
      </w:r>
      <w:bookmarkEnd w:id="115"/>
      <w:bookmarkEnd w:id="116"/>
    </w:p>
    <w:p w:rsidR="001A349E" w:rsidRPr="00204A63" w:rsidRDefault="001A349E" w:rsidP="00204A63">
      <w:pPr>
        <w:spacing w:line="360" w:lineRule="auto"/>
        <w:rPr>
          <w:sz w:val="28"/>
          <w:szCs w:val="28"/>
        </w:rPr>
      </w:pPr>
      <w:r w:rsidRPr="00204A63">
        <w:rPr>
          <w:sz w:val="28"/>
          <w:szCs w:val="28"/>
        </w:rPr>
        <w:t>Пламенное горение вещества, инициированное источником зажигания и продолжающееся после его удаления.</w:t>
      </w:r>
    </w:p>
    <w:p w:rsidR="001A349E" w:rsidRPr="00204A63" w:rsidRDefault="001A349E" w:rsidP="00204A63">
      <w:pPr>
        <w:spacing w:line="360" w:lineRule="auto"/>
        <w:rPr>
          <w:sz w:val="28"/>
          <w:szCs w:val="28"/>
        </w:rPr>
      </w:pPr>
      <w:r w:rsidRPr="00204A63">
        <w:rPr>
          <w:sz w:val="28"/>
          <w:szCs w:val="28"/>
        </w:rPr>
        <w:t>ГОСТ 12.1.044-89</w:t>
      </w:r>
    </w:p>
    <w:p w:rsidR="001A349E" w:rsidRPr="00204A63" w:rsidRDefault="001A349E" w:rsidP="00204A63">
      <w:pPr>
        <w:pStyle w:val="2"/>
        <w:numPr>
          <w:ilvl w:val="0"/>
          <w:numId w:val="0"/>
        </w:numPr>
        <w:tabs>
          <w:tab w:val="left" w:pos="708"/>
        </w:tabs>
        <w:rPr>
          <w:lang w:val="ru-RU"/>
        </w:rPr>
      </w:pPr>
      <w:bookmarkStart w:id="117" w:name="_Toc310284043"/>
      <w:bookmarkStart w:id="118" w:name="_Toc311232344"/>
      <w:r w:rsidRPr="00204A63">
        <w:rPr>
          <w:lang w:val="ru-RU"/>
        </w:rPr>
        <w:t>ВСПЫШКА</w:t>
      </w:r>
      <w:bookmarkEnd w:id="117"/>
      <w:bookmarkEnd w:id="118"/>
    </w:p>
    <w:p w:rsidR="001A349E" w:rsidRPr="00204A63" w:rsidRDefault="001A349E" w:rsidP="00204A63">
      <w:pPr>
        <w:spacing w:line="360" w:lineRule="auto"/>
        <w:rPr>
          <w:sz w:val="28"/>
          <w:szCs w:val="28"/>
        </w:rPr>
      </w:pPr>
      <w:r w:rsidRPr="00204A63">
        <w:rPr>
          <w:sz w:val="28"/>
          <w:szCs w:val="28"/>
        </w:rPr>
        <w:t>Быстрое сгорание газо-паровоздушной смеси над поверхностью горючего вещества, сопровождающееся кратковременным видимым свечением.</w:t>
      </w:r>
    </w:p>
    <w:p w:rsidR="001A349E" w:rsidRPr="00204A63" w:rsidRDefault="001A349E" w:rsidP="00204A63">
      <w:pPr>
        <w:spacing w:line="360" w:lineRule="auto"/>
        <w:rPr>
          <w:sz w:val="28"/>
          <w:szCs w:val="28"/>
        </w:rPr>
      </w:pPr>
      <w:r w:rsidRPr="00204A63">
        <w:rPr>
          <w:sz w:val="28"/>
          <w:szCs w:val="28"/>
        </w:rPr>
        <w:t>ГОСТ 12.1.044-89</w:t>
      </w:r>
    </w:p>
    <w:p w:rsidR="001A349E" w:rsidRPr="00325E20" w:rsidRDefault="001A349E" w:rsidP="00325E20">
      <w:pPr>
        <w:pStyle w:val="2"/>
        <w:numPr>
          <w:ilvl w:val="0"/>
          <w:numId w:val="0"/>
        </w:numPr>
        <w:rPr>
          <w:caps/>
          <w:lang w:val="ru-RU"/>
        </w:rPr>
      </w:pPr>
      <w:bookmarkStart w:id="119" w:name="_Toc311232345"/>
      <w:r w:rsidRPr="00325E20">
        <w:rPr>
          <w:caps/>
          <w:lang w:val="ru-RU"/>
        </w:rPr>
        <w:t>Вред</w:t>
      </w:r>
      <w:bookmarkEnd w:id="119"/>
    </w:p>
    <w:p w:rsidR="001A349E" w:rsidRPr="00325E20" w:rsidRDefault="001A349E" w:rsidP="00987D94">
      <w:pPr>
        <w:pStyle w:val="00"/>
        <w:ind w:firstLine="0"/>
        <w:rPr>
          <w:caps/>
        </w:rPr>
      </w:pPr>
      <w:r w:rsidRPr="00325E20">
        <w:rPr>
          <w:caps/>
        </w:rPr>
        <w:t xml:space="preserve">harm </w:t>
      </w:r>
    </w:p>
    <w:p w:rsidR="001A349E" w:rsidRDefault="001A349E" w:rsidP="00987D94">
      <w:pPr>
        <w:pStyle w:val="00"/>
        <w:ind w:firstLine="0"/>
      </w:pPr>
      <w:r w:rsidRPr="00325E20">
        <w:t>Физическое повреждение или урон, причиненный здоровью или жизни человека, имуществу, окружающей среде</w:t>
      </w:r>
    </w:p>
    <w:p w:rsidR="001A349E" w:rsidRDefault="001A349E" w:rsidP="00325E20">
      <w:pPr>
        <w:pStyle w:val="00"/>
        <w:ind w:firstLine="0"/>
      </w:pPr>
      <w:r>
        <w:t xml:space="preserve">Проект ГОСТ Р </w:t>
      </w:r>
      <w:r w:rsidRPr="00FD18A9">
        <w:t>«Безопасность функциональная связанных с безопасностью зданий и сооружений систем. Основные положения»</w:t>
      </w:r>
      <w:r>
        <w:t>, на основе МЭК 61508-4:1998 Функциональная безопасность электрических, электронных, программируемых электронных систем, связанных с безопасностью. Часть 4. Термины и аббревиатуры</w:t>
      </w:r>
    </w:p>
    <w:p w:rsidR="001A349E" w:rsidRPr="00D552F8" w:rsidRDefault="001A349E" w:rsidP="00D552F8">
      <w:pPr>
        <w:pStyle w:val="2"/>
        <w:numPr>
          <w:ilvl w:val="0"/>
          <w:numId w:val="0"/>
        </w:numPr>
        <w:rPr>
          <w:caps/>
          <w:lang w:val="ru-RU"/>
        </w:rPr>
      </w:pPr>
      <w:bookmarkStart w:id="120" w:name="_Toc311232346"/>
      <w:r w:rsidRPr="00D552F8">
        <w:rPr>
          <w:caps/>
          <w:lang w:val="ru-RU"/>
        </w:rPr>
        <w:t>вторжение</w:t>
      </w:r>
      <w:bookmarkEnd w:id="120"/>
    </w:p>
    <w:p w:rsidR="001A349E" w:rsidRPr="00D552F8" w:rsidRDefault="001A349E" w:rsidP="00987D94">
      <w:pPr>
        <w:pStyle w:val="00"/>
        <w:ind w:firstLine="0"/>
        <w:rPr>
          <w:caps/>
        </w:rPr>
      </w:pPr>
      <w:r w:rsidRPr="00D552F8">
        <w:rPr>
          <w:caps/>
        </w:rPr>
        <w:t>intrusion</w:t>
      </w:r>
    </w:p>
    <w:p w:rsidR="001A349E" w:rsidRDefault="001A349E" w:rsidP="00987D94">
      <w:pPr>
        <w:pStyle w:val="00"/>
        <w:ind w:firstLine="0"/>
      </w:pPr>
      <w:r w:rsidRPr="00D552F8">
        <w:t>Несанкционированное проникновение на охраняемую или контролируемую территорию, зону или объект</w:t>
      </w:r>
    </w:p>
    <w:p w:rsidR="001A349E" w:rsidRDefault="001A349E" w:rsidP="00987D94">
      <w:pPr>
        <w:pStyle w:val="00"/>
        <w:ind w:firstLine="0"/>
      </w:pPr>
      <w:r>
        <w:t xml:space="preserve">Проект ГОСТ Р </w:t>
      </w:r>
      <w:r w:rsidRPr="00FD18A9">
        <w:t>«Безопасность функциональная связанных с безопасностью зданий и сооружений систем. Основные положения»</w:t>
      </w:r>
      <w:r>
        <w:t>, на основе МЭК 61508-4:1998 Функциональная безопасность электрических, электронных, программируемых электронных систем, связанных с безопасностью. Часть 4. Термины и аббревиатуры</w:t>
      </w:r>
    </w:p>
    <w:p w:rsidR="001A349E" w:rsidRPr="00C33916" w:rsidRDefault="001A349E" w:rsidP="00C33916">
      <w:pPr>
        <w:pStyle w:val="2"/>
        <w:numPr>
          <w:ilvl w:val="0"/>
          <w:numId w:val="0"/>
        </w:numPr>
        <w:rPr>
          <w:caps/>
          <w:lang w:val="ru-RU"/>
        </w:rPr>
      </w:pPr>
      <w:bookmarkStart w:id="121" w:name="_Toc311232347"/>
      <w:r w:rsidRPr="00C33916">
        <w:rPr>
          <w:caps/>
          <w:lang w:val="ru-RU"/>
        </w:rPr>
        <w:t>выброс</w:t>
      </w:r>
      <w:bookmarkEnd w:id="121"/>
    </w:p>
    <w:p w:rsidR="001A349E" w:rsidRPr="00C33916" w:rsidRDefault="001A349E" w:rsidP="00710F25">
      <w:pPr>
        <w:pStyle w:val="a"/>
        <w:rPr>
          <w:sz w:val="28"/>
          <w:szCs w:val="28"/>
        </w:rPr>
      </w:pPr>
      <w:r w:rsidRPr="00C33916">
        <w:rPr>
          <w:sz w:val="28"/>
          <w:szCs w:val="28"/>
        </w:rPr>
        <w:t>release</w:t>
      </w:r>
    </w:p>
    <w:p w:rsidR="001A349E" w:rsidRDefault="001A349E" w:rsidP="00C33916">
      <w:pPr>
        <w:pStyle w:val="00"/>
        <w:ind w:firstLine="0"/>
      </w:pPr>
      <w:r w:rsidRPr="00084033">
        <w:t>опасного химического вещества: Выход при разгерметизации за короткий промежуток времени из технологических установок, емкостей для хранения или транспортирования опасного химического вещества или продукта в количестве, способн</w:t>
      </w:r>
      <w:r>
        <w:t>о</w:t>
      </w:r>
      <w:r w:rsidRPr="00084033">
        <w:t>м вызвать химическую аварию.</w:t>
      </w:r>
    </w:p>
    <w:p w:rsidR="001A349E" w:rsidRDefault="001A349E" w:rsidP="00C33916">
      <w:pPr>
        <w:pStyle w:val="00"/>
        <w:ind w:firstLine="0"/>
      </w:pPr>
      <w:r w:rsidRPr="006A36D5">
        <w:t xml:space="preserve">ГОСТ Р 22.0.05 </w:t>
      </w:r>
      <w:r>
        <w:t>–</w:t>
      </w:r>
      <w:r w:rsidRPr="006A36D5">
        <w:t xml:space="preserve"> 94</w:t>
      </w:r>
    </w:p>
    <w:p w:rsidR="001A349E" w:rsidRPr="00BA716A" w:rsidRDefault="001A349E" w:rsidP="00C33916">
      <w:pPr>
        <w:pStyle w:val="2"/>
        <w:numPr>
          <w:ilvl w:val="0"/>
          <w:numId w:val="0"/>
        </w:numPr>
        <w:rPr>
          <w:caps/>
          <w:lang w:val="ru-RU"/>
        </w:rPr>
      </w:pPr>
      <w:bookmarkStart w:id="122" w:name="_Toc311232348"/>
      <w:r w:rsidRPr="00BA716A">
        <w:rPr>
          <w:caps/>
          <w:lang w:val="ru-RU"/>
        </w:rPr>
        <w:t>ВысотнОЕ ЗДАНИЕ, СООРУЖЕНИЕ</w:t>
      </w:r>
      <w:bookmarkEnd w:id="122"/>
    </w:p>
    <w:p w:rsidR="001A349E" w:rsidRPr="00BA716A" w:rsidRDefault="001A349E" w:rsidP="00C33916">
      <w:pPr>
        <w:pStyle w:val="00"/>
        <w:ind w:firstLine="0"/>
      </w:pPr>
      <w:r w:rsidRPr="00BA716A">
        <w:t>Жилое многоквартирное здание высотой более 75 метров, общественное или многофункциональное здание, сооружение  высотой более 50 метров, производственное или складское здание, сооружение высотой, превышающей установленную нормами.</w:t>
      </w:r>
    </w:p>
    <w:p w:rsidR="001A349E" w:rsidRDefault="001A349E" w:rsidP="00BA716A">
      <w:pPr>
        <w:pStyle w:val="00"/>
        <w:ind w:firstLine="0"/>
      </w:pPr>
      <w:r w:rsidRPr="00BA716A">
        <w:t>СП 54.13330.2011, СНиП 31-06-2009.</w:t>
      </w:r>
    </w:p>
    <w:p w:rsidR="001A349E" w:rsidRPr="00FF5450" w:rsidRDefault="001A349E" w:rsidP="00FF5450">
      <w:pPr>
        <w:pStyle w:val="2"/>
        <w:numPr>
          <w:ilvl w:val="0"/>
          <w:numId w:val="0"/>
        </w:numPr>
        <w:tabs>
          <w:tab w:val="left" w:pos="708"/>
        </w:tabs>
        <w:rPr>
          <w:lang w:val="ru-RU"/>
        </w:rPr>
      </w:pPr>
      <w:bookmarkStart w:id="123" w:name="_Toc310284048"/>
      <w:bookmarkStart w:id="124" w:name="_Toc311232349"/>
      <w:r w:rsidRPr="00FF5450">
        <w:rPr>
          <w:lang w:val="ru-RU"/>
        </w:rPr>
        <w:t>ГАЗЫ</w:t>
      </w:r>
      <w:bookmarkEnd w:id="123"/>
      <w:bookmarkEnd w:id="124"/>
    </w:p>
    <w:p w:rsidR="001A349E" w:rsidRPr="00FF5450" w:rsidRDefault="001A349E" w:rsidP="00FF5450">
      <w:pPr>
        <w:spacing w:line="360" w:lineRule="auto"/>
        <w:rPr>
          <w:sz w:val="28"/>
          <w:szCs w:val="28"/>
        </w:rPr>
      </w:pPr>
      <w:r w:rsidRPr="00FF5450">
        <w:rPr>
          <w:sz w:val="28"/>
          <w:szCs w:val="28"/>
        </w:rPr>
        <w:t>Вещества, давление насыщенных паров которых при температуре 25°С и давлении 101,3 кПа превышает 101,3 кПа.</w:t>
      </w:r>
    </w:p>
    <w:p w:rsidR="001A349E" w:rsidRPr="00FF5450" w:rsidRDefault="001A349E" w:rsidP="00FF5450">
      <w:pPr>
        <w:spacing w:line="360" w:lineRule="auto"/>
        <w:rPr>
          <w:sz w:val="28"/>
          <w:szCs w:val="28"/>
        </w:rPr>
      </w:pPr>
      <w:r w:rsidRPr="00FF5450">
        <w:rPr>
          <w:sz w:val="28"/>
          <w:szCs w:val="28"/>
        </w:rPr>
        <w:t>ГОСТ 12.1.044-89</w:t>
      </w:r>
    </w:p>
    <w:p w:rsidR="001A349E" w:rsidRPr="00FF5450" w:rsidRDefault="001A349E" w:rsidP="00FF5450">
      <w:pPr>
        <w:pStyle w:val="00"/>
        <w:ind w:firstLine="0"/>
      </w:pPr>
    </w:p>
    <w:p w:rsidR="001A349E" w:rsidRPr="00FF5450" w:rsidRDefault="001A349E" w:rsidP="00FF5450">
      <w:pPr>
        <w:pStyle w:val="2"/>
        <w:numPr>
          <w:ilvl w:val="0"/>
          <w:numId w:val="0"/>
        </w:numPr>
        <w:rPr>
          <w:caps/>
          <w:lang w:val="ru-RU"/>
        </w:rPr>
      </w:pPr>
      <w:bookmarkStart w:id="125" w:name="_Toc310284049"/>
      <w:bookmarkStart w:id="126" w:name="_Toc311232350"/>
      <w:r w:rsidRPr="00FF5450">
        <w:rPr>
          <w:caps/>
          <w:lang w:val="ru-RU"/>
        </w:rPr>
        <w:t>ГИДРОУЗЕЛ</w:t>
      </w:r>
      <w:bookmarkEnd w:id="125"/>
      <w:bookmarkEnd w:id="126"/>
    </w:p>
    <w:p w:rsidR="001A349E" w:rsidRPr="00FF5450" w:rsidRDefault="001A349E" w:rsidP="00FF5450">
      <w:pPr>
        <w:pStyle w:val="00"/>
        <w:ind w:firstLine="0"/>
      </w:pPr>
      <w:r w:rsidRPr="00FF5450">
        <w:t>Комплекс гидротехнических сооружений, объединенных по расположению и условиям их совместной работы. Г. делятся на энергетические, воднотранспортные, водозаборные и др.; чаще всего бывают комплексные, одновременно выполняющие несколько функций. Различают Г. низконапорные (напор-разность уровней воды верхнего и нижнего бьефа — не превышает 10 м), устраиваемые на равнинных реках, преимущественно в пределах их русла; средненапорные (напор 10-40 м) — на равнинных и предгорных участках рек; высоконапорные (напор более 40 м) — главным образом на реках в горных районах. Сооружения, входящие в состав Г., подразделяются на основные (общие — плотины, водосбросы, сооружения для удаления льда, шуги и наносов, регуляционные и др.; специальные — ГЭС, судоходные шлюзы, судоподъемники, рыбоходы и пр.) и вспомогательные (жилые, административно - хозяйственные и другие здания, склады, мастерские, электрические распределительные устройства, водопровод и т.д.).</w:t>
      </w:r>
    </w:p>
    <w:p w:rsidR="001A349E" w:rsidRPr="00FF5450" w:rsidRDefault="001A349E" w:rsidP="00FF5450">
      <w:pPr>
        <w:pStyle w:val="00"/>
        <w:ind w:firstLine="0"/>
      </w:pPr>
      <w:r w:rsidRPr="00FF5450">
        <w:t>Энциклопедический словарь военно-строительного комплекса МО РФ. М.:Патриот, 2004. – 688 с.</w:t>
      </w:r>
    </w:p>
    <w:p w:rsidR="001A349E" w:rsidRPr="00FF5450" w:rsidRDefault="001A349E" w:rsidP="00FF5450">
      <w:pPr>
        <w:pStyle w:val="2"/>
        <w:numPr>
          <w:ilvl w:val="0"/>
          <w:numId w:val="0"/>
        </w:numPr>
        <w:rPr>
          <w:caps/>
          <w:lang w:val="ru-RU"/>
        </w:rPr>
      </w:pPr>
      <w:bookmarkStart w:id="127" w:name="_Toc310284050"/>
      <w:bookmarkStart w:id="128" w:name="_Toc311232351"/>
      <w:r w:rsidRPr="00FF5450">
        <w:rPr>
          <w:caps/>
          <w:lang w:val="ru-RU"/>
        </w:rPr>
        <w:t>ГИДРОЭЛЕКТРИЧЕСКАЯ СТАНЦИЯ (ГЭС)</w:t>
      </w:r>
      <w:bookmarkEnd w:id="127"/>
      <w:bookmarkEnd w:id="128"/>
    </w:p>
    <w:p w:rsidR="001A349E" w:rsidRPr="00FF5450" w:rsidRDefault="001A349E" w:rsidP="00FF5450">
      <w:pPr>
        <w:pStyle w:val="00"/>
        <w:ind w:firstLine="0"/>
      </w:pPr>
      <w:r w:rsidRPr="00FF5450">
        <w:t>Электростанция, вырабатывающая электрическую энергию в результате преобразования энергии водного потока. ГЭС состоит из гидротехнических сооружений, обеспечивающих нужный напор воды, и гидроагрегатов, преобразующих энергию воды в электрическую энергию. Основное энергетическое оборудование размещают в здании ГЭС: в машинном зале — гидроагрегаты, вспомогательное оборудование, устройства автоматического управления и контроля; на центральном посту управления — пульт оператора-диспетчера или автооператор ГЭС. На высоконапорных ГЭС (более 60 м) устанавливают ковшовые турбины и радиально-осевые турбины, на средненапорных (от 60 до 25 м) — поворотно-лопастные турбины и радиально-осевые турбины, на низконапорных (до 25 м) — поворотно-лопастные турбины.</w:t>
      </w:r>
    </w:p>
    <w:p w:rsidR="001A349E" w:rsidRPr="00FF5450" w:rsidRDefault="001A349E" w:rsidP="00FF5450">
      <w:pPr>
        <w:pStyle w:val="00"/>
        <w:ind w:firstLine="0"/>
      </w:pPr>
      <w:r w:rsidRPr="00FF5450">
        <w:t>Основные схемы ГЭС: плотинная (с искусственным подпором уровня реки за счет плотины) и деривационная (с отводом воды из русла реки по специальному водоводу — деривации — к месту с большой разностью уровней). В зависимости от особенностей выполнения гидротехнических сооружений различают русловые ГЭС, приплотинные ГЭС, деривационные ГЭС. Широкое распространение получили совмещенные ГЭС.</w:t>
      </w:r>
    </w:p>
    <w:p w:rsidR="001A349E" w:rsidRPr="00FF5450" w:rsidRDefault="001A349E" w:rsidP="00FF5450">
      <w:pPr>
        <w:pStyle w:val="00"/>
        <w:ind w:firstLine="0"/>
      </w:pPr>
      <w:r w:rsidRPr="00FF5450">
        <w:t>Энциклопедический словарь военно-строительного комплекса МО РФ. М.:Патриот, 2004. – 688 с.</w:t>
      </w:r>
    </w:p>
    <w:p w:rsidR="001A349E" w:rsidRPr="00FF5450" w:rsidRDefault="001A349E" w:rsidP="00FF5450">
      <w:pPr>
        <w:pStyle w:val="2"/>
        <w:numPr>
          <w:ilvl w:val="0"/>
          <w:numId w:val="0"/>
        </w:numPr>
        <w:tabs>
          <w:tab w:val="left" w:pos="708"/>
        </w:tabs>
        <w:rPr>
          <w:lang w:val="ru-RU"/>
        </w:rPr>
      </w:pPr>
      <w:bookmarkStart w:id="129" w:name="_Toc310284051"/>
      <w:bookmarkStart w:id="130" w:name="_Toc311232352"/>
      <w:r w:rsidRPr="00FF5450">
        <w:rPr>
          <w:lang w:val="ru-RU"/>
        </w:rPr>
        <w:t>ГОРЕНИЕ</w:t>
      </w:r>
      <w:bookmarkEnd w:id="129"/>
      <w:bookmarkEnd w:id="130"/>
    </w:p>
    <w:p w:rsidR="001A349E" w:rsidRPr="00FF5450" w:rsidRDefault="001A349E" w:rsidP="00FF5450">
      <w:pPr>
        <w:pStyle w:val="BodyText"/>
        <w:spacing w:line="360" w:lineRule="auto"/>
        <w:jc w:val="both"/>
        <w:rPr>
          <w:sz w:val="28"/>
          <w:szCs w:val="28"/>
        </w:rPr>
      </w:pPr>
      <w:r w:rsidRPr="00FF5450">
        <w:rPr>
          <w:sz w:val="28"/>
          <w:szCs w:val="28"/>
        </w:rPr>
        <w:t>Экзотермическая реакция, протекающая в условиях ее прогрессивного самоускорения. По горючести вещества и материалы подразделяют</w:t>
      </w:r>
      <w:r w:rsidRPr="00FF5450">
        <w:rPr>
          <w:sz w:val="28"/>
          <w:szCs w:val="28"/>
          <w:lang/>
        </w:rPr>
        <w:t xml:space="preserve"> на </w:t>
      </w:r>
      <w:r w:rsidRPr="00FF5450">
        <w:rPr>
          <w:sz w:val="28"/>
          <w:szCs w:val="28"/>
        </w:rPr>
        <w:t>три группы:</w:t>
      </w:r>
    </w:p>
    <w:p w:rsidR="001A349E" w:rsidRPr="00FF5450" w:rsidRDefault="001A349E" w:rsidP="00FF5450">
      <w:pPr>
        <w:spacing w:line="360" w:lineRule="auto"/>
        <w:jc w:val="both"/>
        <w:rPr>
          <w:sz w:val="28"/>
          <w:szCs w:val="28"/>
        </w:rPr>
      </w:pPr>
      <w:r w:rsidRPr="00FF5450">
        <w:rPr>
          <w:b/>
          <w:bCs/>
          <w:sz w:val="28"/>
          <w:szCs w:val="28"/>
        </w:rPr>
        <w:t>негорючие (несгораемые)</w:t>
      </w:r>
      <w:r w:rsidRPr="00FF5450">
        <w:rPr>
          <w:sz w:val="28"/>
          <w:szCs w:val="28"/>
        </w:rPr>
        <w:t xml:space="preserve"> - вещества и материалы, не способные к горению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кислородомвоздуха или друг с другом);</w:t>
      </w:r>
    </w:p>
    <w:p w:rsidR="001A349E" w:rsidRPr="00FF5450" w:rsidRDefault="001A349E" w:rsidP="00FF5450">
      <w:pPr>
        <w:spacing w:line="360" w:lineRule="auto"/>
        <w:jc w:val="both"/>
        <w:rPr>
          <w:sz w:val="28"/>
          <w:szCs w:val="28"/>
        </w:rPr>
      </w:pPr>
      <w:r w:rsidRPr="00FF5450">
        <w:rPr>
          <w:b/>
          <w:bCs/>
          <w:sz w:val="28"/>
          <w:szCs w:val="28"/>
        </w:rPr>
        <w:t>трудногорючие (трудносгораемые)</w:t>
      </w:r>
      <w:r w:rsidRPr="00FF5450">
        <w:rPr>
          <w:sz w:val="28"/>
          <w:szCs w:val="28"/>
        </w:rPr>
        <w:t xml:space="preserve"> - вещества и материалы, способные гореть в воздухе при воздействии источника зажигания, но не способные самостоятельно гореть после его удаления;</w:t>
      </w:r>
    </w:p>
    <w:p w:rsidR="001A349E" w:rsidRPr="00FF5450" w:rsidRDefault="001A349E" w:rsidP="00FF5450">
      <w:pPr>
        <w:pStyle w:val="BodyText"/>
        <w:spacing w:line="360" w:lineRule="auto"/>
        <w:jc w:val="both"/>
        <w:rPr>
          <w:sz w:val="28"/>
          <w:szCs w:val="28"/>
        </w:rPr>
      </w:pPr>
      <w:r w:rsidRPr="00FF5450">
        <w:rPr>
          <w:b/>
          <w:bCs/>
          <w:sz w:val="28"/>
          <w:szCs w:val="28"/>
        </w:rPr>
        <w:t>горючие (сгораемые)вещества и материалы</w:t>
      </w:r>
      <w:r w:rsidRPr="00FF5450">
        <w:rPr>
          <w:b/>
          <w:bCs/>
          <w:sz w:val="28"/>
          <w:szCs w:val="28"/>
          <w:lang/>
        </w:rPr>
        <w:t xml:space="preserve"> - </w:t>
      </w:r>
      <w:r w:rsidRPr="00FF5450">
        <w:rPr>
          <w:sz w:val="28"/>
          <w:szCs w:val="28"/>
          <w:lang/>
        </w:rPr>
        <w:t>в</w:t>
      </w:r>
      <w:r w:rsidRPr="00FF5450">
        <w:rPr>
          <w:sz w:val="28"/>
          <w:szCs w:val="28"/>
        </w:rPr>
        <w:t>ещества и материалы, способные самовозгораться, а также возгораться при воздействии источника зажигания и самостоятельно гореть после его удаления. Горючие жидкости с температурой вспышки не более</w:t>
      </w:r>
      <w:r w:rsidRPr="00FF5450">
        <w:rPr>
          <w:sz w:val="28"/>
          <w:szCs w:val="28"/>
          <w:lang/>
        </w:rPr>
        <w:t xml:space="preserve"> 61</w:t>
      </w:r>
      <w:r w:rsidRPr="00FF5450">
        <w:rPr>
          <w:sz w:val="28"/>
          <w:szCs w:val="28"/>
        </w:rPr>
        <w:t>°С в закрытом тигле или</w:t>
      </w:r>
      <w:r w:rsidRPr="00FF5450">
        <w:rPr>
          <w:sz w:val="28"/>
          <w:szCs w:val="28"/>
          <w:lang/>
        </w:rPr>
        <w:t xml:space="preserve"> 66°С</w:t>
      </w:r>
      <w:r w:rsidRPr="00FF5450">
        <w:rPr>
          <w:sz w:val="28"/>
          <w:szCs w:val="28"/>
        </w:rPr>
        <w:t xml:space="preserve"> в открытом тигле, зафлегматизированных смесей, не имеющих вспышку в закрытом тигле, относят к легковоспламеняющимся. Особо опасными называют легковоспламеняющиеся жидкости с температурой вспышки не более</w:t>
      </w:r>
      <w:r w:rsidRPr="00FF5450">
        <w:rPr>
          <w:sz w:val="28"/>
          <w:szCs w:val="28"/>
          <w:lang/>
        </w:rPr>
        <w:t xml:space="preserve"> 28 °С.</w:t>
      </w:r>
    </w:p>
    <w:p w:rsidR="001A349E" w:rsidRPr="00FF5450" w:rsidRDefault="001A349E" w:rsidP="00FF5450">
      <w:pPr>
        <w:spacing w:line="360" w:lineRule="auto"/>
        <w:jc w:val="both"/>
        <w:rPr>
          <w:sz w:val="28"/>
          <w:szCs w:val="28"/>
        </w:rPr>
      </w:pPr>
      <w:r w:rsidRPr="00FF5450">
        <w:rPr>
          <w:sz w:val="28"/>
          <w:szCs w:val="28"/>
        </w:rPr>
        <w:t>ГОСТ 12.1.044-89</w:t>
      </w:r>
    </w:p>
    <w:p w:rsidR="001A349E" w:rsidRPr="00FF5450" w:rsidRDefault="001A349E" w:rsidP="00FF5450">
      <w:pPr>
        <w:spacing w:line="360" w:lineRule="auto"/>
        <w:jc w:val="both"/>
        <w:rPr>
          <w:sz w:val="28"/>
          <w:szCs w:val="28"/>
        </w:rPr>
      </w:pPr>
    </w:p>
    <w:p w:rsidR="001A349E" w:rsidRPr="00FF5450" w:rsidRDefault="001A349E" w:rsidP="00FF5450">
      <w:pPr>
        <w:pStyle w:val="2"/>
        <w:numPr>
          <w:ilvl w:val="0"/>
          <w:numId w:val="0"/>
        </w:numPr>
        <w:tabs>
          <w:tab w:val="left" w:pos="708"/>
        </w:tabs>
        <w:rPr>
          <w:lang w:val="ru-RU"/>
        </w:rPr>
      </w:pPr>
      <w:bookmarkStart w:id="131" w:name="_Toc310284052"/>
      <w:bookmarkStart w:id="132" w:name="_Toc311232353"/>
      <w:r w:rsidRPr="00FF5450">
        <w:rPr>
          <w:lang w:val="ru-RU"/>
        </w:rPr>
        <w:t>ГОРЮЧАЯ СМЕСЬ</w:t>
      </w:r>
      <w:bookmarkEnd w:id="131"/>
      <w:bookmarkEnd w:id="132"/>
    </w:p>
    <w:p w:rsidR="001A349E" w:rsidRPr="00FF5450" w:rsidRDefault="001A349E" w:rsidP="00FF5450">
      <w:pPr>
        <w:spacing w:line="360" w:lineRule="auto"/>
        <w:jc w:val="both"/>
        <w:rPr>
          <w:sz w:val="28"/>
          <w:szCs w:val="28"/>
        </w:rPr>
      </w:pPr>
      <w:r w:rsidRPr="00FF5450">
        <w:rPr>
          <w:sz w:val="28"/>
          <w:szCs w:val="28"/>
        </w:rPr>
        <w:t>Смесь горючих газов, паров топлива, мелкодисперсных горючих твердых и жидких веществ с воздухом (кислородом). Горючая смесь называется бедной, если горючей компоненты в ней меньше, чем может быть окислено кислородом воздуха, богатой – при обратном соотношении горючего вещества и воздуха и стехиометрической – при точном соответствии горючего и воздуха.</w:t>
      </w:r>
    </w:p>
    <w:p w:rsidR="001A349E" w:rsidRPr="00FF5450" w:rsidRDefault="001A349E" w:rsidP="00FF5450">
      <w:pPr>
        <w:spacing w:line="360" w:lineRule="auto"/>
        <w:rPr>
          <w:sz w:val="28"/>
          <w:szCs w:val="28"/>
        </w:rPr>
      </w:pPr>
      <w:r w:rsidRPr="00FF5450">
        <w:rPr>
          <w:sz w:val="28"/>
          <w:szCs w:val="28"/>
        </w:rPr>
        <w:t>Стандарт 26 ЦНИИ - 2005.</w:t>
      </w:r>
    </w:p>
    <w:p w:rsidR="001A349E" w:rsidRPr="00FF5450" w:rsidRDefault="001A349E" w:rsidP="00FF5450">
      <w:pPr>
        <w:pStyle w:val="2"/>
        <w:numPr>
          <w:ilvl w:val="0"/>
          <w:numId w:val="0"/>
        </w:numPr>
        <w:tabs>
          <w:tab w:val="left" w:pos="708"/>
        </w:tabs>
        <w:rPr>
          <w:lang w:val="ru-RU"/>
        </w:rPr>
      </w:pPr>
      <w:bookmarkStart w:id="133" w:name="_Toc310284053"/>
      <w:bookmarkStart w:id="134" w:name="_Toc311232354"/>
      <w:r w:rsidRPr="00FF5450">
        <w:rPr>
          <w:lang w:val="ru-RU"/>
        </w:rPr>
        <w:t>ГОРЮЧАЯ СРЕДА</w:t>
      </w:r>
      <w:bookmarkEnd w:id="133"/>
      <w:bookmarkEnd w:id="134"/>
    </w:p>
    <w:p w:rsidR="001A349E" w:rsidRPr="00FF5450" w:rsidRDefault="001A349E" w:rsidP="00FF5450">
      <w:pPr>
        <w:spacing w:line="360" w:lineRule="auto"/>
        <w:jc w:val="both"/>
        <w:rPr>
          <w:sz w:val="28"/>
          <w:szCs w:val="28"/>
        </w:rPr>
      </w:pPr>
      <w:r w:rsidRPr="00FF5450">
        <w:rPr>
          <w:sz w:val="28"/>
          <w:szCs w:val="28"/>
        </w:rPr>
        <w:t>Среда, способная самостоятель</w:t>
      </w:r>
      <w:bookmarkStart w:id="135" w:name="OCRUncertain461"/>
      <w:r w:rsidRPr="00FF5450">
        <w:rPr>
          <w:sz w:val="28"/>
          <w:szCs w:val="28"/>
        </w:rPr>
        <w:t>н</w:t>
      </w:r>
      <w:bookmarkEnd w:id="135"/>
      <w:r w:rsidRPr="00FF5450">
        <w:rPr>
          <w:sz w:val="28"/>
          <w:szCs w:val="28"/>
        </w:rPr>
        <w:t>о гореть после удаления источ</w:t>
      </w:r>
      <w:bookmarkStart w:id="136" w:name="OCRUncertain462"/>
      <w:r w:rsidRPr="00FF5450">
        <w:rPr>
          <w:sz w:val="28"/>
          <w:szCs w:val="28"/>
        </w:rPr>
        <w:t>н</w:t>
      </w:r>
      <w:bookmarkEnd w:id="136"/>
      <w:r w:rsidRPr="00FF5450">
        <w:rPr>
          <w:sz w:val="28"/>
          <w:szCs w:val="28"/>
        </w:rPr>
        <w:t>ика зажигания</w:t>
      </w:r>
    </w:p>
    <w:p w:rsidR="001A349E" w:rsidRPr="00FF5450" w:rsidRDefault="001A349E" w:rsidP="00FF5450">
      <w:pPr>
        <w:spacing w:line="360" w:lineRule="auto"/>
        <w:rPr>
          <w:sz w:val="28"/>
          <w:szCs w:val="28"/>
        </w:rPr>
      </w:pPr>
      <w:r w:rsidRPr="00FF5450">
        <w:rPr>
          <w:sz w:val="28"/>
          <w:szCs w:val="28"/>
        </w:rPr>
        <w:t>ГОСТ 12.1.004-91</w:t>
      </w:r>
    </w:p>
    <w:p w:rsidR="001A349E" w:rsidRPr="00FF5450" w:rsidRDefault="001A349E" w:rsidP="00FF5450">
      <w:pPr>
        <w:pStyle w:val="2"/>
        <w:numPr>
          <w:ilvl w:val="0"/>
          <w:numId w:val="0"/>
        </w:numPr>
        <w:tabs>
          <w:tab w:val="left" w:pos="708"/>
        </w:tabs>
        <w:rPr>
          <w:lang w:val="ru-RU"/>
        </w:rPr>
      </w:pPr>
      <w:bookmarkStart w:id="137" w:name="_Toc310284054"/>
      <w:bookmarkStart w:id="138" w:name="_Toc311232355"/>
      <w:r w:rsidRPr="00FF5450">
        <w:rPr>
          <w:lang w:val="ru-RU"/>
        </w:rPr>
        <w:t>ГРАЖДАНСКАЯ ЗАЩИТА</w:t>
      </w:r>
      <w:bookmarkEnd w:id="137"/>
      <w:bookmarkEnd w:id="138"/>
    </w:p>
    <w:p w:rsidR="001A349E" w:rsidRPr="00FF5450" w:rsidRDefault="001A349E" w:rsidP="00FF5450">
      <w:pPr>
        <w:spacing w:line="360" w:lineRule="auto"/>
        <w:jc w:val="both"/>
        <w:rPr>
          <w:sz w:val="28"/>
          <w:szCs w:val="28"/>
        </w:rPr>
      </w:pPr>
      <w:r w:rsidRPr="00FF5450">
        <w:rPr>
          <w:sz w:val="28"/>
          <w:szCs w:val="28"/>
        </w:rPr>
        <w:t>Совокупность государственных структур и процедур, обеспечивающих защиту и помощь населению и охрану собственности и окружающей среды в связи со стихийными или антропогенными бедствиями.</w:t>
      </w:r>
    </w:p>
    <w:p w:rsidR="001A349E" w:rsidRPr="00FF5450" w:rsidRDefault="001A349E" w:rsidP="00FF5450">
      <w:pPr>
        <w:spacing w:line="360" w:lineRule="auto"/>
        <w:jc w:val="both"/>
        <w:rPr>
          <w:sz w:val="28"/>
          <w:szCs w:val="28"/>
        </w:rPr>
      </w:pPr>
      <w:r w:rsidRPr="00FF5450">
        <w:rPr>
          <w:sz w:val="28"/>
          <w:szCs w:val="28"/>
        </w:rPr>
        <w:t>Словарь современных военно-политических и военных терминов «Россия - НАТО». ААР-15 (2005)</w:t>
      </w:r>
    </w:p>
    <w:p w:rsidR="001A349E" w:rsidRPr="00FF5450" w:rsidRDefault="001A349E" w:rsidP="00FF5450">
      <w:pPr>
        <w:pStyle w:val="2"/>
        <w:numPr>
          <w:ilvl w:val="0"/>
          <w:numId w:val="0"/>
        </w:numPr>
        <w:tabs>
          <w:tab w:val="left" w:pos="708"/>
        </w:tabs>
        <w:rPr>
          <w:lang w:val="ru-RU"/>
        </w:rPr>
      </w:pPr>
      <w:bookmarkStart w:id="139" w:name="_Toc310284055"/>
      <w:bookmarkStart w:id="140" w:name="_Toc311232356"/>
      <w:r w:rsidRPr="00FF5450">
        <w:rPr>
          <w:lang w:val="ru-RU"/>
        </w:rPr>
        <w:t>ГРАЖДАНСКАЯ ОБОРОНА</w:t>
      </w:r>
      <w:bookmarkEnd w:id="139"/>
      <w:bookmarkEnd w:id="140"/>
    </w:p>
    <w:p w:rsidR="001A349E" w:rsidRPr="00FF5450" w:rsidRDefault="001A349E" w:rsidP="00FF5450">
      <w:pPr>
        <w:spacing w:line="360" w:lineRule="auto"/>
        <w:jc w:val="both"/>
        <w:rPr>
          <w:sz w:val="28"/>
          <w:szCs w:val="28"/>
        </w:rPr>
      </w:pPr>
      <w:r w:rsidRPr="00FF5450">
        <w:rPr>
          <w:sz w:val="28"/>
          <w:szCs w:val="28"/>
        </w:rPr>
        <w:t>Система мер, как правило, осуществляемая государственным органом, предусматривающая использование гражданских ресурсов в поддержку обороны, защиту гражданского населения в военное время, реагирование на бедствия и предотвращение и ликвидацию последствий крупномасштабных чрезвычайных ситуаций в мирное время.</w:t>
      </w:r>
    </w:p>
    <w:p w:rsidR="001A349E" w:rsidRPr="00FF5450" w:rsidRDefault="001A349E" w:rsidP="00FF5450">
      <w:pPr>
        <w:spacing w:line="360" w:lineRule="auto"/>
        <w:rPr>
          <w:sz w:val="28"/>
          <w:szCs w:val="28"/>
        </w:rPr>
      </w:pPr>
      <w:r w:rsidRPr="00FF5450">
        <w:rPr>
          <w:sz w:val="28"/>
          <w:szCs w:val="28"/>
        </w:rPr>
        <w:t>Словарь современных военно-политических и военных терминов «Россия - НАТО». ААР-15 (2005)</w:t>
      </w:r>
    </w:p>
    <w:p w:rsidR="001A349E" w:rsidRPr="00FF5450" w:rsidRDefault="001A349E" w:rsidP="00FF5450">
      <w:pPr>
        <w:pStyle w:val="00"/>
        <w:ind w:firstLine="0"/>
      </w:pPr>
    </w:p>
    <w:p w:rsidR="001A349E" w:rsidRPr="00FF5450" w:rsidRDefault="001A349E" w:rsidP="00FF5450">
      <w:pPr>
        <w:pStyle w:val="2"/>
        <w:numPr>
          <w:ilvl w:val="0"/>
          <w:numId w:val="0"/>
        </w:numPr>
        <w:tabs>
          <w:tab w:val="left" w:pos="708"/>
        </w:tabs>
        <w:rPr>
          <w:lang w:val="ru-RU"/>
        </w:rPr>
      </w:pPr>
      <w:bookmarkStart w:id="141" w:name="_Toc310284056"/>
      <w:bookmarkStart w:id="142" w:name="_Toc311232357"/>
      <w:r w:rsidRPr="00FF5450">
        <w:rPr>
          <w:lang w:val="ru-RU"/>
        </w:rPr>
        <w:t>ГРУППА ГОРЮЧЕСТИ</w:t>
      </w:r>
      <w:bookmarkEnd w:id="141"/>
      <w:bookmarkEnd w:id="142"/>
    </w:p>
    <w:p w:rsidR="001A349E" w:rsidRPr="00FF5450" w:rsidRDefault="001A349E" w:rsidP="00FF5450">
      <w:pPr>
        <w:spacing w:line="360" w:lineRule="auto"/>
        <w:jc w:val="both"/>
        <w:rPr>
          <w:sz w:val="28"/>
          <w:szCs w:val="28"/>
        </w:rPr>
      </w:pPr>
      <w:r w:rsidRPr="00FF5450">
        <w:rPr>
          <w:sz w:val="28"/>
          <w:szCs w:val="28"/>
        </w:rPr>
        <w:t>Классификационная характеристика способности веществ и материалов к горению.</w:t>
      </w:r>
    </w:p>
    <w:p w:rsidR="001A349E" w:rsidRPr="00FF5450" w:rsidRDefault="001A349E" w:rsidP="00FF5450">
      <w:pPr>
        <w:spacing w:line="360" w:lineRule="auto"/>
        <w:jc w:val="both"/>
        <w:rPr>
          <w:sz w:val="28"/>
          <w:szCs w:val="28"/>
        </w:rPr>
      </w:pPr>
      <w:r w:rsidRPr="00FF5450">
        <w:rPr>
          <w:sz w:val="28"/>
          <w:szCs w:val="28"/>
        </w:rPr>
        <w:t>ГОСТ 12.1.044-89</w:t>
      </w:r>
    </w:p>
    <w:p w:rsidR="001A349E" w:rsidRPr="00FF5450" w:rsidRDefault="001A349E" w:rsidP="00BA716A">
      <w:pPr>
        <w:pStyle w:val="00"/>
        <w:ind w:firstLine="0"/>
      </w:pPr>
    </w:p>
    <w:p w:rsidR="001A349E" w:rsidRPr="00BA716A" w:rsidRDefault="001A349E" w:rsidP="00BA716A">
      <w:pPr>
        <w:pStyle w:val="2"/>
        <w:numPr>
          <w:ilvl w:val="0"/>
          <w:numId w:val="0"/>
        </w:numPr>
        <w:rPr>
          <w:caps/>
          <w:lang w:val="ru-RU"/>
        </w:rPr>
      </w:pPr>
      <w:bookmarkStart w:id="143" w:name="_Toc311232358"/>
      <w:r w:rsidRPr="00BA716A">
        <w:rPr>
          <w:caps/>
          <w:lang w:val="ru-RU"/>
        </w:rPr>
        <w:t>ГИДРОТЕХНИЧЕСКОЕ СООРУЖЕНИЕ</w:t>
      </w:r>
      <w:bookmarkEnd w:id="143"/>
    </w:p>
    <w:p w:rsidR="001A349E" w:rsidRPr="00921B15" w:rsidRDefault="001A349E" w:rsidP="00BA716A">
      <w:pPr>
        <w:pStyle w:val="00"/>
        <w:ind w:firstLine="0"/>
      </w:pPr>
      <w:r w:rsidRPr="00921B15">
        <w:t>Сооружение, подвергающееся воздействию водного потока или водной среды и предназначенное для использования водных ресурсов, охраны вод и борьбы с их вредным действием.</w:t>
      </w:r>
    </w:p>
    <w:p w:rsidR="001A349E" w:rsidRPr="000A0027" w:rsidRDefault="001A349E" w:rsidP="00FA0513">
      <w:pPr>
        <w:pStyle w:val="00"/>
        <w:ind w:firstLine="0"/>
      </w:pPr>
      <w:r w:rsidRPr="00BA716A">
        <w:t>Строительный словарь.</w:t>
      </w:r>
    </w:p>
    <w:p w:rsidR="001A349E" w:rsidRPr="00FA0513" w:rsidRDefault="001A349E" w:rsidP="00FA0513">
      <w:pPr>
        <w:pStyle w:val="2"/>
        <w:numPr>
          <w:ilvl w:val="0"/>
          <w:numId w:val="0"/>
        </w:numPr>
        <w:rPr>
          <w:caps/>
          <w:lang w:val="ru-RU"/>
        </w:rPr>
      </w:pPr>
      <w:bookmarkStart w:id="144" w:name="_Toc311232359"/>
      <w:r w:rsidRPr="00FA0513">
        <w:rPr>
          <w:caps/>
          <w:lang w:val="ru-RU"/>
        </w:rPr>
        <w:t>ГОРЮЧАЯ СРЕДА</w:t>
      </w:r>
      <w:bookmarkEnd w:id="144"/>
    </w:p>
    <w:p w:rsidR="001A349E" w:rsidRPr="00FA0513" w:rsidRDefault="001A349E" w:rsidP="00FA0513">
      <w:pPr>
        <w:pStyle w:val="00"/>
        <w:ind w:firstLine="0"/>
      </w:pPr>
      <w:r w:rsidRPr="00FA0513">
        <w:t>Среда, способная воспламеняться при воздействии источника зажигания.</w:t>
      </w:r>
    </w:p>
    <w:p w:rsidR="001A349E" w:rsidRPr="00FA0513" w:rsidRDefault="001A349E" w:rsidP="00FA0513">
      <w:pPr>
        <w:pStyle w:val="00"/>
        <w:ind w:firstLine="0"/>
      </w:pPr>
      <w:r w:rsidRPr="00FA0513">
        <w:t>Федеральный закон от 22.07.2008г. №123-ФЗ (ст.2), ГОСТ 12.1.004-91*.</w:t>
      </w:r>
    </w:p>
    <w:p w:rsidR="001A349E" w:rsidRPr="00FA0513" w:rsidRDefault="001A349E" w:rsidP="00FA0513">
      <w:pPr>
        <w:pStyle w:val="2"/>
        <w:numPr>
          <w:ilvl w:val="0"/>
          <w:numId w:val="0"/>
        </w:numPr>
        <w:rPr>
          <w:caps/>
          <w:lang w:val="ru-RU"/>
        </w:rPr>
      </w:pPr>
      <w:bookmarkStart w:id="145" w:name="_Toc311232360"/>
      <w:r w:rsidRPr="00FA0513">
        <w:rPr>
          <w:caps/>
          <w:lang w:val="ru-RU"/>
        </w:rPr>
        <w:t>ДЕКЛАРАЦИЯ ПОЖАРНОЙ БЕЗОПАСНОСТИ</w:t>
      </w:r>
      <w:bookmarkEnd w:id="145"/>
    </w:p>
    <w:p w:rsidR="001A349E" w:rsidRPr="00FA0513" w:rsidRDefault="001A349E" w:rsidP="000B5297">
      <w:pPr>
        <w:pStyle w:val="00"/>
        <w:ind w:firstLine="0"/>
      </w:pPr>
      <w:r w:rsidRPr="00FA0513">
        <w:t>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1A349E" w:rsidRPr="00FA0513" w:rsidRDefault="001A349E" w:rsidP="00FA0513">
      <w:pPr>
        <w:pStyle w:val="00"/>
        <w:ind w:firstLine="0"/>
      </w:pPr>
      <w:r w:rsidRPr="00FA0513">
        <w:t>Федеральный закон от 22.07.2008г. №123-ФЗ (ст.2).</w:t>
      </w:r>
    </w:p>
    <w:p w:rsidR="001A349E" w:rsidRPr="00326CB1" w:rsidRDefault="001A349E" w:rsidP="00326CB1">
      <w:pPr>
        <w:pStyle w:val="2"/>
        <w:numPr>
          <w:ilvl w:val="0"/>
          <w:numId w:val="0"/>
        </w:numPr>
        <w:rPr>
          <w:caps/>
          <w:lang w:val="ru-RU"/>
        </w:rPr>
      </w:pPr>
      <w:bookmarkStart w:id="146" w:name="_Toc311232361"/>
      <w:r w:rsidRPr="00326CB1">
        <w:rPr>
          <w:caps/>
          <w:lang w:val="ru-RU"/>
        </w:rPr>
        <w:t>декларация безопасности промышленного объекта</w:t>
      </w:r>
      <w:bookmarkEnd w:id="146"/>
    </w:p>
    <w:p w:rsidR="001A349E" w:rsidRPr="00A67D9F" w:rsidRDefault="001A349E" w:rsidP="00512E8B">
      <w:pPr>
        <w:pStyle w:val="00"/>
        <w:ind w:firstLine="0"/>
      </w:pPr>
      <w:r w:rsidRPr="006F6419">
        <w:rPr>
          <w:b/>
          <w:bCs/>
          <w:caps/>
          <w:lang w:val="en-US"/>
        </w:rPr>
        <w:t>safetydeclarationofindustrialenterprise</w:t>
      </w:r>
      <w:r w:rsidRPr="00A67D9F">
        <w:t>.</w:t>
      </w:r>
    </w:p>
    <w:p w:rsidR="001A349E" w:rsidRPr="00326CB1" w:rsidRDefault="001A349E" w:rsidP="00326CB1">
      <w:pPr>
        <w:pStyle w:val="00"/>
        <w:ind w:firstLine="0"/>
      </w:pPr>
      <w:r>
        <w:t>Д</w:t>
      </w:r>
      <w:r w:rsidRPr="00326CB1">
        <w:t>окумент, содержащий перечень и показатели опасности возникновения возможных аварий, катастроф, проявления угроз жизни и (или) здоровью работающего персонала и (или) населения прилегающих к объекту территорий.</w:t>
      </w:r>
    </w:p>
    <w:p w:rsidR="001A349E" w:rsidRDefault="001A349E" w:rsidP="00E173C7">
      <w:pPr>
        <w:pStyle w:val="00"/>
        <w:ind w:firstLine="0"/>
      </w:pPr>
      <w:r>
        <w:t>ПП РФ от 1 июля 1995 г. № 675</w:t>
      </w:r>
    </w:p>
    <w:p w:rsidR="001A349E" w:rsidRPr="00512E8B" w:rsidRDefault="001A349E" w:rsidP="00512E8B">
      <w:pPr>
        <w:pStyle w:val="2"/>
        <w:numPr>
          <w:ilvl w:val="0"/>
          <w:numId w:val="0"/>
        </w:numPr>
        <w:rPr>
          <w:caps/>
          <w:lang w:val="ru-RU"/>
        </w:rPr>
      </w:pPr>
      <w:bookmarkStart w:id="147" w:name="_Toc311232362"/>
      <w:r w:rsidRPr="00512E8B">
        <w:rPr>
          <w:caps/>
          <w:lang w:val="ru-RU"/>
        </w:rPr>
        <w:t>декларирование соответствия</w:t>
      </w:r>
      <w:bookmarkEnd w:id="147"/>
    </w:p>
    <w:p w:rsidR="001A349E" w:rsidRDefault="001A349E" w:rsidP="00512E8B">
      <w:pPr>
        <w:pStyle w:val="00"/>
        <w:ind w:firstLine="0"/>
      </w:pPr>
      <w:r w:rsidRPr="006A36D5">
        <w:t>Форма подтверждения соответствия продукции требованиям технических регламентов</w:t>
      </w:r>
    </w:p>
    <w:p w:rsidR="001A349E" w:rsidRDefault="001A349E" w:rsidP="00512E8B">
      <w:pPr>
        <w:pStyle w:val="00"/>
        <w:ind w:firstLine="0"/>
      </w:pPr>
      <w:r w:rsidRPr="006A36D5">
        <w:t>ГОСТ Р 22.1.12-2005</w:t>
      </w:r>
    </w:p>
    <w:p w:rsidR="001A349E" w:rsidRPr="00512E8B" w:rsidRDefault="001A349E" w:rsidP="00512E8B">
      <w:pPr>
        <w:pStyle w:val="2"/>
        <w:numPr>
          <w:ilvl w:val="0"/>
          <w:numId w:val="0"/>
        </w:numPr>
        <w:rPr>
          <w:caps/>
          <w:lang w:val="ru-RU"/>
        </w:rPr>
      </w:pPr>
      <w:bookmarkStart w:id="148" w:name="_Toc311232363"/>
      <w:r w:rsidRPr="00512E8B">
        <w:rPr>
          <w:caps/>
          <w:lang w:val="ru-RU"/>
        </w:rPr>
        <w:t>ДЕСТАБИЛИЗИРУЮЩИЙ ФАКТОР</w:t>
      </w:r>
      <w:bookmarkEnd w:id="148"/>
    </w:p>
    <w:p w:rsidR="001A349E" w:rsidRDefault="001A349E" w:rsidP="00512E8B">
      <w:pPr>
        <w:pStyle w:val="00"/>
        <w:ind w:firstLine="0"/>
      </w:pPr>
      <w:r>
        <w:t>Отклонение от нормативных значений технических параметров производственных процессов и процессов обеспечения функционирования зданий и сооружений</w:t>
      </w:r>
    </w:p>
    <w:p w:rsidR="001A349E" w:rsidRDefault="001A349E" w:rsidP="00512E8B">
      <w:pPr>
        <w:pStyle w:val="00"/>
        <w:ind w:firstLine="0"/>
      </w:pPr>
      <w:r>
        <w:t>ГОСТ Р 22.1.12-2005</w:t>
      </w:r>
    </w:p>
    <w:p w:rsidR="001A349E" w:rsidRPr="00D251D4" w:rsidRDefault="001A349E" w:rsidP="00D251D4">
      <w:pPr>
        <w:pStyle w:val="2"/>
        <w:numPr>
          <w:ilvl w:val="0"/>
          <w:numId w:val="0"/>
        </w:numPr>
        <w:tabs>
          <w:tab w:val="left" w:pos="708"/>
        </w:tabs>
        <w:rPr>
          <w:lang w:val="ru-RU"/>
        </w:rPr>
      </w:pPr>
      <w:bookmarkStart w:id="149" w:name="_Toc310284060"/>
      <w:bookmarkStart w:id="150" w:name="_Toc311232364"/>
      <w:r w:rsidRPr="00D251D4">
        <w:rPr>
          <w:lang w:val="ru-RU"/>
        </w:rPr>
        <w:t>ДЕТОНАЦИОННОЕ ВЗРЫВНОЕ ГОРЕНИЕ (ДЕТОНАЦИОННЫЙ ВЗРЫВ)</w:t>
      </w:r>
      <w:bookmarkEnd w:id="149"/>
      <w:bookmarkEnd w:id="150"/>
    </w:p>
    <w:p w:rsidR="001A349E" w:rsidRPr="00D251D4" w:rsidRDefault="001A349E" w:rsidP="00D251D4">
      <w:pPr>
        <w:spacing w:line="360" w:lineRule="auto"/>
        <w:rPr>
          <w:sz w:val="28"/>
          <w:szCs w:val="28"/>
        </w:rPr>
      </w:pPr>
      <w:r w:rsidRPr="00D251D4">
        <w:rPr>
          <w:sz w:val="28"/>
          <w:szCs w:val="28"/>
        </w:rPr>
        <w:t>Характеризуется сверхзвуковой скоростью распространения пламени и совместным движением ударной волны и химической зоны; горение создает высокое избыточное давление и скоростной напор. Каждой взрывчатой смеси соответствует своя постоянная скорость распространения детонационного пламени.</w:t>
      </w:r>
    </w:p>
    <w:p w:rsidR="001A349E" w:rsidRPr="00D251D4" w:rsidRDefault="001A349E" w:rsidP="00D251D4">
      <w:pPr>
        <w:spacing w:line="360" w:lineRule="auto"/>
        <w:rPr>
          <w:sz w:val="28"/>
          <w:szCs w:val="28"/>
        </w:rPr>
      </w:pPr>
      <w:r w:rsidRPr="00D251D4">
        <w:rPr>
          <w:sz w:val="28"/>
          <w:szCs w:val="28"/>
        </w:rPr>
        <w:t>Стандарт 26 ЦНИИ - 2005.</w:t>
      </w:r>
    </w:p>
    <w:p w:rsidR="001A349E" w:rsidRDefault="001A349E" w:rsidP="00D251D4">
      <w:pPr>
        <w:pStyle w:val="2"/>
        <w:numPr>
          <w:ilvl w:val="0"/>
          <w:numId w:val="0"/>
        </w:numPr>
        <w:tabs>
          <w:tab w:val="left" w:pos="708"/>
        </w:tabs>
        <w:spacing w:before="0" w:after="0" w:line="240" w:lineRule="auto"/>
        <w:rPr>
          <w:lang w:val="ru-RU"/>
        </w:rPr>
      </w:pPr>
      <w:bookmarkStart w:id="151" w:name="_Toc311232365"/>
      <w:bookmarkStart w:id="152" w:name="_Toc310284061"/>
      <w:r w:rsidRPr="00D251D4">
        <w:rPr>
          <w:lang w:val="ru-RU"/>
        </w:rPr>
        <w:t>ДЕФЛАГРАЦИОННОЕ ВЗРЫВНОЕ ГОРЕНИЕ</w:t>
      </w:r>
      <w:bookmarkEnd w:id="151"/>
    </w:p>
    <w:p w:rsidR="001A349E" w:rsidRDefault="001A349E" w:rsidP="00D251D4">
      <w:pPr>
        <w:pStyle w:val="2"/>
        <w:numPr>
          <w:ilvl w:val="0"/>
          <w:numId w:val="0"/>
        </w:numPr>
        <w:tabs>
          <w:tab w:val="left" w:pos="708"/>
        </w:tabs>
        <w:spacing w:before="0" w:after="0" w:line="240" w:lineRule="auto"/>
        <w:rPr>
          <w:lang w:val="ru-RU"/>
        </w:rPr>
      </w:pPr>
      <w:bookmarkStart w:id="153" w:name="_Toc311232366"/>
      <w:r w:rsidRPr="00D251D4">
        <w:rPr>
          <w:lang w:val="ru-RU"/>
        </w:rPr>
        <w:t>(ДЕФЛАГРАЦИОННЫЙ ВЗРЫВ)</w:t>
      </w:r>
      <w:bookmarkEnd w:id="152"/>
      <w:bookmarkEnd w:id="153"/>
    </w:p>
    <w:p w:rsidR="001A349E" w:rsidRPr="00D251D4" w:rsidRDefault="001A349E" w:rsidP="00D251D4">
      <w:pPr>
        <w:pStyle w:val="2"/>
        <w:numPr>
          <w:ilvl w:val="0"/>
          <w:numId w:val="0"/>
        </w:numPr>
        <w:tabs>
          <w:tab w:val="left" w:pos="708"/>
        </w:tabs>
        <w:spacing w:before="0" w:after="0" w:line="240" w:lineRule="auto"/>
        <w:rPr>
          <w:lang w:val="ru-RU"/>
        </w:rPr>
      </w:pPr>
    </w:p>
    <w:p w:rsidR="001A349E" w:rsidRPr="00D251D4" w:rsidRDefault="001A349E" w:rsidP="00D251D4">
      <w:pPr>
        <w:spacing w:line="360" w:lineRule="auto"/>
        <w:jc w:val="both"/>
        <w:rPr>
          <w:sz w:val="28"/>
          <w:szCs w:val="28"/>
        </w:rPr>
      </w:pPr>
      <w:r w:rsidRPr="00D251D4">
        <w:rPr>
          <w:sz w:val="28"/>
          <w:szCs w:val="28"/>
        </w:rPr>
        <w:t xml:space="preserve">Характеризуется дозвуковой скоростью распространения пламени. Фронт волны сжатия - со скоростью звука.  </w:t>
      </w:r>
    </w:p>
    <w:p w:rsidR="001A349E" w:rsidRPr="00D251D4" w:rsidRDefault="001A349E" w:rsidP="00D251D4">
      <w:pPr>
        <w:spacing w:line="360" w:lineRule="auto"/>
        <w:rPr>
          <w:sz w:val="28"/>
          <w:szCs w:val="28"/>
        </w:rPr>
      </w:pPr>
      <w:r w:rsidRPr="00D251D4">
        <w:rPr>
          <w:sz w:val="28"/>
          <w:szCs w:val="28"/>
        </w:rPr>
        <w:t>Стандарт 26 ЦНИИ - 2005.</w:t>
      </w:r>
    </w:p>
    <w:p w:rsidR="001A349E" w:rsidRPr="00D251D4" w:rsidRDefault="001A349E" w:rsidP="00D251D4">
      <w:pPr>
        <w:pStyle w:val="2"/>
        <w:numPr>
          <w:ilvl w:val="0"/>
          <w:numId w:val="0"/>
        </w:numPr>
        <w:tabs>
          <w:tab w:val="left" w:pos="708"/>
        </w:tabs>
        <w:rPr>
          <w:lang w:val="ru-RU"/>
        </w:rPr>
      </w:pPr>
      <w:bookmarkStart w:id="154" w:name="_Toc310284062"/>
      <w:bookmarkStart w:id="155" w:name="_Toc311232367"/>
      <w:r w:rsidRPr="00D251D4">
        <w:rPr>
          <w:lang w:val="ru-RU"/>
        </w:rPr>
        <w:t>ДЕФОРМАЦИИ ЗДАНИЯ</w:t>
      </w:r>
      <w:bookmarkEnd w:id="154"/>
      <w:bookmarkEnd w:id="155"/>
    </w:p>
    <w:p w:rsidR="001A349E" w:rsidRPr="00D251D4" w:rsidRDefault="001A349E" w:rsidP="00D251D4">
      <w:pPr>
        <w:spacing w:line="360" w:lineRule="auto"/>
        <w:jc w:val="both"/>
        <w:rPr>
          <w:sz w:val="28"/>
          <w:szCs w:val="28"/>
        </w:rPr>
      </w:pPr>
      <w:r w:rsidRPr="00D251D4">
        <w:rPr>
          <w:sz w:val="28"/>
          <w:szCs w:val="28"/>
        </w:rPr>
        <w:t>Изменение формы и размеров, а также потеря устойчивости (осадка, сдвиг, крен и др.) здания под влиянием различных нагрузок и воздействий.</w:t>
      </w:r>
    </w:p>
    <w:p w:rsidR="001A349E" w:rsidRPr="00D251D4" w:rsidRDefault="001A349E" w:rsidP="00D251D4">
      <w:pPr>
        <w:spacing w:line="360" w:lineRule="auto"/>
        <w:rPr>
          <w:sz w:val="28"/>
          <w:szCs w:val="28"/>
        </w:rPr>
      </w:pPr>
      <w:r w:rsidRPr="00D251D4">
        <w:rPr>
          <w:sz w:val="28"/>
          <w:szCs w:val="28"/>
        </w:rPr>
        <w:t xml:space="preserve"> Стандарт 26 ЦНИИ - 2005.</w:t>
      </w:r>
    </w:p>
    <w:p w:rsidR="001A349E" w:rsidRPr="00D251D4" w:rsidRDefault="001A349E" w:rsidP="00D251D4">
      <w:pPr>
        <w:pStyle w:val="2"/>
        <w:numPr>
          <w:ilvl w:val="0"/>
          <w:numId w:val="0"/>
        </w:numPr>
        <w:tabs>
          <w:tab w:val="left" w:pos="708"/>
        </w:tabs>
        <w:rPr>
          <w:lang w:val="ru-RU"/>
        </w:rPr>
      </w:pPr>
      <w:bookmarkStart w:id="156" w:name="_Toc310284063"/>
      <w:bookmarkStart w:id="157" w:name="_Toc311232368"/>
      <w:r w:rsidRPr="00D251D4">
        <w:rPr>
          <w:lang w:val="ru-RU"/>
        </w:rPr>
        <w:t>ДИВЕРСИОННЫЕ ДЕЙСТВИЯ</w:t>
      </w:r>
      <w:bookmarkEnd w:id="156"/>
      <w:bookmarkEnd w:id="157"/>
    </w:p>
    <w:p w:rsidR="001A349E" w:rsidRPr="00D251D4" w:rsidRDefault="001A349E" w:rsidP="00D251D4">
      <w:pPr>
        <w:spacing w:line="360" w:lineRule="auto"/>
        <w:jc w:val="both"/>
        <w:rPr>
          <w:sz w:val="28"/>
          <w:szCs w:val="28"/>
        </w:rPr>
      </w:pPr>
      <w:r w:rsidRPr="00D251D4">
        <w:rPr>
          <w:sz w:val="28"/>
          <w:szCs w:val="28"/>
        </w:rPr>
        <w:t>Действия специально подготовленных формирований в тылу противника по выводу из строя промышленных и военных объектов, кораблей, гидротехнических сооружений, коммуникаций, узлов и линий связи, пунктов управления, военной техники, уничтожению живой силы и т.д.</w:t>
      </w:r>
    </w:p>
    <w:p w:rsidR="001A349E" w:rsidRPr="00D251D4" w:rsidRDefault="001A349E" w:rsidP="00D251D4">
      <w:pPr>
        <w:spacing w:line="360" w:lineRule="auto"/>
        <w:rPr>
          <w:sz w:val="28"/>
          <w:szCs w:val="28"/>
        </w:rPr>
      </w:pPr>
      <w:r w:rsidRPr="00D251D4">
        <w:rPr>
          <w:sz w:val="28"/>
          <w:szCs w:val="28"/>
        </w:rPr>
        <w:t>Словарь современных военно-политических и военных терминов «Россия - НАТО». ААР-15 (2005)</w:t>
      </w:r>
    </w:p>
    <w:p w:rsidR="001A349E" w:rsidRPr="00512E8B" w:rsidRDefault="001A349E" w:rsidP="00512E8B">
      <w:pPr>
        <w:pStyle w:val="2"/>
        <w:numPr>
          <w:ilvl w:val="0"/>
          <w:numId w:val="0"/>
        </w:numPr>
        <w:rPr>
          <w:lang w:val="ru-RU"/>
        </w:rPr>
      </w:pPr>
      <w:bookmarkStart w:id="158" w:name="_Toc311232369"/>
      <w:r w:rsidRPr="00512E8B">
        <w:rPr>
          <w:caps/>
          <w:lang w:val="ru-RU"/>
        </w:rPr>
        <w:t>Документация на автоматизированную систему</w:t>
      </w:r>
      <w:bookmarkEnd w:id="158"/>
    </w:p>
    <w:p w:rsidR="001A349E" w:rsidRDefault="001A349E" w:rsidP="00512E8B">
      <w:pPr>
        <w:pStyle w:val="00"/>
        <w:ind w:firstLine="0"/>
      </w:pPr>
      <w:r>
        <w:t>К</w:t>
      </w:r>
      <w:r w:rsidRPr="00295378">
        <w:t>омплекс взаимоувязанных документов, в котором полностью описаны все решения по созданию и функционированию системы, а также документов, подтверждающих соответствие системы требованиям технического задания и готовность ее к эксплуатации (функционированию).</w:t>
      </w:r>
    </w:p>
    <w:p w:rsidR="001A349E" w:rsidRDefault="001A349E" w:rsidP="00512E8B">
      <w:pPr>
        <w:pStyle w:val="00"/>
        <w:ind w:firstLine="0"/>
      </w:pPr>
      <w:r>
        <w:t>ГОСТ 34.201-89</w:t>
      </w:r>
    </w:p>
    <w:p w:rsidR="001A349E" w:rsidRPr="00512E8B" w:rsidRDefault="001A349E" w:rsidP="00512E8B">
      <w:pPr>
        <w:pStyle w:val="2"/>
        <w:numPr>
          <w:ilvl w:val="0"/>
          <w:numId w:val="0"/>
        </w:numPr>
        <w:rPr>
          <w:caps/>
          <w:lang w:val="ru-RU"/>
        </w:rPr>
      </w:pPr>
      <w:bookmarkStart w:id="159" w:name="_Toc311232370"/>
      <w:r w:rsidRPr="00512E8B">
        <w:rPr>
          <w:caps/>
          <w:lang w:val="ru-RU"/>
        </w:rPr>
        <w:t>Документация проектно-сметная на автоматизированную систему</w:t>
      </w:r>
      <w:bookmarkEnd w:id="159"/>
    </w:p>
    <w:p w:rsidR="001A349E" w:rsidRDefault="001A349E" w:rsidP="006E0D90">
      <w:pPr>
        <w:pStyle w:val="00"/>
        <w:ind w:firstLine="0"/>
      </w:pPr>
      <w:r>
        <w:t xml:space="preserve">Часть документации на Автоматизированную </w:t>
      </w:r>
      <w:r w:rsidRPr="00295378">
        <w:t>С</w:t>
      </w:r>
      <w:r>
        <w:t>истему (АС), р</w:t>
      </w:r>
      <w:r w:rsidRPr="00295378">
        <w:t>азрабатываемая для выполнения строительных и монтажных работ, связанных с созданием АС.</w:t>
      </w:r>
    </w:p>
    <w:p w:rsidR="001A349E" w:rsidRPr="00295378" w:rsidRDefault="001A349E" w:rsidP="006E0D90">
      <w:pPr>
        <w:pStyle w:val="00"/>
        <w:ind w:firstLine="0"/>
      </w:pPr>
      <w:r>
        <w:t>ГОСТ 34.201-89</w:t>
      </w:r>
    </w:p>
    <w:p w:rsidR="001A349E" w:rsidRPr="003612F4" w:rsidRDefault="001A349E" w:rsidP="003612F4">
      <w:pPr>
        <w:pStyle w:val="2"/>
        <w:numPr>
          <w:ilvl w:val="0"/>
          <w:numId w:val="0"/>
        </w:numPr>
        <w:rPr>
          <w:caps/>
          <w:lang w:val="ru-RU"/>
        </w:rPr>
      </w:pPr>
      <w:bookmarkStart w:id="160" w:name="_Toc311232371"/>
      <w:r w:rsidRPr="003612F4">
        <w:rPr>
          <w:caps/>
          <w:lang w:val="ru-RU"/>
        </w:rPr>
        <w:t>документация Рабочая на автоматизированную систему</w:t>
      </w:r>
      <w:bookmarkEnd w:id="160"/>
    </w:p>
    <w:p w:rsidR="001A349E" w:rsidRDefault="001A349E" w:rsidP="003612F4">
      <w:pPr>
        <w:pStyle w:val="00"/>
        <w:ind w:firstLine="0"/>
      </w:pPr>
      <w:r>
        <w:t>Ч</w:t>
      </w:r>
      <w:r w:rsidRPr="00295378">
        <w:t xml:space="preserve">асть документации на АС, необходимой для изготовления, строительства, монтажа и наладки автоматизированной системы в целом, а также входящих в систему программно-технических, программно-методических комплексов и компонентов технического, программного </w:t>
      </w:r>
      <w:r>
        <w:t xml:space="preserve">и информационного обеспечения. </w:t>
      </w:r>
    </w:p>
    <w:p w:rsidR="001A349E" w:rsidRDefault="001A349E" w:rsidP="003612F4">
      <w:pPr>
        <w:pStyle w:val="00"/>
        <w:ind w:firstLine="0"/>
      </w:pPr>
      <w:r w:rsidRPr="00295378">
        <w:t>ГОСТ 34.2</w:t>
      </w:r>
      <w:r>
        <w:t>01-89</w:t>
      </w:r>
    </w:p>
    <w:p w:rsidR="001A349E" w:rsidRPr="00FA0513" w:rsidRDefault="001A349E" w:rsidP="009B6D82">
      <w:pPr>
        <w:pStyle w:val="2"/>
        <w:numPr>
          <w:ilvl w:val="0"/>
          <w:numId w:val="0"/>
        </w:numPr>
        <w:rPr>
          <w:caps/>
          <w:lang w:val="ru-RU"/>
        </w:rPr>
      </w:pPr>
      <w:bookmarkStart w:id="161" w:name="_Toc311232372"/>
      <w:r w:rsidRPr="00FA0513">
        <w:rPr>
          <w:caps/>
          <w:lang w:val="ru-RU"/>
        </w:rPr>
        <w:t>Допустимый пожарный риск</w:t>
      </w:r>
      <w:bookmarkEnd w:id="161"/>
    </w:p>
    <w:p w:rsidR="001A349E" w:rsidRPr="00FA0513" w:rsidRDefault="001A349E" w:rsidP="00FA0513">
      <w:pPr>
        <w:pStyle w:val="00"/>
        <w:ind w:firstLine="0"/>
      </w:pPr>
      <w:r w:rsidRPr="00FA0513">
        <w:t>Пожарный риск, уровень которого допустим и обоснован исходя изх социально-экономических условий.</w:t>
      </w:r>
    </w:p>
    <w:p w:rsidR="001A349E" w:rsidRPr="00FA0513" w:rsidRDefault="001A349E" w:rsidP="00FA0513">
      <w:pPr>
        <w:pStyle w:val="00"/>
        <w:ind w:firstLine="0"/>
      </w:pPr>
      <w:r w:rsidRPr="00FA0513">
        <w:t>Федеральный закон от 22.07.2008г. №123-ФЗ (ст.2).</w:t>
      </w:r>
    </w:p>
    <w:p w:rsidR="001A349E" w:rsidRPr="009B6D82" w:rsidRDefault="001A349E" w:rsidP="009B6D82">
      <w:pPr>
        <w:pStyle w:val="2"/>
        <w:numPr>
          <w:ilvl w:val="0"/>
          <w:numId w:val="0"/>
        </w:numPr>
        <w:rPr>
          <w:caps/>
          <w:lang w:val="ru-RU"/>
        </w:rPr>
      </w:pPr>
      <w:bookmarkStart w:id="162" w:name="_Toc311232373"/>
      <w:r w:rsidRPr="009B6D82">
        <w:rPr>
          <w:caps/>
          <w:lang w:val="ru-RU"/>
        </w:rPr>
        <w:t>Доступ к документации защищаемого объекта</w:t>
      </w:r>
      <w:bookmarkEnd w:id="162"/>
    </w:p>
    <w:p w:rsidR="001A349E" w:rsidRDefault="001A349E" w:rsidP="009B6D82">
      <w:pPr>
        <w:pStyle w:val="00"/>
        <w:ind w:firstLine="0"/>
      </w:pPr>
      <w:r>
        <w:t>Д</w:t>
      </w:r>
      <w:r w:rsidRPr="004B5B6A">
        <w:t>оступ к документации, содержащей сведения об особенностях построения и функционирования систем безопасности (техническим заданиям, проектам, актам обследования, инструкциям по эксплуатации, схемам, программам и другим документам) должен быть строго регламентирован. Указанная документация должна быть конфиденциальной и иметь с</w:t>
      </w:r>
      <w:r>
        <w:t>оответствующие условия хранения</w:t>
      </w:r>
    </w:p>
    <w:p w:rsidR="001A349E" w:rsidRDefault="001A349E" w:rsidP="009B6D82">
      <w:pPr>
        <w:pStyle w:val="00"/>
        <w:ind w:firstLine="0"/>
      </w:pPr>
      <w:r>
        <w:t>РД 78.36.003-2002 МВД России</w:t>
      </w:r>
    </w:p>
    <w:p w:rsidR="001A349E" w:rsidRPr="007544BB" w:rsidRDefault="001A349E" w:rsidP="007544BB">
      <w:pPr>
        <w:pStyle w:val="2"/>
        <w:numPr>
          <w:ilvl w:val="0"/>
          <w:numId w:val="0"/>
        </w:numPr>
        <w:tabs>
          <w:tab w:val="left" w:pos="708"/>
        </w:tabs>
        <w:rPr>
          <w:lang w:val="ru-RU"/>
        </w:rPr>
      </w:pPr>
      <w:bookmarkStart w:id="163" w:name="_Toc310284072"/>
      <w:bookmarkStart w:id="164" w:name="_Toc311232374"/>
      <w:r w:rsidRPr="007544BB">
        <w:rPr>
          <w:lang w:val="ru-RU"/>
        </w:rPr>
        <w:t>ДРЕЙФ ВЗРЫВООПАСНОГО ОБЛАКА</w:t>
      </w:r>
      <w:bookmarkEnd w:id="163"/>
      <w:bookmarkEnd w:id="164"/>
    </w:p>
    <w:p w:rsidR="001A349E" w:rsidRPr="007544BB" w:rsidRDefault="001A349E" w:rsidP="007544BB">
      <w:pPr>
        <w:spacing w:line="360" w:lineRule="auto"/>
        <w:jc w:val="both"/>
        <w:rPr>
          <w:sz w:val="28"/>
          <w:szCs w:val="28"/>
        </w:rPr>
      </w:pPr>
      <w:r w:rsidRPr="007544BB">
        <w:rPr>
          <w:sz w:val="28"/>
          <w:szCs w:val="28"/>
        </w:rPr>
        <w:t xml:space="preserve">Перемещение облака по ветру и рассеивание по пути движения, сопровождаемое постоянным изменением концентрации горючей смеси. </w:t>
      </w:r>
    </w:p>
    <w:p w:rsidR="001A349E" w:rsidRPr="007544BB" w:rsidRDefault="001A349E" w:rsidP="007544BB">
      <w:pPr>
        <w:spacing w:line="360" w:lineRule="auto"/>
        <w:rPr>
          <w:sz w:val="28"/>
          <w:szCs w:val="28"/>
        </w:rPr>
      </w:pPr>
      <w:r w:rsidRPr="007544BB">
        <w:rPr>
          <w:sz w:val="28"/>
          <w:szCs w:val="28"/>
        </w:rPr>
        <w:t>Стандарт 26 ЦНИИ - 2005.</w:t>
      </w:r>
    </w:p>
    <w:p w:rsidR="001A349E" w:rsidRPr="00D25E43" w:rsidRDefault="001A349E" w:rsidP="00D25E43">
      <w:pPr>
        <w:pStyle w:val="2"/>
        <w:numPr>
          <w:ilvl w:val="0"/>
          <w:numId w:val="0"/>
        </w:numPr>
        <w:rPr>
          <w:caps/>
          <w:lang w:val="ru-RU"/>
        </w:rPr>
      </w:pPr>
      <w:bookmarkStart w:id="165" w:name="_Toc311232375"/>
      <w:r w:rsidRPr="00D25E43">
        <w:rPr>
          <w:caps/>
          <w:lang w:val="ru-RU"/>
        </w:rPr>
        <w:t xml:space="preserve">Единая государственная система </w:t>
      </w:r>
      <w:r>
        <w:rPr>
          <w:caps/>
          <w:lang w:val="ru-RU"/>
        </w:rPr>
        <w:t xml:space="preserve">предупреждения </w:t>
      </w:r>
      <w:r w:rsidRPr="00D25E43">
        <w:rPr>
          <w:caps/>
          <w:lang w:val="ru-RU"/>
        </w:rPr>
        <w:t>и ликвидации чрезвычайных ситуаций</w:t>
      </w:r>
      <w:bookmarkEnd w:id="165"/>
    </w:p>
    <w:p w:rsidR="001A349E" w:rsidRDefault="001A349E" w:rsidP="00D25E43">
      <w:pPr>
        <w:pStyle w:val="00"/>
        <w:ind w:firstLine="0"/>
      </w:pPr>
      <w:r w:rsidRPr="009A5218">
        <w:t xml:space="preserve">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w:t>
      </w:r>
      <w:r>
        <w:t xml:space="preserve">местного самоуправления, </w:t>
      </w:r>
      <w:r w:rsidRPr="009A5218">
        <w:t>организаций, в  полномочия которых входит решение вопросов по защите населения и территорий от чрезвычайных ситуаций</w:t>
      </w:r>
      <w:r>
        <w:t>.</w:t>
      </w:r>
    </w:p>
    <w:p w:rsidR="001A349E" w:rsidRPr="00B40883" w:rsidRDefault="001A349E" w:rsidP="00D25E43">
      <w:pPr>
        <w:pStyle w:val="00"/>
        <w:ind w:firstLine="0"/>
      </w:pPr>
      <w:bookmarkStart w:id="166" w:name="_Ref183255650"/>
      <w:r>
        <w:t>ФЗ</w:t>
      </w:r>
      <w:r w:rsidRPr="00600A97">
        <w:t xml:space="preserve">  от 21 декабря 1994 года N 68-ФЗ </w:t>
      </w:r>
      <w:bookmarkEnd w:id="166"/>
    </w:p>
    <w:p w:rsidR="001A349E" w:rsidRPr="00B62426" w:rsidRDefault="001A349E" w:rsidP="00837A5C">
      <w:pPr>
        <w:pStyle w:val="2"/>
        <w:numPr>
          <w:ilvl w:val="0"/>
          <w:numId w:val="0"/>
        </w:numPr>
        <w:rPr>
          <w:caps/>
          <w:lang w:val="ru-RU"/>
        </w:rPr>
      </w:pPr>
      <w:bookmarkStart w:id="167" w:name="_Toc311232376"/>
      <w:r w:rsidRPr="00B62426">
        <w:rPr>
          <w:caps/>
          <w:lang w:val="ru-RU"/>
        </w:rPr>
        <w:t>Единая система оперативно-диспетчерского управления в чрезвычайных ситуациях</w:t>
      </w:r>
      <w:bookmarkEnd w:id="167"/>
    </w:p>
    <w:p w:rsidR="001A349E" w:rsidRPr="00B62426" w:rsidRDefault="001A349E" w:rsidP="00837A5C">
      <w:pPr>
        <w:pStyle w:val="00"/>
        <w:ind w:firstLine="0"/>
      </w:pPr>
      <w:r w:rsidRPr="00B62426">
        <w:t>Орган повседневного управления силами и средствами территориальной подсистемы Единой государственной системы предупреждения и ликвидации чрезвычайных ситуаций, предназначенный для организационно-технического объединения дежурно-диспетчерских служб (ДДС) органов исполнительной власти городского поселения, территориальных органов федеральных органов исполнительной власти, организаций, расположенных на соответствующей территории, в целях защиты населения и территорий от чрезвычайных ситуаций.</w:t>
      </w:r>
    </w:p>
    <w:p w:rsidR="001A349E" w:rsidRPr="00B62426" w:rsidRDefault="001A349E" w:rsidP="00DA5E0C">
      <w:pPr>
        <w:pStyle w:val="2"/>
        <w:numPr>
          <w:ilvl w:val="0"/>
          <w:numId w:val="0"/>
        </w:numPr>
        <w:rPr>
          <w:caps/>
          <w:lang w:val="ru-RU"/>
        </w:rPr>
      </w:pPr>
      <w:bookmarkStart w:id="168" w:name="_Toc311232377"/>
      <w:r w:rsidRPr="00B62426">
        <w:rPr>
          <w:caps/>
          <w:lang w:val="ru-RU"/>
        </w:rPr>
        <w:t>Единый дежурно-диспетчерский центр реагирования на чрезвычайные ситуации</w:t>
      </w:r>
      <w:bookmarkEnd w:id="168"/>
    </w:p>
    <w:p w:rsidR="001A349E" w:rsidRPr="00B62426" w:rsidRDefault="001A349E" w:rsidP="003F0873">
      <w:pPr>
        <w:pStyle w:val="00"/>
        <w:ind w:firstLine="0"/>
      </w:pPr>
      <w:r w:rsidRPr="00B62426">
        <w:t>Орган повседневного управления силами и средствами, являющийся основным технологическим ядром и центральным звеном управления в Единой системе оперативно-диспетчерского управления города.</w:t>
      </w:r>
      <w:bookmarkStart w:id="169" w:name="p122"/>
      <w:bookmarkEnd w:id="169"/>
      <w:r w:rsidRPr="00B62426">
        <w:t>ЕДДЦ является вышестоящим органом для ДДС по вопросам сбора, обработки и обмена информацией о чрезвычайных ситуациях, а также координирующим органом в совместных действиях ДДС при угрозе и возникновении чрезвычайных ситуаций.</w:t>
      </w:r>
      <w:bookmarkStart w:id="170" w:name="p123"/>
      <w:bookmarkEnd w:id="170"/>
      <w:r w:rsidRPr="00B62426">
        <w:t>Оперативные распоряжения и поручения старшего оперативного дежурного ЕДДЦ по вопросам защиты населения и территорииот чрезвычайных ситуаций являются обязательными для ДДС и должностных лиц, которым они адресованы, в рамках функций органов исполнительной власти и организаций.</w:t>
      </w:r>
    </w:p>
    <w:p w:rsidR="001A349E" w:rsidRPr="00B62426" w:rsidRDefault="001A349E" w:rsidP="000769D9">
      <w:pPr>
        <w:pStyle w:val="2"/>
        <w:numPr>
          <w:ilvl w:val="0"/>
          <w:numId w:val="0"/>
        </w:numPr>
        <w:rPr>
          <w:caps/>
          <w:lang w:val="ru-RU"/>
        </w:rPr>
      </w:pPr>
      <w:bookmarkStart w:id="171" w:name="_Toc311232378"/>
      <w:r w:rsidRPr="00B62426">
        <w:rPr>
          <w:caps/>
          <w:lang w:val="ru-RU"/>
        </w:rPr>
        <w:t>Жизненный цикл здания или сооружения</w:t>
      </w:r>
      <w:bookmarkEnd w:id="171"/>
    </w:p>
    <w:p w:rsidR="001A349E" w:rsidRPr="00B62426" w:rsidRDefault="001A349E" w:rsidP="00B62426">
      <w:pPr>
        <w:pStyle w:val="00"/>
        <w:ind w:firstLine="0"/>
      </w:pPr>
      <w:r w:rsidRPr="00B62426">
        <w:t>Период, в течение которого осуществляются инженерные изыскания, проектирование, строительство (в том числе консервация), эксплуатация (в том числе текущие ремонты), реконструкция, капитальный ремонт, снос здания или сооружения.</w:t>
      </w:r>
    </w:p>
    <w:p w:rsidR="001A349E" w:rsidRPr="00B62426" w:rsidRDefault="001A349E" w:rsidP="00B62426">
      <w:pPr>
        <w:pStyle w:val="00"/>
        <w:ind w:firstLine="0"/>
      </w:pPr>
      <w:r w:rsidRPr="00B62426">
        <w:t>Федеральный закон от 30.12.2009г. № 384-ФЗ (ст.2).</w:t>
      </w:r>
    </w:p>
    <w:p w:rsidR="001A349E" w:rsidRPr="00542189" w:rsidRDefault="001A349E" w:rsidP="00542189">
      <w:pPr>
        <w:keepNext/>
        <w:tabs>
          <w:tab w:val="left" w:pos="708"/>
        </w:tabs>
        <w:suppressAutoHyphens/>
        <w:spacing w:before="200" w:after="100" w:line="360" w:lineRule="auto"/>
        <w:jc w:val="both"/>
        <w:outlineLvl w:val="1"/>
        <w:rPr>
          <w:b/>
          <w:bCs/>
          <w:sz w:val="28"/>
          <w:szCs w:val="28"/>
          <w:lang w:eastAsia="ar-SA"/>
        </w:rPr>
      </w:pPr>
      <w:bookmarkStart w:id="172" w:name="_Toc310284064"/>
      <w:bookmarkStart w:id="173" w:name="_Toc311232379"/>
      <w:r w:rsidRPr="00542189">
        <w:rPr>
          <w:b/>
          <w:bCs/>
          <w:sz w:val="28"/>
          <w:szCs w:val="28"/>
          <w:lang w:eastAsia="ar-SA"/>
        </w:rPr>
        <w:t>ЖИДКОСТИ</w:t>
      </w:r>
      <w:bookmarkEnd w:id="172"/>
      <w:bookmarkEnd w:id="173"/>
    </w:p>
    <w:p w:rsidR="001A349E" w:rsidRPr="00542189" w:rsidRDefault="001A349E" w:rsidP="00542189">
      <w:pPr>
        <w:suppressAutoHyphens/>
        <w:spacing w:line="360" w:lineRule="auto"/>
        <w:jc w:val="both"/>
        <w:rPr>
          <w:sz w:val="28"/>
          <w:szCs w:val="28"/>
          <w:lang w:eastAsia="ar-SA"/>
        </w:rPr>
      </w:pPr>
      <w:r w:rsidRPr="00542189">
        <w:rPr>
          <w:sz w:val="28"/>
          <w:szCs w:val="28"/>
          <w:lang w:eastAsia="ar-SA"/>
        </w:rPr>
        <w:t>Вещества, давление насыщенных паров которых при температуре 25°С и давлении 101,3 кПа меньше 101,3 кПа. К жидкостям относят также твердые плавящиеся вещества, температура плавления или каплепадения которых меньше 50°С.</w:t>
      </w:r>
    </w:p>
    <w:p w:rsidR="001A349E" w:rsidRPr="00542189" w:rsidRDefault="001A349E" w:rsidP="00542189">
      <w:pPr>
        <w:suppressAutoHyphens/>
        <w:spacing w:line="360" w:lineRule="auto"/>
        <w:rPr>
          <w:sz w:val="28"/>
          <w:szCs w:val="28"/>
          <w:lang w:eastAsia="ar-SA"/>
        </w:rPr>
      </w:pPr>
      <w:r w:rsidRPr="00542189">
        <w:rPr>
          <w:sz w:val="28"/>
          <w:szCs w:val="28"/>
          <w:lang w:eastAsia="ar-SA"/>
        </w:rPr>
        <w:t>ГОСТ 12.1.044-89</w:t>
      </w:r>
    </w:p>
    <w:p w:rsidR="001A349E" w:rsidRPr="00D43BDF" w:rsidRDefault="001A349E" w:rsidP="00822DEF">
      <w:pPr>
        <w:pStyle w:val="2"/>
        <w:numPr>
          <w:ilvl w:val="0"/>
          <w:numId w:val="0"/>
        </w:numPr>
        <w:rPr>
          <w:caps/>
          <w:lang w:val="ru-RU"/>
        </w:rPr>
      </w:pPr>
      <w:bookmarkStart w:id="174" w:name="_Toc311232380"/>
      <w:r w:rsidRPr="00D43BDF">
        <w:rPr>
          <w:caps/>
          <w:lang w:val="ru-RU"/>
        </w:rPr>
        <w:t>жизненный цикл программного обеспечения</w:t>
      </w:r>
      <w:bookmarkEnd w:id="174"/>
    </w:p>
    <w:p w:rsidR="001A349E" w:rsidRPr="00822DEF" w:rsidRDefault="001A349E" w:rsidP="00A04980">
      <w:pPr>
        <w:pStyle w:val="00"/>
        <w:ind w:firstLine="0"/>
      </w:pPr>
      <w:r w:rsidRPr="00822DEF">
        <w:t xml:space="preserve">жизненный цикл ПО </w:t>
      </w:r>
    </w:p>
    <w:p w:rsidR="001A349E" w:rsidRPr="00D43BDF" w:rsidRDefault="001A349E" w:rsidP="00A04980">
      <w:pPr>
        <w:pStyle w:val="00"/>
        <w:ind w:firstLine="0"/>
        <w:rPr>
          <w:b/>
          <w:bCs/>
          <w:caps/>
        </w:rPr>
      </w:pPr>
      <w:r w:rsidRPr="00D43BDF">
        <w:rPr>
          <w:b/>
          <w:bCs/>
          <w:caps/>
        </w:rPr>
        <w:t>software lifecycle</w:t>
      </w:r>
    </w:p>
    <w:p w:rsidR="001A349E" w:rsidRDefault="001A349E" w:rsidP="00A04980">
      <w:pPr>
        <w:pStyle w:val="00"/>
        <w:ind w:firstLine="0"/>
      </w:pPr>
      <w:r w:rsidRPr="00822DEF">
        <w:t>Последовательность следующих друг за другом процессов создания и использования программного обеспечения, происходящих в течение интервала времени, который начинается с разработки общей концепции программного обеспечения и заканчивается когда программное обеспечение выведено из эксплуатации</w:t>
      </w:r>
    </w:p>
    <w:p w:rsidR="001A349E" w:rsidRDefault="001A349E" w:rsidP="00A04980">
      <w:pPr>
        <w:pStyle w:val="00"/>
        <w:ind w:firstLine="0"/>
      </w:pPr>
      <w:r>
        <w:t>МЭК 61508-4:1998</w:t>
      </w:r>
    </w:p>
    <w:p w:rsidR="001A349E" w:rsidRPr="00293CD3" w:rsidRDefault="001A349E" w:rsidP="00A04980">
      <w:pPr>
        <w:pStyle w:val="2"/>
        <w:numPr>
          <w:ilvl w:val="0"/>
          <w:numId w:val="0"/>
        </w:numPr>
        <w:rPr>
          <w:lang w:val="ru-RU"/>
        </w:rPr>
      </w:pPr>
      <w:bookmarkStart w:id="175" w:name="_Toc311232381"/>
      <w:r w:rsidRPr="00293CD3">
        <w:rPr>
          <w:lang w:val="ru-RU"/>
        </w:rPr>
        <w:t>ЗАЩИТА</w:t>
      </w:r>
      <w:bookmarkEnd w:id="175"/>
    </w:p>
    <w:p w:rsidR="001A349E" w:rsidRDefault="001A349E" w:rsidP="00A04980">
      <w:pPr>
        <w:pStyle w:val="00"/>
        <w:ind w:firstLine="0"/>
      </w:pPr>
      <w:r>
        <w:t>Меры безопасности с использованием предохранительных устройств и приспособлений для защиты людей от опасностей, которые не могут быть исключены или уменьшены в достаточной степени во время конструирования</w:t>
      </w:r>
    </w:p>
    <w:p w:rsidR="001A349E" w:rsidRDefault="001A349E" w:rsidP="00A04980">
      <w:pPr>
        <w:pStyle w:val="00"/>
        <w:ind w:firstLine="0"/>
      </w:pPr>
      <w:r>
        <w:t>ГОСТ Р МЭК 60204-1-99</w:t>
      </w:r>
    </w:p>
    <w:p w:rsidR="001A349E" w:rsidRPr="00332942" w:rsidRDefault="001A349E" w:rsidP="00A04980">
      <w:pPr>
        <w:pStyle w:val="2"/>
        <w:numPr>
          <w:ilvl w:val="0"/>
          <w:numId w:val="0"/>
        </w:numPr>
        <w:rPr>
          <w:lang w:val="ru-RU"/>
        </w:rPr>
      </w:pPr>
      <w:bookmarkStart w:id="176" w:name="_Toc311232382"/>
      <w:r w:rsidRPr="00332942">
        <w:rPr>
          <w:lang w:val="ru-RU"/>
        </w:rPr>
        <w:t>ЗАЩИТА НАСЕЛЕНИЯ В ЧРЕЗВЫЧАЙНЫХ СИТУАЦИЯХ</w:t>
      </w:r>
      <w:bookmarkEnd w:id="176"/>
    </w:p>
    <w:p w:rsidR="001A349E" w:rsidRDefault="001A349E" w:rsidP="00A04980">
      <w:pPr>
        <w:pStyle w:val="00"/>
        <w:ind w:firstLine="0"/>
      </w:pPr>
      <w:r>
        <w:t>Совокупность взаимосвязанных по времени, ресурсам и месту проведения мероприятий РСЧС,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w:t>
      </w:r>
    </w:p>
    <w:p w:rsidR="001A349E" w:rsidRDefault="001A349E" w:rsidP="00A04980">
      <w:pPr>
        <w:pStyle w:val="00"/>
        <w:ind w:firstLine="0"/>
      </w:pPr>
      <w:r>
        <w:t>ГОСТ Р 22.1.12-2005</w:t>
      </w:r>
    </w:p>
    <w:p w:rsidR="001A349E" w:rsidRPr="00332942" w:rsidRDefault="001A349E" w:rsidP="00A04980">
      <w:pPr>
        <w:pStyle w:val="2"/>
        <w:numPr>
          <w:ilvl w:val="0"/>
          <w:numId w:val="0"/>
        </w:numPr>
        <w:rPr>
          <w:lang w:val="ru-RU"/>
        </w:rPr>
      </w:pPr>
      <w:bookmarkStart w:id="177" w:name="_Toc311232383"/>
      <w:r w:rsidRPr="00332942">
        <w:rPr>
          <w:lang w:val="ru-RU"/>
        </w:rPr>
        <w:t>ЗАЩИТА ОБЪЕКТА АНТИТЕРРОРИСТИЧЕСКАЯ</w:t>
      </w:r>
      <w:bookmarkEnd w:id="177"/>
    </w:p>
    <w:p w:rsidR="001A349E" w:rsidRDefault="001A349E" w:rsidP="00A04980">
      <w:pPr>
        <w:pStyle w:val="00"/>
        <w:ind w:firstLine="0"/>
      </w:pPr>
      <w:r>
        <w:t>Совокупность мер, направленных на предотвращение возникновения преднамеренного противоправного уничтожения или нанесения ущерба объекту</w:t>
      </w:r>
    </w:p>
    <w:p w:rsidR="001A349E" w:rsidRDefault="001A349E" w:rsidP="00A04980">
      <w:pPr>
        <w:pStyle w:val="00"/>
        <w:ind w:firstLine="0"/>
      </w:pPr>
      <w:r>
        <w:t>ГОСТ Р 52551-2006.</w:t>
      </w:r>
    </w:p>
    <w:p w:rsidR="001A349E" w:rsidRPr="00187E1E" w:rsidRDefault="001A349E" w:rsidP="00187E1E">
      <w:pPr>
        <w:pStyle w:val="2"/>
        <w:numPr>
          <w:ilvl w:val="0"/>
          <w:numId w:val="0"/>
        </w:numPr>
        <w:rPr>
          <w:lang w:val="ru-RU"/>
        </w:rPr>
      </w:pPr>
      <w:bookmarkStart w:id="178" w:name="_Toc311232384"/>
      <w:r w:rsidRPr="00187E1E">
        <w:rPr>
          <w:lang w:val="ru-RU"/>
        </w:rPr>
        <w:t>ЗАЩИТА ПРОТИВОПОЖАРНАЯ</w:t>
      </w:r>
      <w:bookmarkEnd w:id="178"/>
    </w:p>
    <w:p w:rsidR="001A349E" w:rsidRPr="00187E1E" w:rsidRDefault="001A349E" w:rsidP="00A04980">
      <w:pPr>
        <w:pStyle w:val="00"/>
        <w:ind w:firstLine="0"/>
      </w:pPr>
      <w:r w:rsidRPr="00187E1E">
        <w:t>Меры по защите людей и имущества от воздействия опасных факторов пожара и (или) ограничение го последствий, обеспечиваемые снижением динамики нарастания опасных факторов пожара, эвакуацией людей и имущества в безопасную зону и (или) тушением пожара.</w:t>
      </w:r>
    </w:p>
    <w:p w:rsidR="001A349E" w:rsidRPr="00187E1E" w:rsidRDefault="001A349E" w:rsidP="00187E1E">
      <w:pPr>
        <w:pStyle w:val="00"/>
        <w:ind w:firstLine="0"/>
      </w:pPr>
      <w:r w:rsidRPr="00187E1E">
        <w:t>Федеральный закон от 22.07.2008г. №123-ФЗ (ст.51).</w:t>
      </w:r>
    </w:p>
    <w:p w:rsidR="001A349E" w:rsidRPr="00332942" w:rsidRDefault="001A349E" w:rsidP="00A04980">
      <w:pPr>
        <w:pStyle w:val="2"/>
        <w:numPr>
          <w:ilvl w:val="0"/>
          <w:numId w:val="0"/>
        </w:numPr>
        <w:rPr>
          <w:lang w:val="ru-RU"/>
        </w:rPr>
      </w:pPr>
      <w:bookmarkStart w:id="179" w:name="_Toc212007265"/>
      <w:bookmarkStart w:id="180" w:name="_Toc311232385"/>
      <w:r w:rsidRPr="00332942">
        <w:rPr>
          <w:lang w:val="ru-RU"/>
        </w:rPr>
        <w:t>ЗАЩИТА СОБСТВЕННОСТИ И ЛИЧНОСТИ</w:t>
      </w:r>
      <w:bookmarkEnd w:id="179"/>
      <w:bookmarkEnd w:id="180"/>
    </w:p>
    <w:p w:rsidR="001A349E" w:rsidRDefault="001A349E" w:rsidP="00A04980">
      <w:pPr>
        <w:pStyle w:val="00"/>
        <w:ind w:firstLine="0"/>
      </w:pPr>
      <w:r>
        <w:t>Обеспечение приемлемого значения степени риска нанесения ущерба собственности и личности в результате преступного посягательства</w:t>
      </w:r>
    </w:p>
    <w:p w:rsidR="001A349E" w:rsidRDefault="001A349E" w:rsidP="00A04980">
      <w:pPr>
        <w:pStyle w:val="00"/>
        <w:ind w:firstLine="0"/>
      </w:pPr>
      <w:r>
        <w:t>ГОСТ Р 52551-2006</w:t>
      </w:r>
    </w:p>
    <w:p w:rsidR="001A349E" w:rsidRPr="00F57FED" w:rsidRDefault="001A349E" w:rsidP="00A04980">
      <w:pPr>
        <w:pStyle w:val="2"/>
        <w:numPr>
          <w:ilvl w:val="0"/>
          <w:numId w:val="0"/>
        </w:numPr>
        <w:rPr>
          <w:lang w:val="ru-RU"/>
        </w:rPr>
      </w:pPr>
      <w:bookmarkStart w:id="181" w:name="_Toc212007266"/>
      <w:bookmarkStart w:id="182" w:name="_Toc311232386"/>
      <w:r w:rsidRPr="00F57FED">
        <w:rPr>
          <w:lang w:val="ru-RU"/>
        </w:rPr>
        <w:t>ЗАЩИТНАЯ МЕРА</w:t>
      </w:r>
      <w:bookmarkEnd w:id="181"/>
      <w:bookmarkEnd w:id="182"/>
    </w:p>
    <w:p w:rsidR="001A349E" w:rsidRDefault="001A349E" w:rsidP="00A04980">
      <w:pPr>
        <w:pStyle w:val="00"/>
        <w:ind w:firstLine="0"/>
      </w:pPr>
      <w:r w:rsidRPr="003E1739">
        <w:rPr>
          <w:b/>
          <w:bCs/>
          <w:caps/>
        </w:rPr>
        <w:t>Safeguard</w:t>
      </w:r>
    </w:p>
    <w:p w:rsidR="001A349E" w:rsidRDefault="001A349E" w:rsidP="00A04980">
      <w:pPr>
        <w:pStyle w:val="00"/>
        <w:ind w:firstLine="0"/>
      </w:pPr>
      <w:r>
        <w:t>Мера, используемая для уменьшения риска</w:t>
      </w:r>
    </w:p>
    <w:p w:rsidR="001A349E" w:rsidRDefault="001A349E" w:rsidP="00A04980">
      <w:pPr>
        <w:pStyle w:val="00"/>
        <w:ind w:firstLine="0"/>
      </w:pPr>
      <w:r>
        <w:t>Примечание. Защитные меры включают в себя уменьшение риска за счет безопасной конструкции изделия, примечание защитных устройств и индивидуального защитного оборудования, информацию по безопасному использованию и монтажу оборудования и обучению обслуживающего персонала</w:t>
      </w:r>
    </w:p>
    <w:p w:rsidR="001A349E" w:rsidRDefault="001A349E" w:rsidP="00A04980">
      <w:pPr>
        <w:pStyle w:val="00"/>
        <w:ind w:firstLine="0"/>
      </w:pPr>
      <w:r>
        <w:t>ГОСТ Р 51898-2002, ГОСТ Р ИСО/ТС 14798-2003</w:t>
      </w:r>
    </w:p>
    <w:p w:rsidR="001A349E" w:rsidRDefault="001A349E" w:rsidP="00A04980">
      <w:pPr>
        <w:pStyle w:val="00"/>
        <w:ind w:firstLine="0"/>
      </w:pPr>
      <w:r>
        <w:t>Сложившаяся практика, процедура или механизм обработки риска</w:t>
      </w:r>
    </w:p>
    <w:p w:rsidR="001A349E" w:rsidRDefault="001A349E" w:rsidP="00A04980">
      <w:pPr>
        <w:pStyle w:val="00"/>
        <w:ind w:firstLine="0"/>
      </w:pPr>
      <w:r>
        <w:t>Примечание. Следует заметить, что понятие «защитная мера» может считаться синонимом понятию «контроль»</w:t>
      </w:r>
    </w:p>
    <w:p w:rsidR="001A349E" w:rsidRDefault="001A349E" w:rsidP="00A04980">
      <w:pPr>
        <w:pStyle w:val="00"/>
        <w:ind w:firstLine="0"/>
      </w:pPr>
      <w:r>
        <w:t>ГОСТ Р ИСО/МЭК 13335-1-2006</w:t>
      </w:r>
    </w:p>
    <w:p w:rsidR="001A349E" w:rsidRPr="00A42CCF" w:rsidRDefault="001A349E" w:rsidP="00A04980">
      <w:pPr>
        <w:pStyle w:val="2"/>
        <w:numPr>
          <w:ilvl w:val="0"/>
          <w:numId w:val="0"/>
        </w:numPr>
        <w:rPr>
          <w:caps/>
          <w:lang w:val="ru-RU"/>
        </w:rPr>
      </w:pPr>
      <w:bookmarkStart w:id="183" w:name="_Toc212007267"/>
      <w:bookmarkStart w:id="184" w:name="_Toc311232387"/>
      <w:r w:rsidRPr="00A42CCF">
        <w:rPr>
          <w:caps/>
          <w:lang w:val="ru-RU"/>
        </w:rPr>
        <w:t>защитное сооружение</w:t>
      </w:r>
      <w:bookmarkEnd w:id="183"/>
      <w:bookmarkEnd w:id="184"/>
    </w:p>
    <w:p w:rsidR="001A349E" w:rsidRDefault="001A349E" w:rsidP="00A04980">
      <w:pPr>
        <w:pStyle w:val="00"/>
        <w:ind w:firstLine="0"/>
      </w:pPr>
      <w:r w:rsidRPr="006A36D5">
        <w:t>Инженерное сооружение, предназначенное для укрытиялюдей, техники и имущества от опасностей, возникающих в результате последствий аварий иликатастроф на потенциально опасных объектах, либо стихийных бедствий в районах размещенияэтих объектов, а также от воздействия современных средств поражения.</w:t>
      </w:r>
    </w:p>
    <w:p w:rsidR="001A349E" w:rsidRPr="00BD1DEE" w:rsidRDefault="001A349E" w:rsidP="00A04980">
      <w:pPr>
        <w:pStyle w:val="00"/>
        <w:ind w:firstLine="0"/>
      </w:pPr>
      <w:r w:rsidRPr="006A36D5">
        <w:t xml:space="preserve"> ГОС</w:t>
      </w:r>
      <w:r>
        <w:t xml:space="preserve">Т Р 22.0.02 – 94, </w:t>
      </w:r>
      <w:r w:rsidRPr="006A36D5">
        <w:t>ГОСТ Р 22.1.12-2005</w:t>
      </w:r>
    </w:p>
    <w:p w:rsidR="001A349E" w:rsidRPr="00293CD3" w:rsidRDefault="001A349E" w:rsidP="00293CD3">
      <w:pPr>
        <w:pStyle w:val="2"/>
        <w:numPr>
          <w:ilvl w:val="0"/>
          <w:numId w:val="0"/>
        </w:numPr>
        <w:rPr>
          <w:caps/>
          <w:lang w:val="ru-RU"/>
        </w:rPr>
      </w:pPr>
      <w:bookmarkStart w:id="185" w:name="_Toc311232388"/>
      <w:r w:rsidRPr="00293CD3">
        <w:rPr>
          <w:caps/>
          <w:lang w:val="ru-RU"/>
        </w:rPr>
        <w:t>ЗАЩИЩЕННАЯ ЗОНА</w:t>
      </w:r>
      <w:bookmarkEnd w:id="185"/>
    </w:p>
    <w:p w:rsidR="001A349E" w:rsidRPr="00293CD3" w:rsidRDefault="001A349E" w:rsidP="00404CF8">
      <w:pPr>
        <w:rPr>
          <w:b/>
          <w:bCs/>
          <w:caps/>
          <w:sz w:val="28"/>
          <w:szCs w:val="28"/>
        </w:rPr>
      </w:pPr>
      <w:r w:rsidRPr="00293CD3">
        <w:rPr>
          <w:b/>
          <w:bCs/>
          <w:caps/>
          <w:sz w:val="28"/>
          <w:szCs w:val="28"/>
        </w:rPr>
        <w:t>Protected area</w:t>
      </w:r>
    </w:p>
    <w:p w:rsidR="001A349E" w:rsidRDefault="001A349E" w:rsidP="00293CD3">
      <w:pPr>
        <w:pStyle w:val="00"/>
        <w:ind w:firstLine="0"/>
      </w:pPr>
      <w:r>
        <w:t>Зона, в которой в достаточной степени обеспечивается огнестойкое ограждение от остальных участков и из которой имеются альтернативные пути эвакуации</w:t>
      </w:r>
    </w:p>
    <w:p w:rsidR="001A349E" w:rsidRDefault="001A349E" w:rsidP="00293CD3">
      <w:pPr>
        <w:pStyle w:val="00"/>
        <w:ind w:firstLine="0"/>
      </w:pPr>
      <w:r>
        <w:t>ISO 8421-6:1987</w:t>
      </w:r>
    </w:p>
    <w:p w:rsidR="001A349E" w:rsidRDefault="001A349E" w:rsidP="00A46870">
      <w:pPr>
        <w:pStyle w:val="00"/>
        <w:ind w:firstLine="0"/>
      </w:pPr>
      <w:r>
        <w:t>территория объекта, доступ в которую ограничивается и контролируется, окруженная физическими барьерами, постоянно находящимися под охраной и наблюдением.</w:t>
      </w:r>
    </w:p>
    <w:p w:rsidR="001A349E" w:rsidRPr="00A42CCF" w:rsidRDefault="001A349E" w:rsidP="00A46870">
      <w:pPr>
        <w:pStyle w:val="00"/>
        <w:ind w:firstLine="0"/>
      </w:pPr>
      <w:r>
        <w:t>ПП РФ о</w:t>
      </w:r>
      <w:r w:rsidRPr="00A42CCF">
        <w:t>т 19 июля 2007 г. N 456</w:t>
      </w:r>
    </w:p>
    <w:p w:rsidR="001A349E" w:rsidRPr="00293CD3" w:rsidRDefault="001A349E" w:rsidP="00293CD3">
      <w:pPr>
        <w:pStyle w:val="2"/>
        <w:numPr>
          <w:ilvl w:val="0"/>
          <w:numId w:val="0"/>
        </w:numPr>
        <w:rPr>
          <w:caps/>
          <w:lang w:val="ru-RU"/>
        </w:rPr>
      </w:pPr>
      <w:bookmarkStart w:id="186" w:name="_Toc311232389"/>
      <w:r w:rsidRPr="00293CD3">
        <w:rPr>
          <w:caps/>
          <w:lang w:val="ru-RU"/>
        </w:rPr>
        <w:t>ЗАЩИЩЕННОСТЬ В ЧРЕЗВЫЧАЙНЫХ СИТУАЦИЯХ</w:t>
      </w:r>
      <w:bookmarkEnd w:id="186"/>
    </w:p>
    <w:p w:rsidR="001A349E" w:rsidRDefault="001A349E" w:rsidP="0090417D">
      <w:pPr>
        <w:pStyle w:val="00"/>
        <w:ind w:firstLine="0"/>
      </w:pPr>
      <w:r>
        <w:t>Состояние, при котором предотвращают, преодолевают или предельно снижают негативные последствия возникновения потенциальных опасностей в чрезвычайных ситуациях для населения, объектов народного хозяйства и окружающей природной среды</w:t>
      </w:r>
    </w:p>
    <w:p w:rsidR="001A349E" w:rsidRPr="00A67D9F" w:rsidRDefault="001A349E" w:rsidP="0090417D">
      <w:pPr>
        <w:pStyle w:val="00"/>
        <w:ind w:firstLine="0"/>
      </w:pPr>
      <w:r>
        <w:t>ГОСТР</w:t>
      </w:r>
      <w:r w:rsidRPr="00A67D9F">
        <w:t xml:space="preserve"> 22.0.02-94</w:t>
      </w:r>
    </w:p>
    <w:p w:rsidR="001A349E" w:rsidRPr="00187E1E" w:rsidRDefault="001A349E" w:rsidP="00187E1E">
      <w:pPr>
        <w:pStyle w:val="2"/>
        <w:numPr>
          <w:ilvl w:val="0"/>
          <w:numId w:val="0"/>
        </w:numPr>
        <w:rPr>
          <w:caps/>
          <w:lang w:val="ru-RU"/>
        </w:rPr>
      </w:pPr>
      <w:bookmarkStart w:id="187" w:name="_Toc311232390"/>
      <w:r w:rsidRPr="00187E1E">
        <w:rPr>
          <w:caps/>
          <w:lang w:val="ru-RU"/>
        </w:rPr>
        <w:t>ЗАЩИТА ИНЖЕНЕРНАЯ</w:t>
      </w:r>
      <w:bookmarkEnd w:id="187"/>
    </w:p>
    <w:p w:rsidR="001A349E" w:rsidRPr="00187E1E" w:rsidRDefault="001A349E" w:rsidP="0090417D">
      <w:pPr>
        <w:pStyle w:val="00"/>
        <w:ind w:firstLine="0"/>
      </w:pPr>
      <w:r w:rsidRPr="00187E1E">
        <w:t>Комплекс сооружений, направленных на защиту людей, здания или сооружения, территории, на которой будут осуществляться строительство, реконструкция и эксплуатация здания или сооружения, от воздействия опасных природных процессов и явлений и (или) техногенного воздействия, угроз террористического характера, а также на предупреждение и (или) уменьшение последствий воздействия опасных природных процессов и явлений и (или) техногенного воздействия угроз террористического характера.</w:t>
      </w:r>
    </w:p>
    <w:p w:rsidR="001A349E" w:rsidRPr="00187E1E" w:rsidRDefault="001A349E" w:rsidP="00187E1E">
      <w:pPr>
        <w:pStyle w:val="00"/>
        <w:ind w:firstLine="0"/>
      </w:pPr>
      <w:r w:rsidRPr="00187E1E">
        <w:t>Федеральный закон от 30.12.2009г. № 384-ФЗ (ст.2).</w:t>
      </w:r>
    </w:p>
    <w:p w:rsidR="001A349E" w:rsidRPr="006F6419" w:rsidRDefault="001A349E" w:rsidP="00293CD3">
      <w:pPr>
        <w:pStyle w:val="2"/>
        <w:numPr>
          <w:ilvl w:val="0"/>
          <w:numId w:val="0"/>
        </w:numPr>
      </w:pPr>
      <w:bookmarkStart w:id="188" w:name="_Toc311232391"/>
      <w:r w:rsidRPr="00293CD3">
        <w:rPr>
          <w:lang w:val="ru-RU"/>
        </w:rPr>
        <w:t>ЗАЩИЩЕННЫЕМЕСТА</w:t>
      </w:r>
      <w:bookmarkEnd w:id="188"/>
    </w:p>
    <w:p w:rsidR="001A349E" w:rsidRPr="006F6419" w:rsidRDefault="001A349E" w:rsidP="005A3DE9">
      <w:pPr>
        <w:pStyle w:val="00"/>
        <w:ind w:firstLine="0"/>
        <w:rPr>
          <w:b/>
          <w:bCs/>
          <w:caps/>
          <w:lang w:val="en-US"/>
        </w:rPr>
      </w:pPr>
      <w:r w:rsidRPr="006F6419">
        <w:rPr>
          <w:b/>
          <w:bCs/>
          <w:caps/>
          <w:lang w:val="en-US"/>
        </w:rPr>
        <w:t>Protected (or monitored) premises</w:t>
      </w:r>
    </w:p>
    <w:p w:rsidR="001A349E" w:rsidRPr="005A3DE9" w:rsidRDefault="001A349E" w:rsidP="005A3DE9">
      <w:pPr>
        <w:pStyle w:val="00"/>
        <w:ind w:firstLine="0"/>
      </w:pPr>
      <w:r>
        <w:t xml:space="preserve">Допустимый синоним: </w:t>
      </w:r>
      <w:r w:rsidRPr="005A3DE9">
        <w:rPr>
          <w:b/>
          <w:bCs/>
        </w:rPr>
        <w:t>НАБЛЮДАЕМЫЕ МЕСТА</w:t>
      </w:r>
    </w:p>
    <w:p w:rsidR="001A349E" w:rsidRDefault="001A349E" w:rsidP="005A3DE9">
      <w:pPr>
        <w:pStyle w:val="00"/>
        <w:ind w:firstLine="0"/>
      </w:pPr>
      <w:r>
        <w:t>Учреждение или часть учреждения, оснащенное одной или несколькими автоматическими системами обнаружения и/или тушения пожара</w:t>
      </w:r>
    </w:p>
    <w:p w:rsidR="001A349E" w:rsidRDefault="001A349E" w:rsidP="005A3DE9">
      <w:pPr>
        <w:pStyle w:val="00"/>
        <w:ind w:firstLine="0"/>
      </w:pPr>
      <w:r>
        <w:t>ISO 8421-3:1989</w:t>
      </w:r>
    </w:p>
    <w:p w:rsidR="001A349E" w:rsidRPr="00A42CCF" w:rsidRDefault="001A349E" w:rsidP="00A42CCF">
      <w:pPr>
        <w:pStyle w:val="2"/>
        <w:numPr>
          <w:ilvl w:val="0"/>
          <w:numId w:val="0"/>
        </w:numPr>
        <w:rPr>
          <w:caps/>
          <w:lang w:val="ru-RU"/>
        </w:rPr>
      </w:pPr>
      <w:bookmarkStart w:id="189" w:name="_Toc311232392"/>
      <w:r w:rsidRPr="00A42CCF">
        <w:rPr>
          <w:caps/>
          <w:lang w:val="ru-RU"/>
        </w:rPr>
        <w:t>здание</w:t>
      </w:r>
      <w:bookmarkEnd w:id="189"/>
    </w:p>
    <w:p w:rsidR="001A349E" w:rsidRPr="00187E1E" w:rsidRDefault="001A349E" w:rsidP="004926FA">
      <w:pPr>
        <w:pStyle w:val="00"/>
        <w:ind w:firstLine="0"/>
      </w:pPr>
      <w:r w:rsidRPr="00187E1E">
        <w:t>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1A349E" w:rsidRPr="00187E1E" w:rsidRDefault="001A349E" w:rsidP="00187E1E">
      <w:pPr>
        <w:pStyle w:val="00"/>
        <w:ind w:firstLine="0"/>
      </w:pPr>
      <w:r w:rsidRPr="00187E1E">
        <w:t>Федеральный закон от 30.12.2009г. № 384-ФЗ (ст.2).</w:t>
      </w:r>
    </w:p>
    <w:p w:rsidR="001A349E" w:rsidRDefault="001A349E" w:rsidP="00446745">
      <w:pPr>
        <w:pStyle w:val="00"/>
        <w:ind w:firstLine="0"/>
      </w:pPr>
      <w:r>
        <w:t>С</w:t>
      </w:r>
      <w:r w:rsidRPr="006A36D5">
        <w:t>троительная система, состоящая из несущих и ограждающих или совмещенных (несущих и ограждающих) конструкций, образующих наземный замкнутый объем, предназначенный для проживания или пребывания людей в зависимости отфункционального назначения (жилые дома, промышленные здания, стадионы, торговые центры, больницы, школ</w:t>
      </w:r>
      <w:r>
        <w:t>ы, киноконцертные залы и т.п.).</w:t>
      </w:r>
    </w:p>
    <w:p w:rsidR="001A349E" w:rsidRDefault="001A349E" w:rsidP="00446745">
      <w:pPr>
        <w:pStyle w:val="00"/>
        <w:ind w:firstLine="0"/>
      </w:pPr>
      <w:r w:rsidRPr="006A36D5">
        <w:t>ГОСТ Р 22.1.12-2005</w:t>
      </w:r>
      <w:r>
        <w:t>.</w:t>
      </w:r>
    </w:p>
    <w:p w:rsidR="001A349E" w:rsidRPr="001C4D96" w:rsidRDefault="001A349E" w:rsidP="001C4D96">
      <w:pPr>
        <w:pStyle w:val="2"/>
        <w:numPr>
          <w:ilvl w:val="0"/>
          <w:numId w:val="0"/>
        </w:numPr>
        <w:rPr>
          <w:caps/>
          <w:lang w:val="ru-RU"/>
        </w:rPr>
      </w:pPr>
      <w:bookmarkStart w:id="190" w:name="_Toc311232393"/>
      <w:r w:rsidRPr="001C4D96">
        <w:rPr>
          <w:caps/>
          <w:lang w:val="ru-RU"/>
        </w:rPr>
        <w:t>Зона доступа</w:t>
      </w:r>
      <w:bookmarkEnd w:id="190"/>
    </w:p>
    <w:p w:rsidR="001A349E" w:rsidRDefault="001A349E" w:rsidP="00E936FF">
      <w:pPr>
        <w:pStyle w:val="00"/>
        <w:ind w:firstLine="0"/>
      </w:pPr>
      <w:r>
        <w:t>О</w:t>
      </w:r>
      <w:r w:rsidRPr="005049B8">
        <w:t xml:space="preserve">храняемая часть группы помещений (этажей) высотного здания, оборудованная физическими барьерами </w:t>
      </w:r>
      <w:r>
        <w:t xml:space="preserve">и </w:t>
      </w:r>
      <w:r w:rsidRPr="005049B8">
        <w:t xml:space="preserve">другими средствами комплексного обеспечения  безопасности. </w:t>
      </w:r>
    </w:p>
    <w:p w:rsidR="001A349E" w:rsidRDefault="001A349E" w:rsidP="00E936FF">
      <w:pPr>
        <w:pStyle w:val="00"/>
        <w:ind w:firstLine="0"/>
      </w:pPr>
      <w:r>
        <w:t>Приложение 1 МГСН 4.19-2005</w:t>
      </w:r>
    </w:p>
    <w:p w:rsidR="001A349E" w:rsidRPr="00542189" w:rsidRDefault="001A349E" w:rsidP="00542189">
      <w:pPr>
        <w:pStyle w:val="2"/>
        <w:numPr>
          <w:ilvl w:val="0"/>
          <w:numId w:val="0"/>
        </w:numPr>
        <w:tabs>
          <w:tab w:val="left" w:pos="708"/>
        </w:tabs>
        <w:rPr>
          <w:lang w:val="ru-RU"/>
        </w:rPr>
      </w:pPr>
      <w:bookmarkStart w:id="191" w:name="_Toc310284066"/>
      <w:bookmarkStart w:id="192" w:name="_Toc311232394"/>
      <w:r w:rsidRPr="00542189">
        <w:rPr>
          <w:lang w:val="ru-RU"/>
        </w:rPr>
        <w:t>ЗОНА БЕЗОПАСНОСТИ</w:t>
      </w:r>
      <w:bookmarkEnd w:id="191"/>
      <w:bookmarkEnd w:id="192"/>
    </w:p>
    <w:p w:rsidR="001A349E" w:rsidRPr="00542189" w:rsidRDefault="001A349E" w:rsidP="00542189">
      <w:pPr>
        <w:spacing w:line="360" w:lineRule="auto"/>
        <w:jc w:val="both"/>
        <w:rPr>
          <w:sz w:val="28"/>
          <w:szCs w:val="28"/>
        </w:rPr>
      </w:pPr>
      <w:r w:rsidRPr="00542189">
        <w:rPr>
          <w:sz w:val="28"/>
          <w:szCs w:val="28"/>
        </w:rPr>
        <w:t xml:space="preserve">Территория (район), который считается безопасным при возникновении чрезвычайных ситуаций и куда могут быть направлены люди и материальные ценности при авариях и катастрофах. </w:t>
      </w:r>
    </w:p>
    <w:p w:rsidR="001A349E" w:rsidRPr="00542189" w:rsidRDefault="001A349E" w:rsidP="00542189">
      <w:pPr>
        <w:spacing w:line="360" w:lineRule="auto"/>
        <w:rPr>
          <w:sz w:val="28"/>
          <w:szCs w:val="28"/>
        </w:rPr>
      </w:pPr>
      <w:r w:rsidRPr="00542189">
        <w:rPr>
          <w:sz w:val="28"/>
          <w:szCs w:val="28"/>
        </w:rPr>
        <w:t>Стандарт 26 ЦНИИ - 2005.</w:t>
      </w:r>
    </w:p>
    <w:p w:rsidR="001A349E" w:rsidRPr="00542189" w:rsidRDefault="001A349E" w:rsidP="00542189">
      <w:pPr>
        <w:pStyle w:val="2"/>
        <w:numPr>
          <w:ilvl w:val="0"/>
          <w:numId w:val="0"/>
        </w:numPr>
        <w:tabs>
          <w:tab w:val="left" w:pos="708"/>
        </w:tabs>
        <w:rPr>
          <w:lang w:val="ru-RU"/>
        </w:rPr>
      </w:pPr>
      <w:bookmarkStart w:id="193" w:name="_Toc310284067"/>
      <w:bookmarkStart w:id="194" w:name="_Toc311232395"/>
      <w:r w:rsidRPr="00542189">
        <w:rPr>
          <w:lang w:val="ru-RU"/>
        </w:rPr>
        <w:t>ЗОНА ПОРАЖЕНИЯ</w:t>
      </w:r>
      <w:bookmarkEnd w:id="193"/>
      <w:bookmarkEnd w:id="194"/>
    </w:p>
    <w:p w:rsidR="001A349E" w:rsidRPr="00542189" w:rsidRDefault="001A349E" w:rsidP="00542189">
      <w:pPr>
        <w:spacing w:line="360" w:lineRule="auto"/>
        <w:jc w:val="both"/>
        <w:rPr>
          <w:sz w:val="28"/>
          <w:szCs w:val="28"/>
        </w:rPr>
      </w:pPr>
      <w:r w:rsidRPr="00542189">
        <w:rPr>
          <w:sz w:val="28"/>
          <w:szCs w:val="28"/>
        </w:rPr>
        <w:t>Пространство (площадь, объем) вокруг центра (эпицентров) взрыва (разрыва) боеприпаса (газопровода, цистерны со взрывоопасными веществами и т.п.), в пределах которого обеспечивается поражение цели (людей, оборудования, путепроводов и др.). Является характеристикой поражающего действия боеприпасов (ракет, снарядов, бомб и т.п.), при котором не требуется прямое попадание в цель. Обычно определяется зона комбинированного поражения, являющаяся результатом воздействия различных поражающих факторов боеприпасов (например, для обычных средств поражения – действие осколков) и ударной волны. Зона поражения подразделяется на зону достоверного поражения, в пределах которой поражение цели является достоверным фактом, и зону вероятного поражения, в пределах которой поражение цели – событие случайное.</w:t>
      </w:r>
    </w:p>
    <w:p w:rsidR="001A349E" w:rsidRPr="00542189" w:rsidRDefault="001A349E" w:rsidP="00542189">
      <w:pPr>
        <w:spacing w:line="360" w:lineRule="auto"/>
        <w:jc w:val="both"/>
        <w:rPr>
          <w:sz w:val="28"/>
          <w:szCs w:val="28"/>
        </w:rPr>
      </w:pPr>
      <w:r w:rsidRPr="00542189">
        <w:rPr>
          <w:sz w:val="28"/>
          <w:szCs w:val="28"/>
        </w:rPr>
        <w:t>Словарь современных военно-политических и военных терминов «Россия - НАТО». ААР-15 (2005)</w:t>
      </w:r>
    </w:p>
    <w:p w:rsidR="001A349E" w:rsidRPr="00542189" w:rsidRDefault="001A349E" w:rsidP="00542189">
      <w:pPr>
        <w:pStyle w:val="2"/>
        <w:numPr>
          <w:ilvl w:val="0"/>
          <w:numId w:val="0"/>
        </w:numPr>
        <w:tabs>
          <w:tab w:val="left" w:pos="708"/>
        </w:tabs>
        <w:rPr>
          <w:lang w:val="ru-RU"/>
        </w:rPr>
      </w:pPr>
      <w:bookmarkStart w:id="195" w:name="_Toc310284065"/>
      <w:bookmarkStart w:id="196" w:name="_Toc311232396"/>
      <w:r w:rsidRPr="00542189">
        <w:rPr>
          <w:lang w:val="ru-RU"/>
        </w:rPr>
        <w:t>ЗЕМЛЕТРЯСЕНИЕ (ЛЮБОГО ГЕНЕЗИСА)</w:t>
      </w:r>
      <w:bookmarkEnd w:id="195"/>
      <w:bookmarkEnd w:id="196"/>
    </w:p>
    <w:p w:rsidR="001A349E" w:rsidRPr="00542189" w:rsidRDefault="001A349E" w:rsidP="00542189">
      <w:pPr>
        <w:spacing w:line="360" w:lineRule="auto"/>
        <w:jc w:val="both"/>
        <w:rPr>
          <w:sz w:val="28"/>
          <w:szCs w:val="28"/>
        </w:rPr>
      </w:pPr>
      <w:r w:rsidRPr="00542189">
        <w:rPr>
          <w:sz w:val="28"/>
          <w:szCs w:val="28"/>
        </w:rPr>
        <w:t xml:space="preserve">Внешнее воздействие, обусловленное подземными толчками и колебаниями земной поверхности, возникающими в результате импульсных смещений и разрывов в земной коре. </w:t>
      </w:r>
    </w:p>
    <w:p w:rsidR="001A349E" w:rsidRDefault="001A349E" w:rsidP="00542189">
      <w:pPr>
        <w:spacing w:line="360" w:lineRule="auto"/>
        <w:rPr>
          <w:sz w:val="28"/>
          <w:szCs w:val="28"/>
        </w:rPr>
      </w:pPr>
      <w:r w:rsidRPr="00542189">
        <w:rPr>
          <w:sz w:val="28"/>
          <w:szCs w:val="28"/>
        </w:rPr>
        <w:t>Стандарт 26 ЦНИИ - 2005.</w:t>
      </w:r>
    </w:p>
    <w:p w:rsidR="001A349E" w:rsidRPr="00A325F6" w:rsidRDefault="001A349E" w:rsidP="00A325F6">
      <w:pPr>
        <w:pStyle w:val="2"/>
        <w:numPr>
          <w:ilvl w:val="0"/>
          <w:numId w:val="0"/>
        </w:numPr>
        <w:rPr>
          <w:caps/>
          <w:lang w:val="ru-RU"/>
        </w:rPr>
      </w:pPr>
      <w:bookmarkStart w:id="197" w:name="_Toc310284088"/>
      <w:bookmarkStart w:id="198" w:name="_Toc311232397"/>
      <w:r w:rsidRPr="00A325F6">
        <w:rPr>
          <w:caps/>
          <w:lang w:val="ru-RU"/>
        </w:rPr>
        <w:t>ЗЕМЛЕТРЯСЕНИЕ</w:t>
      </w:r>
      <w:bookmarkEnd w:id="197"/>
      <w:bookmarkEnd w:id="198"/>
    </w:p>
    <w:p w:rsidR="001A349E" w:rsidRPr="00A325F6" w:rsidRDefault="001A349E" w:rsidP="00A325F6">
      <w:pPr>
        <w:pStyle w:val="00"/>
        <w:ind w:firstLine="0"/>
      </w:pPr>
      <w:r w:rsidRPr="00A325F6">
        <w:t>Подземные толчки и колебания земной поверхности,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 Широко используемая в мировой практике сейсмическая шкала магнитуд (шкала Рихтера), основана на оценке энергии сейсмических волн, возникающих при землетрясениях. Принятое в ней соотношение между амплитудой и интенсивностью колебаний поверхности в эпицентре оценивается по 12-балльной шкале и зависит от глубины очага землетрясения.</w:t>
      </w:r>
    </w:p>
    <w:p w:rsidR="001A349E" w:rsidRPr="00A325F6" w:rsidRDefault="001A349E" w:rsidP="00A325F6">
      <w:pPr>
        <w:pStyle w:val="00"/>
        <w:ind w:firstLine="0"/>
      </w:pPr>
      <w:r w:rsidRPr="00A325F6">
        <w:t>В России интенсивность землетрясений по их проявлениям на земной поверхности согласно международной сейсмической шкале МSК-64 классифицируется тоже по 12-балльной системе.</w:t>
      </w:r>
    </w:p>
    <w:p w:rsidR="001A349E" w:rsidRPr="00A325F6" w:rsidRDefault="001A349E" w:rsidP="00A325F6">
      <w:pPr>
        <w:pStyle w:val="00"/>
        <w:ind w:firstLine="0"/>
      </w:pPr>
      <w:r w:rsidRPr="00A325F6">
        <w:t>На основе комплексного анализа происшедших землетрясений, сейсмологических и геофизических данных составляются карты сейсмического районирования территорий с указанием балльности и повторяемости землетрясений. Для застраиваемых территорий данные сейсмического районирования уточняются за счет учета геологических особенностей площадок строительства (сейсмическое микрорайонирование).</w:t>
      </w:r>
    </w:p>
    <w:p w:rsidR="001A349E" w:rsidRPr="00A325F6" w:rsidRDefault="001A349E" w:rsidP="00A325F6">
      <w:pPr>
        <w:pStyle w:val="00"/>
        <w:ind w:firstLine="0"/>
      </w:pPr>
      <w:r w:rsidRPr="00A325F6">
        <w:t>Энциклопедический словарь военно-строительного комплекса МО РФ. М.:Патриот, 2004. – 688 с.</w:t>
      </w:r>
    </w:p>
    <w:p w:rsidR="001A349E" w:rsidRPr="00A325F6" w:rsidRDefault="001A349E" w:rsidP="00A325F6">
      <w:pPr>
        <w:pStyle w:val="00"/>
        <w:ind w:firstLine="0"/>
      </w:pPr>
    </w:p>
    <w:p w:rsidR="001A349E" w:rsidRPr="00A325F6" w:rsidRDefault="001A349E" w:rsidP="00A325F6">
      <w:pPr>
        <w:pStyle w:val="2"/>
        <w:numPr>
          <w:ilvl w:val="0"/>
          <w:numId w:val="0"/>
        </w:numPr>
        <w:rPr>
          <w:caps/>
          <w:lang w:val="ru-RU"/>
        </w:rPr>
      </w:pPr>
      <w:bookmarkStart w:id="199" w:name="_Toc310284089"/>
      <w:bookmarkStart w:id="200" w:name="_Toc311232398"/>
      <w:r w:rsidRPr="00A325F6">
        <w:rPr>
          <w:caps/>
          <w:lang w:val="ru-RU"/>
        </w:rPr>
        <w:t>ЗЕМЛЕТРЯСЕНИЕ ГЕОТЕХНОГЕННОЕ</w:t>
      </w:r>
      <w:bookmarkEnd w:id="199"/>
      <w:bookmarkEnd w:id="200"/>
    </w:p>
    <w:p w:rsidR="001A349E" w:rsidRPr="00A325F6" w:rsidRDefault="001A349E" w:rsidP="00A325F6">
      <w:pPr>
        <w:pStyle w:val="00"/>
        <w:ind w:firstLine="0"/>
      </w:pPr>
      <w:r w:rsidRPr="00A325F6">
        <w:t>Землетрясение, вызванное активизацией подземного источника или изменениями напряжений в земной коре от деятельности человека: создания крупных подземных полостей, подземных проходческих или промышленных взрывов, заполнения открытых и подземных водохранилищ, закачки воды в скважины, откачки газа и нефти.</w:t>
      </w:r>
    </w:p>
    <w:p w:rsidR="001A349E" w:rsidRPr="00A325F6" w:rsidRDefault="001A349E" w:rsidP="00A325F6">
      <w:pPr>
        <w:pStyle w:val="00"/>
        <w:ind w:firstLine="0"/>
      </w:pPr>
      <w:r w:rsidRPr="00A325F6">
        <w:t>Энциклопедический словарь военно-строительного комплекса МО РФ. М.:Патриот, 2004. – 688 с.</w:t>
      </w:r>
    </w:p>
    <w:p w:rsidR="001A349E" w:rsidRPr="003A3900" w:rsidRDefault="001A349E" w:rsidP="003A3900">
      <w:pPr>
        <w:pStyle w:val="2"/>
        <w:numPr>
          <w:ilvl w:val="0"/>
          <w:numId w:val="0"/>
        </w:numPr>
        <w:tabs>
          <w:tab w:val="left" w:pos="708"/>
        </w:tabs>
        <w:rPr>
          <w:lang w:val="ru-RU"/>
        </w:rPr>
      </w:pPr>
      <w:bookmarkStart w:id="201" w:name="_Toc310284091"/>
      <w:bookmarkStart w:id="202" w:name="_Toc311232399"/>
      <w:r w:rsidRPr="003A3900">
        <w:rPr>
          <w:lang w:val="ru-RU"/>
        </w:rPr>
        <w:t>ИНДЕКС РАСПРОСТРАНЕНИЯ ПЛАМЕНИ</w:t>
      </w:r>
      <w:bookmarkEnd w:id="201"/>
      <w:bookmarkEnd w:id="202"/>
    </w:p>
    <w:p w:rsidR="001A349E" w:rsidRPr="003A3900" w:rsidRDefault="001A349E" w:rsidP="003A3900">
      <w:pPr>
        <w:spacing w:line="360" w:lineRule="auto"/>
        <w:jc w:val="both"/>
        <w:rPr>
          <w:sz w:val="28"/>
          <w:szCs w:val="28"/>
        </w:rPr>
      </w:pPr>
      <w:r w:rsidRPr="003A3900">
        <w:rPr>
          <w:sz w:val="28"/>
          <w:szCs w:val="28"/>
        </w:rPr>
        <w:t>Условный безразмерный показатель, характеризующий способность веществ воспламеняться, распространять пламя по поверхности и выделять тепло.</w:t>
      </w:r>
    </w:p>
    <w:p w:rsidR="001A349E" w:rsidRPr="003A3900" w:rsidRDefault="001A349E" w:rsidP="003A3900">
      <w:pPr>
        <w:spacing w:line="360" w:lineRule="auto"/>
        <w:jc w:val="both"/>
        <w:rPr>
          <w:sz w:val="28"/>
          <w:szCs w:val="28"/>
        </w:rPr>
      </w:pPr>
      <w:r w:rsidRPr="003A3900">
        <w:rPr>
          <w:sz w:val="28"/>
          <w:szCs w:val="28"/>
        </w:rPr>
        <w:t>Значение индекса распространения пламени следует применять для классификации материалов:</w:t>
      </w:r>
    </w:p>
    <w:p w:rsidR="001A349E" w:rsidRPr="003A3900" w:rsidRDefault="001A349E" w:rsidP="003A3900">
      <w:pPr>
        <w:spacing w:line="360" w:lineRule="auto"/>
        <w:jc w:val="both"/>
        <w:rPr>
          <w:sz w:val="28"/>
          <w:szCs w:val="28"/>
        </w:rPr>
      </w:pPr>
      <w:r w:rsidRPr="003A3900">
        <w:rPr>
          <w:sz w:val="28"/>
          <w:szCs w:val="28"/>
        </w:rPr>
        <w:t>- не распространяющие пламя по поверхности - индекс распространения пламени равен 0;</w:t>
      </w:r>
    </w:p>
    <w:p w:rsidR="001A349E" w:rsidRPr="003A3900" w:rsidRDefault="001A349E" w:rsidP="003A3900">
      <w:pPr>
        <w:spacing w:line="360" w:lineRule="auto"/>
        <w:jc w:val="both"/>
        <w:rPr>
          <w:sz w:val="28"/>
          <w:szCs w:val="28"/>
        </w:rPr>
      </w:pPr>
      <w:r w:rsidRPr="003A3900">
        <w:rPr>
          <w:sz w:val="28"/>
          <w:szCs w:val="28"/>
        </w:rPr>
        <w:t>- медленно распространяющие пламя по поверхности - индекс распространения пламени св. 0 до 20 включ.;</w:t>
      </w:r>
    </w:p>
    <w:p w:rsidR="001A349E" w:rsidRPr="003A3900" w:rsidRDefault="001A349E" w:rsidP="003A3900">
      <w:pPr>
        <w:spacing w:line="360" w:lineRule="auto"/>
        <w:jc w:val="both"/>
        <w:rPr>
          <w:sz w:val="28"/>
          <w:szCs w:val="28"/>
        </w:rPr>
      </w:pPr>
      <w:r w:rsidRPr="003A3900">
        <w:rPr>
          <w:sz w:val="28"/>
          <w:szCs w:val="28"/>
        </w:rPr>
        <w:t>- быстро распространяющие пламя по поверхности - индекс распространения пламени св. 20.</w:t>
      </w:r>
    </w:p>
    <w:p w:rsidR="001A349E" w:rsidRDefault="001A349E" w:rsidP="003A3900">
      <w:pPr>
        <w:spacing w:line="360" w:lineRule="auto"/>
        <w:jc w:val="both"/>
        <w:rPr>
          <w:sz w:val="28"/>
          <w:szCs w:val="28"/>
        </w:rPr>
      </w:pPr>
      <w:r w:rsidRPr="003A3900">
        <w:rPr>
          <w:sz w:val="28"/>
          <w:szCs w:val="28"/>
        </w:rPr>
        <w:t>ГОСТ 12.1.044-89</w:t>
      </w:r>
    </w:p>
    <w:p w:rsidR="001A349E" w:rsidRPr="003A3900" w:rsidRDefault="001A349E" w:rsidP="003A3900">
      <w:pPr>
        <w:pStyle w:val="2"/>
        <w:numPr>
          <w:ilvl w:val="0"/>
          <w:numId w:val="0"/>
        </w:numPr>
        <w:tabs>
          <w:tab w:val="left" w:pos="708"/>
        </w:tabs>
        <w:rPr>
          <w:lang w:val="ru-RU"/>
        </w:rPr>
      </w:pPr>
      <w:bookmarkStart w:id="203" w:name="_Toc310284098"/>
      <w:bookmarkStart w:id="204" w:name="_Toc311232400"/>
      <w:r w:rsidRPr="003A3900">
        <w:rPr>
          <w:lang w:val="ru-RU"/>
        </w:rPr>
        <w:t>ИНИЦИИРУЮЩИЕ ВЗРЫВЧАТЫЕ ВЕЩЕСТВА</w:t>
      </w:r>
      <w:bookmarkEnd w:id="203"/>
      <w:bookmarkEnd w:id="204"/>
    </w:p>
    <w:p w:rsidR="001A349E" w:rsidRPr="003A3900" w:rsidRDefault="001A349E" w:rsidP="003A3900">
      <w:pPr>
        <w:pStyle w:val="00"/>
        <w:ind w:firstLine="0"/>
      </w:pPr>
      <w:r w:rsidRPr="003A3900">
        <w:t>Индивидуальные вещества или смеси, легко взрывающиеся под действием простого начального импульса (удар, трение, луч огня) с выделением энергии, достаточной для воспламенения или детонации бризантных взрывчатыхвеществ. Характерная особенность инициирующих взрывчатых веществ — легкий переход горения во взрыв в тех условиях, в которых такой переход для вторичных взрывчатых веществ не происходит.</w:t>
      </w:r>
    </w:p>
    <w:p w:rsidR="001A349E" w:rsidRPr="003A3900" w:rsidRDefault="001A349E" w:rsidP="003A3900">
      <w:pPr>
        <w:pStyle w:val="00"/>
        <w:ind w:firstLine="0"/>
      </w:pPr>
      <w:r w:rsidRPr="003A3900">
        <w:t>Требования, предъявляемые к инициирующим взрывчатым веществам: высокая инициирующая способность, обеспечивающая безотказное возбуждение взрыва в заряде вторичного взрывчатого вещества при малых количествах инициирующего вещества; безопасность в обращении и применении; хорошая сыпучесть и прессуемость, необходимые для точных навесок и предупреждения высыпания из готовых изделий; химическая и физическая стойкость; совместимость со вторичными ВВ и конструкционными материалами; влагостойкость.</w:t>
      </w:r>
    </w:p>
    <w:p w:rsidR="001A349E" w:rsidRPr="003A3900" w:rsidRDefault="001A349E" w:rsidP="003A3900">
      <w:pPr>
        <w:pStyle w:val="00"/>
        <w:ind w:firstLine="0"/>
      </w:pPr>
      <w:r w:rsidRPr="003A3900">
        <w:t>Инициирующие взрывчатые вещества применяют в военном деле, горнодобывающей промышленности в виде зарядов в специальной конструкции — так называемые капсюли-детонаторы и капсюли-воспламенители.</w:t>
      </w:r>
    </w:p>
    <w:p w:rsidR="001A349E" w:rsidRPr="003A3900" w:rsidRDefault="001A349E" w:rsidP="003A3900">
      <w:pPr>
        <w:pStyle w:val="00"/>
        <w:ind w:firstLine="0"/>
      </w:pPr>
      <w:r w:rsidRPr="003A3900">
        <w:t>Военная энциклопедия. М.: Военное издательство, 1994</w:t>
      </w:r>
    </w:p>
    <w:p w:rsidR="001A349E" w:rsidRPr="003A3900" w:rsidRDefault="001A349E" w:rsidP="003A3900">
      <w:pPr>
        <w:pStyle w:val="00"/>
        <w:ind w:firstLine="0"/>
      </w:pPr>
      <w:r w:rsidRPr="003A3900">
        <w:t>Багал Л.И. Химия и технология инициирующих взрывчатых веществ. М, 1975.</w:t>
      </w:r>
    </w:p>
    <w:p w:rsidR="001A349E" w:rsidRPr="001C4D96" w:rsidRDefault="001A349E" w:rsidP="001C4D96">
      <w:pPr>
        <w:pStyle w:val="2"/>
        <w:numPr>
          <w:ilvl w:val="0"/>
          <w:numId w:val="0"/>
        </w:numPr>
        <w:rPr>
          <w:caps/>
          <w:lang w:val="ru-RU"/>
        </w:rPr>
      </w:pPr>
      <w:bookmarkStart w:id="205" w:name="_Toc311232401"/>
      <w:r w:rsidRPr="001C4D96">
        <w:rPr>
          <w:caps/>
          <w:lang w:val="ru-RU"/>
        </w:rPr>
        <w:t>Индивидуальные средства защиты</w:t>
      </w:r>
      <w:bookmarkEnd w:id="205"/>
    </w:p>
    <w:p w:rsidR="001A349E" w:rsidRPr="005049B8" w:rsidRDefault="001A349E" w:rsidP="00182436">
      <w:pPr>
        <w:pStyle w:val="00"/>
        <w:ind w:firstLine="0"/>
      </w:pPr>
      <w:r>
        <w:t>С</w:t>
      </w:r>
      <w:r w:rsidRPr="005049B8">
        <w:t>редства, предназначенные для самоспа</w:t>
      </w:r>
      <w:r>
        <w:t xml:space="preserve">сания людей из окон, </w:t>
      </w:r>
      <w:r w:rsidRPr="005049B8">
        <w:t>балконов и лоджий зданий, а также для защиты органов дыхания и зрения от опасных факторов пожара.</w:t>
      </w:r>
    </w:p>
    <w:p w:rsidR="001A349E" w:rsidRDefault="001A349E" w:rsidP="00182436">
      <w:pPr>
        <w:pStyle w:val="00"/>
        <w:ind w:firstLine="0"/>
      </w:pPr>
      <w:r>
        <w:t>Приложение 1 МГСН 4.19-2005</w:t>
      </w:r>
    </w:p>
    <w:p w:rsidR="001A349E" w:rsidRPr="00187E1E" w:rsidRDefault="001A349E" w:rsidP="00684AAB">
      <w:pPr>
        <w:pStyle w:val="2"/>
        <w:numPr>
          <w:ilvl w:val="0"/>
          <w:numId w:val="0"/>
        </w:numPr>
        <w:rPr>
          <w:lang w:val="ru-RU"/>
        </w:rPr>
      </w:pPr>
      <w:bookmarkStart w:id="206" w:name="_Toc311232402"/>
      <w:r w:rsidRPr="00187E1E">
        <w:rPr>
          <w:lang w:val="ru-RU"/>
        </w:rPr>
        <w:t>ИНЖЕНЕРНАЯ БЕЗОПАСНОСТЬ ЗДАНИЯ (СООРУЖЕНИЯ)</w:t>
      </w:r>
      <w:bookmarkEnd w:id="206"/>
    </w:p>
    <w:p w:rsidR="001A349E" w:rsidRPr="00187E1E" w:rsidRDefault="001A349E" w:rsidP="00684AAB">
      <w:pPr>
        <w:pStyle w:val="00"/>
        <w:ind w:firstLine="0"/>
      </w:pPr>
      <w:r w:rsidRPr="00187E1E">
        <w:t>Состояние объекта защиты, характеризующее способность здания, сооружения противостоять возможному обрушению, опасному для жизни людей.</w:t>
      </w:r>
    </w:p>
    <w:p w:rsidR="001A349E" w:rsidRPr="00187E1E" w:rsidRDefault="001A349E" w:rsidP="00684AAB">
      <w:pPr>
        <w:pStyle w:val="00"/>
        <w:ind w:firstLine="0"/>
      </w:pPr>
      <w:r w:rsidRPr="00187E1E">
        <w:t>ГОСТ Р 22.1.12-2005</w:t>
      </w:r>
    </w:p>
    <w:p w:rsidR="001A349E" w:rsidRPr="00684AAB" w:rsidRDefault="001A349E" w:rsidP="00684AAB">
      <w:pPr>
        <w:pStyle w:val="2"/>
        <w:numPr>
          <w:ilvl w:val="0"/>
          <w:numId w:val="0"/>
        </w:numPr>
        <w:rPr>
          <w:caps/>
          <w:lang w:val="ru-RU"/>
        </w:rPr>
      </w:pPr>
      <w:bookmarkStart w:id="207" w:name="_Toc212007275"/>
      <w:bookmarkStart w:id="208" w:name="_Toc311232403"/>
      <w:r w:rsidRPr="00684AAB">
        <w:rPr>
          <w:caps/>
          <w:lang w:val="ru-RU"/>
        </w:rPr>
        <w:t>ИНЖЕНЕРНЫЕ СИСТЕМЫ ЗДАНИЙ И СООРУЖЕНИЙ</w:t>
      </w:r>
      <w:bookmarkEnd w:id="207"/>
      <w:bookmarkEnd w:id="208"/>
    </w:p>
    <w:p w:rsidR="001A349E" w:rsidRDefault="001A349E" w:rsidP="00684AAB">
      <w:pPr>
        <w:pStyle w:val="00"/>
        <w:ind w:firstLine="0"/>
      </w:pPr>
      <w:r w:rsidRPr="002A5534">
        <w:t>Функционально законченный комплекс технических средств, предназначенный для создания и поддержания условий, при которых наиболее эффективно осуществляется работа оборудования и жизнедеятельность людей</w:t>
      </w:r>
    </w:p>
    <w:p w:rsidR="001A349E" w:rsidRDefault="001A349E" w:rsidP="00684AAB">
      <w:pPr>
        <w:pStyle w:val="00"/>
        <w:ind w:firstLine="0"/>
      </w:pPr>
      <w:r w:rsidRPr="002A5534">
        <w:t>ГОСТ Р 22.1.12-2005</w:t>
      </w:r>
    </w:p>
    <w:p w:rsidR="001A349E" w:rsidRPr="00A34BB9" w:rsidRDefault="001A349E" w:rsidP="00A34BB9">
      <w:pPr>
        <w:pStyle w:val="2"/>
        <w:numPr>
          <w:ilvl w:val="0"/>
          <w:numId w:val="0"/>
        </w:numPr>
        <w:rPr>
          <w:caps/>
          <w:lang w:val="ru-RU"/>
        </w:rPr>
      </w:pPr>
      <w:bookmarkStart w:id="209" w:name="_Toc311232404"/>
      <w:r w:rsidRPr="00A34BB9">
        <w:rPr>
          <w:caps/>
          <w:lang w:val="ru-RU"/>
        </w:rPr>
        <w:t>ИНЖЕНЕРНЫЙ РИСК ОБРУШЕНИЯ ЗДАНИЯ (СООРУЖЕНИЯ)</w:t>
      </w:r>
      <w:bookmarkEnd w:id="209"/>
    </w:p>
    <w:p w:rsidR="001A349E" w:rsidRDefault="001A349E" w:rsidP="00A34BB9">
      <w:pPr>
        <w:pStyle w:val="00"/>
        <w:ind w:firstLine="0"/>
      </w:pPr>
      <w:r w:rsidRPr="002A5534">
        <w:t>Величина, зависящая от степени повреждения и характеризующая вероятность обрушения здания (сооружения) для рассматриваемого интервала времени, 1/год</w:t>
      </w:r>
    </w:p>
    <w:p w:rsidR="001A349E" w:rsidRDefault="001A349E" w:rsidP="00A34BB9">
      <w:pPr>
        <w:pStyle w:val="00"/>
        <w:ind w:firstLine="0"/>
      </w:pPr>
      <w:r w:rsidRPr="002A5534">
        <w:t>ГОСТ Р 22.1.12-2005</w:t>
      </w:r>
    </w:p>
    <w:p w:rsidR="001A349E" w:rsidRPr="00B54C66" w:rsidRDefault="001A349E" w:rsidP="00B54C66">
      <w:pPr>
        <w:pStyle w:val="2"/>
        <w:numPr>
          <w:ilvl w:val="0"/>
          <w:numId w:val="0"/>
        </w:numPr>
        <w:rPr>
          <w:caps/>
          <w:lang w:val="ru-RU"/>
        </w:rPr>
      </w:pPr>
      <w:bookmarkStart w:id="210" w:name="_Toc311232405"/>
      <w:r w:rsidRPr="00B54C66">
        <w:rPr>
          <w:caps/>
          <w:lang w:val="ru-RU"/>
        </w:rPr>
        <w:t>Инженерно-техническая укрепленность объекта</w:t>
      </w:r>
      <w:bookmarkEnd w:id="210"/>
    </w:p>
    <w:p w:rsidR="001A349E" w:rsidRDefault="001A349E" w:rsidP="00B54C66">
      <w:pPr>
        <w:pStyle w:val="00"/>
        <w:ind w:firstLine="0"/>
      </w:pPr>
      <w:r w:rsidRPr="008F30EA">
        <w:t xml:space="preserve">Совокупность мероприятий, направленных на усиление конструктивных элементов зданий, помещений и охраняемых территорий, обеспечивающих необходимое противодействие несанкционированному проникновению в охраняемую зону, взлому и другим преступным посягательствам. </w:t>
      </w:r>
    </w:p>
    <w:p w:rsidR="001A349E" w:rsidRDefault="001A349E" w:rsidP="00B54C66">
      <w:pPr>
        <w:pStyle w:val="00"/>
        <w:ind w:firstLine="0"/>
      </w:pPr>
      <w:r w:rsidRPr="008F30EA">
        <w:t>РД 78.</w:t>
      </w:r>
      <w:r>
        <w:t>36.003-2002 МВД России</w:t>
      </w:r>
    </w:p>
    <w:p w:rsidR="001A349E" w:rsidRPr="00522695" w:rsidRDefault="001A349E" w:rsidP="00522695">
      <w:pPr>
        <w:pStyle w:val="2"/>
        <w:numPr>
          <w:ilvl w:val="0"/>
          <w:numId w:val="0"/>
        </w:numPr>
        <w:rPr>
          <w:caps/>
          <w:lang w:val="ru-RU"/>
        </w:rPr>
      </w:pPr>
      <w:bookmarkStart w:id="211" w:name="_Toc311232406"/>
      <w:r w:rsidRPr="00522695">
        <w:rPr>
          <w:caps/>
          <w:lang w:val="ru-RU"/>
        </w:rPr>
        <w:t>Инициирующее событие</w:t>
      </w:r>
      <w:bookmarkEnd w:id="211"/>
    </w:p>
    <w:p w:rsidR="001A349E" w:rsidRPr="00522695" w:rsidRDefault="001A349E" w:rsidP="00522695">
      <w:pPr>
        <w:pStyle w:val="00"/>
        <w:ind w:firstLine="0"/>
        <w:rPr>
          <w:b/>
          <w:bCs/>
          <w:caps/>
        </w:rPr>
      </w:pPr>
      <w:r w:rsidRPr="00522695">
        <w:rPr>
          <w:b/>
          <w:bCs/>
          <w:caps/>
        </w:rPr>
        <w:t>triggering event</w:t>
      </w:r>
    </w:p>
    <w:p w:rsidR="001A349E" w:rsidRDefault="001A349E" w:rsidP="00522695">
      <w:pPr>
        <w:pStyle w:val="00"/>
        <w:ind w:firstLine="0"/>
      </w:pPr>
      <w:r w:rsidRPr="006A36D5">
        <w:t>определяется из факта, что все последующие опасные явления наступают только вследствие этого события. Все последующие оценки опасных явлений предполагают, что инициирующее событие наступило.</w:t>
      </w:r>
    </w:p>
    <w:p w:rsidR="001A349E" w:rsidRPr="006F6419" w:rsidRDefault="001A349E" w:rsidP="00522695">
      <w:pPr>
        <w:pStyle w:val="00"/>
        <w:ind w:firstLine="0"/>
      </w:pPr>
      <w:bookmarkStart w:id="212" w:name="_Ref182893484"/>
      <w:r w:rsidRPr="00702AED">
        <w:t>Желтая Книга:</w:t>
      </w:r>
      <w:r>
        <w:rPr>
          <w:lang w:val="en-US"/>
        </w:rPr>
        <w:t>TNO</w:t>
      </w:r>
      <w:bookmarkEnd w:id="212"/>
    </w:p>
    <w:p w:rsidR="001A349E" w:rsidRPr="00D7161D" w:rsidRDefault="001A349E" w:rsidP="00D7161D">
      <w:pPr>
        <w:pStyle w:val="2"/>
        <w:numPr>
          <w:ilvl w:val="0"/>
          <w:numId w:val="0"/>
        </w:numPr>
        <w:rPr>
          <w:caps/>
          <w:lang w:val="ru-RU"/>
        </w:rPr>
      </w:pPr>
      <w:bookmarkStart w:id="213" w:name="_Toc311232407"/>
      <w:r w:rsidRPr="00D7161D">
        <w:rPr>
          <w:caps/>
          <w:lang w:val="ru-RU"/>
        </w:rPr>
        <w:t>интервал диагностических проверок</w:t>
      </w:r>
      <w:bookmarkEnd w:id="213"/>
    </w:p>
    <w:p w:rsidR="001A349E" w:rsidRPr="00D7161D" w:rsidRDefault="001A349E" w:rsidP="008F23C6">
      <w:pPr>
        <w:pStyle w:val="00"/>
        <w:ind w:firstLine="0"/>
        <w:rPr>
          <w:b/>
          <w:bCs/>
          <w:caps/>
        </w:rPr>
      </w:pPr>
      <w:r w:rsidRPr="00D7161D">
        <w:rPr>
          <w:b/>
          <w:bCs/>
          <w:caps/>
        </w:rPr>
        <w:t>diagnostic test interval</w:t>
      </w:r>
    </w:p>
    <w:p w:rsidR="001A349E" w:rsidRDefault="001A349E" w:rsidP="008F23C6">
      <w:pPr>
        <w:pStyle w:val="00"/>
        <w:ind w:firstLine="0"/>
      </w:pPr>
      <w:r w:rsidRPr="00D7161D">
        <w:t>Установленный интервал между неавтономными проверками, предназначенными для обнаружения отказов  в связанных с безопасностью системах, с заданным охватом диагностикой</w:t>
      </w:r>
    </w:p>
    <w:p w:rsidR="001A349E" w:rsidRDefault="001A349E" w:rsidP="00D7161D">
      <w:pPr>
        <w:pStyle w:val="00"/>
        <w:ind w:firstLine="0"/>
      </w:pPr>
      <w:r>
        <w:t xml:space="preserve">Проект ГОСТ Р </w:t>
      </w:r>
      <w:r w:rsidRPr="00FD18A9">
        <w:t>«Безопасность функциональная связанных с безопасностью зданий и сооружений систем. Основные положения»</w:t>
      </w:r>
      <w:r>
        <w:t>, на основе МЭК 61508-4:1998</w:t>
      </w:r>
    </w:p>
    <w:p w:rsidR="001A349E" w:rsidRPr="008F23C6" w:rsidRDefault="001A349E" w:rsidP="008F23C6">
      <w:pPr>
        <w:pStyle w:val="2"/>
        <w:numPr>
          <w:ilvl w:val="0"/>
          <w:numId w:val="0"/>
        </w:numPr>
        <w:rPr>
          <w:caps/>
          <w:lang w:val="ru-RU"/>
        </w:rPr>
      </w:pPr>
      <w:bookmarkStart w:id="214" w:name="_Toc311232408"/>
      <w:r w:rsidRPr="008F23C6">
        <w:rPr>
          <w:caps/>
          <w:lang w:val="ru-RU"/>
        </w:rPr>
        <w:t>инцидент</w:t>
      </w:r>
      <w:bookmarkEnd w:id="214"/>
    </w:p>
    <w:p w:rsidR="001A349E" w:rsidRPr="008F23C6" w:rsidRDefault="001A349E" w:rsidP="008F23C6">
      <w:pPr>
        <w:pStyle w:val="00"/>
        <w:ind w:firstLine="0"/>
        <w:rPr>
          <w:b/>
          <w:bCs/>
          <w:caps/>
        </w:rPr>
      </w:pPr>
      <w:r w:rsidRPr="008F23C6">
        <w:rPr>
          <w:b/>
          <w:bCs/>
          <w:caps/>
        </w:rPr>
        <w:t xml:space="preserve">incident  </w:t>
      </w:r>
    </w:p>
    <w:p w:rsidR="001A349E" w:rsidRDefault="001A349E" w:rsidP="008F23C6">
      <w:pPr>
        <w:pStyle w:val="00"/>
        <w:ind w:firstLine="0"/>
      </w:pPr>
      <w:r w:rsidRPr="006A36D5">
        <w:t>событие, приводящее к аварии или потенциально ведущее к аварии.</w:t>
      </w:r>
    </w:p>
    <w:p w:rsidR="001A349E" w:rsidRPr="00D33DBC" w:rsidRDefault="001A349E" w:rsidP="008F23C6">
      <w:pPr>
        <w:pStyle w:val="00"/>
        <w:ind w:firstLine="0"/>
      </w:pPr>
      <w:bookmarkStart w:id="215" w:name="_Ref183171464"/>
      <w:r w:rsidRPr="008F23C6">
        <w:t>IMAS</w:t>
      </w:r>
      <w:r w:rsidRPr="00D33DBC">
        <w:t xml:space="preserve"> 10.10,</w:t>
      </w:r>
      <w:r>
        <w:t>Общие требования</w:t>
      </w:r>
      <w:bookmarkEnd w:id="215"/>
    </w:p>
    <w:p w:rsidR="001A349E" w:rsidRPr="00F2044A" w:rsidRDefault="001A349E" w:rsidP="00F2044A">
      <w:pPr>
        <w:pStyle w:val="2"/>
        <w:numPr>
          <w:ilvl w:val="0"/>
          <w:numId w:val="0"/>
        </w:numPr>
        <w:rPr>
          <w:caps/>
          <w:lang w:val="ru-RU"/>
        </w:rPr>
      </w:pPr>
      <w:bookmarkStart w:id="216" w:name="_Toc311232409"/>
      <w:r w:rsidRPr="00F2044A">
        <w:rPr>
          <w:caps/>
          <w:lang w:val="ru-RU"/>
        </w:rPr>
        <w:t>ИНЦИДЕНТ ИНФОРМАЦИОННОЙ БЕЗОПАСНОСТИ</w:t>
      </w:r>
      <w:bookmarkEnd w:id="216"/>
    </w:p>
    <w:p w:rsidR="001A349E" w:rsidRPr="00F2044A" w:rsidRDefault="001A349E" w:rsidP="00F2044A">
      <w:pPr>
        <w:pStyle w:val="00"/>
        <w:ind w:firstLine="0"/>
        <w:rPr>
          <w:caps/>
        </w:rPr>
      </w:pPr>
      <w:r w:rsidRPr="00F2044A">
        <w:rPr>
          <w:b/>
          <w:bCs/>
          <w:caps/>
        </w:rPr>
        <w:t xml:space="preserve">Information </w:t>
      </w:r>
      <w:r w:rsidRPr="00F2044A">
        <w:rPr>
          <w:caps/>
        </w:rPr>
        <w:t>security incident</w:t>
      </w:r>
    </w:p>
    <w:p w:rsidR="001A349E" w:rsidRPr="006F6419" w:rsidRDefault="001A349E" w:rsidP="00F2044A">
      <w:pPr>
        <w:pStyle w:val="00"/>
        <w:ind w:firstLine="0"/>
      </w:pPr>
      <w:r w:rsidRPr="002A5534">
        <w:t>Любое непредвиденное или нежелательное событие, которое может нарушить деятельность или информационную безопасность</w:t>
      </w:r>
    </w:p>
    <w:p w:rsidR="001A349E" w:rsidRPr="006F6419" w:rsidRDefault="001A349E" w:rsidP="00F2044A">
      <w:pPr>
        <w:pStyle w:val="00"/>
        <w:ind w:firstLine="0"/>
      </w:pPr>
      <w:r w:rsidRPr="002A5534">
        <w:t>Примечание. Инцидентами информационной безопасности являются: а) утрата услуг, оборудования или устройств; б) системные сбои или перегрузки; в) ошибки пользователей; г) несоблюдение политик или рекомендаций; д) нарушение физических мер защиты; ж) неконтролируемые изменения систем; з) сбои программного обеспечения и отказы технических средств; и) нарушение правил доступа</w:t>
      </w:r>
    </w:p>
    <w:p w:rsidR="001A349E" w:rsidRPr="006F6419" w:rsidRDefault="001A349E" w:rsidP="00F2044A">
      <w:pPr>
        <w:pStyle w:val="00"/>
        <w:ind w:firstLine="0"/>
      </w:pPr>
      <w:r w:rsidRPr="002A5534">
        <w:t>ГОСТ Р ИСО/МЭК 13335-1-2006</w:t>
      </w:r>
    </w:p>
    <w:p w:rsidR="001A349E" w:rsidRPr="003D09F8" w:rsidRDefault="001A349E" w:rsidP="00C9443E">
      <w:pPr>
        <w:pStyle w:val="2"/>
        <w:numPr>
          <w:ilvl w:val="0"/>
          <w:numId w:val="0"/>
        </w:numPr>
        <w:rPr>
          <w:caps/>
          <w:lang w:val="ru-RU"/>
        </w:rPr>
      </w:pPr>
      <w:bookmarkStart w:id="217" w:name="_Toc311232410"/>
      <w:r w:rsidRPr="003D09F8">
        <w:rPr>
          <w:caps/>
          <w:lang w:val="ru-RU"/>
        </w:rPr>
        <w:t>Источник зажигания</w:t>
      </w:r>
      <w:bookmarkEnd w:id="217"/>
    </w:p>
    <w:p w:rsidR="001A349E" w:rsidRPr="003D09F8" w:rsidRDefault="001A349E" w:rsidP="003D09F8">
      <w:pPr>
        <w:pStyle w:val="00"/>
        <w:ind w:firstLine="0"/>
      </w:pPr>
      <w:r w:rsidRPr="003D09F8">
        <w:t>Средство энергетического воздействия, инициирующее возникновение горения.</w:t>
      </w:r>
    </w:p>
    <w:p w:rsidR="001A349E" w:rsidRDefault="001A349E" w:rsidP="003D09F8">
      <w:pPr>
        <w:pStyle w:val="00"/>
        <w:ind w:firstLine="0"/>
      </w:pPr>
      <w:r w:rsidRPr="003D09F8">
        <w:t>Федеральный закон от 22.07.2008г. №123-ФЗ (ст.2, ст.32).</w:t>
      </w:r>
    </w:p>
    <w:p w:rsidR="001A349E" w:rsidRPr="0074333F" w:rsidRDefault="001A349E" w:rsidP="0074333F">
      <w:pPr>
        <w:pStyle w:val="2"/>
        <w:numPr>
          <w:ilvl w:val="0"/>
          <w:numId w:val="0"/>
        </w:numPr>
        <w:tabs>
          <w:tab w:val="left" w:pos="708"/>
        </w:tabs>
        <w:rPr>
          <w:lang w:val="ru-RU"/>
        </w:rPr>
      </w:pPr>
      <w:bookmarkStart w:id="218" w:name="_Toc310284102"/>
      <w:bookmarkStart w:id="219" w:name="_Toc311232411"/>
      <w:r w:rsidRPr="0074333F">
        <w:rPr>
          <w:lang w:val="ru-RU"/>
        </w:rPr>
        <w:t>ИСТОЧНИК ЗАЖИГАНИЯ</w:t>
      </w:r>
      <w:bookmarkEnd w:id="218"/>
      <w:bookmarkEnd w:id="219"/>
    </w:p>
    <w:p w:rsidR="001A349E" w:rsidRPr="0074333F" w:rsidRDefault="001A349E" w:rsidP="0074333F">
      <w:pPr>
        <w:pStyle w:val="00"/>
        <w:ind w:firstLine="0"/>
      </w:pPr>
      <w:r w:rsidRPr="0074333F">
        <w:t>Средство энергетического воздействия, инициирующее возникно</w:t>
      </w:r>
      <w:bookmarkStart w:id="220" w:name="OCRUncertain460"/>
      <w:r w:rsidRPr="0074333F">
        <w:t>в</w:t>
      </w:r>
      <w:bookmarkEnd w:id="220"/>
      <w:r w:rsidRPr="0074333F">
        <w:t>ение горения.</w:t>
      </w:r>
    </w:p>
    <w:p w:rsidR="001A349E" w:rsidRPr="0074333F" w:rsidRDefault="001A349E" w:rsidP="0074333F">
      <w:pPr>
        <w:pStyle w:val="00"/>
        <w:ind w:firstLine="0"/>
      </w:pPr>
      <w:r w:rsidRPr="0074333F">
        <w:t>ГОСТ 12.1.004-91</w:t>
      </w:r>
    </w:p>
    <w:p w:rsidR="001A349E" w:rsidRPr="006F6419" w:rsidRDefault="001A349E" w:rsidP="00C9443E">
      <w:pPr>
        <w:pStyle w:val="2"/>
        <w:numPr>
          <w:ilvl w:val="0"/>
          <w:numId w:val="0"/>
        </w:numPr>
        <w:rPr>
          <w:b w:val="0"/>
          <w:bCs w:val="0"/>
          <w:lang w:val="ru-RU"/>
        </w:rPr>
      </w:pPr>
      <w:bookmarkStart w:id="221" w:name="_Toc311232412"/>
      <w:r w:rsidRPr="00C9443E">
        <w:rPr>
          <w:caps/>
          <w:lang w:val="ru-RU"/>
        </w:rPr>
        <w:t>ИСТОЧНИК ОПАСНОСТИ</w:t>
      </w:r>
      <w:bookmarkEnd w:id="221"/>
    </w:p>
    <w:p w:rsidR="001A349E" w:rsidRDefault="001A349E" w:rsidP="00C9443E">
      <w:pPr>
        <w:pStyle w:val="00"/>
        <w:ind w:firstLine="0"/>
      </w:pPr>
      <w:r w:rsidRPr="002A5534">
        <w:t>Явление, процесс или объект, которые могут послужить причиной возникновения ущерба</w:t>
      </w:r>
    </w:p>
    <w:p w:rsidR="001A349E" w:rsidRDefault="001A349E" w:rsidP="00C9443E">
      <w:pPr>
        <w:pStyle w:val="00"/>
        <w:ind w:firstLine="0"/>
      </w:pPr>
      <w:r w:rsidRPr="002A5534">
        <w:t>ГОСТ Р 22.10.01-2001</w:t>
      </w:r>
    </w:p>
    <w:p w:rsidR="001A349E" w:rsidRPr="00C9443E" w:rsidRDefault="001A349E" w:rsidP="00C9443E">
      <w:pPr>
        <w:pStyle w:val="2"/>
        <w:numPr>
          <w:ilvl w:val="0"/>
          <w:numId w:val="0"/>
        </w:numPr>
        <w:rPr>
          <w:caps/>
          <w:lang w:val="ru-RU"/>
        </w:rPr>
      </w:pPr>
      <w:bookmarkStart w:id="222" w:name="_Toc311232413"/>
      <w:r w:rsidRPr="00C9443E">
        <w:rPr>
          <w:caps/>
          <w:lang w:val="ru-RU"/>
        </w:rPr>
        <w:t>ИСТОЧНИК ПРИРОДНОЙ ЧРЕЗВЫЧАЙНОЙ СИТУАЦИИ</w:t>
      </w:r>
      <w:bookmarkEnd w:id="222"/>
    </w:p>
    <w:p w:rsidR="001A349E" w:rsidRPr="008510C0" w:rsidRDefault="001A349E" w:rsidP="008510C0">
      <w:pPr>
        <w:pStyle w:val="00"/>
        <w:ind w:firstLine="0"/>
      </w:pPr>
      <w:r w:rsidRPr="002A5534">
        <w:t xml:space="preserve">Краткая форма: </w:t>
      </w:r>
      <w:r w:rsidRPr="008510C0">
        <w:rPr>
          <w:b/>
          <w:bCs/>
          <w:caps/>
        </w:rPr>
        <w:t>Источник природной ЧС</w:t>
      </w:r>
    </w:p>
    <w:p w:rsidR="001A349E" w:rsidRDefault="001A349E" w:rsidP="008510C0">
      <w:pPr>
        <w:pStyle w:val="00"/>
        <w:ind w:firstLine="0"/>
      </w:pPr>
      <w:r w:rsidRPr="002A5534">
        <w:t>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1A349E" w:rsidRPr="002A5534" w:rsidRDefault="001A349E" w:rsidP="008510C0">
      <w:pPr>
        <w:pStyle w:val="00"/>
        <w:ind w:firstLine="0"/>
      </w:pPr>
      <w:r w:rsidRPr="002A5534">
        <w:t>ГОСТ 22.0.03-97</w:t>
      </w:r>
    </w:p>
    <w:p w:rsidR="001A349E" w:rsidRPr="00716F04" w:rsidRDefault="001A349E" w:rsidP="00716F04">
      <w:pPr>
        <w:pStyle w:val="2"/>
        <w:numPr>
          <w:ilvl w:val="0"/>
          <w:numId w:val="0"/>
        </w:numPr>
        <w:rPr>
          <w:caps/>
          <w:lang w:val="ru-RU"/>
        </w:rPr>
      </w:pPr>
      <w:bookmarkStart w:id="223" w:name="_Toc311232414"/>
      <w:r w:rsidRPr="00716F04">
        <w:rPr>
          <w:caps/>
          <w:lang w:val="ru-RU"/>
        </w:rPr>
        <w:t>ИСТОЧНИК ТЕХНОГЕННОЙ ЧРЕЗВЫЧАЙНОЙ СИТУАЦИИ</w:t>
      </w:r>
      <w:bookmarkEnd w:id="223"/>
    </w:p>
    <w:p w:rsidR="001A349E" w:rsidRPr="00716F04" w:rsidRDefault="001A349E" w:rsidP="00716F04">
      <w:pPr>
        <w:pStyle w:val="00"/>
        <w:ind w:firstLine="0"/>
      </w:pPr>
      <w:r w:rsidRPr="002A5534">
        <w:t xml:space="preserve">Краткая форма: </w:t>
      </w:r>
      <w:r w:rsidRPr="00716F04">
        <w:rPr>
          <w:b/>
          <w:bCs/>
          <w:caps/>
        </w:rPr>
        <w:t>Источник техногенной ЧС</w:t>
      </w:r>
    </w:p>
    <w:p w:rsidR="001A349E" w:rsidRDefault="001A349E" w:rsidP="00716F04">
      <w:pPr>
        <w:pStyle w:val="00"/>
        <w:ind w:firstLine="0"/>
      </w:pPr>
      <w:r w:rsidRPr="002A5534">
        <w:t>Опасное техногенное происшествие, в результате которого на объекте, определенной территории или акватории произошла техногенная чрезвычайная ситуация</w:t>
      </w:r>
    </w:p>
    <w:p w:rsidR="001A349E" w:rsidRDefault="001A349E" w:rsidP="00716F04">
      <w:pPr>
        <w:pStyle w:val="00"/>
        <w:ind w:firstLine="0"/>
      </w:pPr>
      <w:r w:rsidRPr="002A5534">
        <w:t>Примечание. К опасным техногенным происшествиям относят аварии на промышленных объектах или на транспорте, пожары, взрывы или высвобождение различных видов энергии</w:t>
      </w:r>
    </w:p>
    <w:p w:rsidR="001A349E" w:rsidRDefault="001A349E" w:rsidP="00716F04">
      <w:pPr>
        <w:pStyle w:val="00"/>
        <w:ind w:firstLine="0"/>
      </w:pPr>
      <w:r w:rsidRPr="002A5534">
        <w:t>ГОСТ Р 22.1.12-2005</w:t>
      </w:r>
    </w:p>
    <w:p w:rsidR="001A349E" w:rsidRPr="006F326C" w:rsidRDefault="001A349E" w:rsidP="006F326C">
      <w:pPr>
        <w:pStyle w:val="2"/>
        <w:numPr>
          <w:ilvl w:val="0"/>
          <w:numId w:val="0"/>
        </w:numPr>
        <w:rPr>
          <w:caps/>
          <w:lang w:val="ru-RU"/>
        </w:rPr>
      </w:pPr>
      <w:bookmarkStart w:id="224" w:name="_Toc311232415"/>
      <w:r w:rsidRPr="006F326C">
        <w:rPr>
          <w:caps/>
          <w:lang w:val="ru-RU"/>
        </w:rPr>
        <w:t>ИСТОЧНИК ЧРЕЗВЫЧАЙНОЙ СИТУАЦИИ</w:t>
      </w:r>
      <w:bookmarkEnd w:id="224"/>
    </w:p>
    <w:p w:rsidR="001A349E" w:rsidRDefault="001A349E" w:rsidP="006F326C">
      <w:pPr>
        <w:pStyle w:val="00"/>
        <w:ind w:firstLine="0"/>
      </w:pPr>
      <w:r w:rsidRPr="002A5534">
        <w:t>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w:t>
      </w:r>
    </w:p>
    <w:p w:rsidR="001A349E" w:rsidRDefault="001A349E" w:rsidP="006F326C">
      <w:pPr>
        <w:pStyle w:val="00"/>
        <w:ind w:firstLine="0"/>
      </w:pPr>
      <w:r w:rsidRPr="002A5534">
        <w:t>ГОСТ Р 22.0.02-94</w:t>
      </w:r>
    </w:p>
    <w:p w:rsidR="001A349E" w:rsidRPr="006F326C" w:rsidRDefault="001A349E" w:rsidP="006F326C">
      <w:pPr>
        <w:pStyle w:val="2"/>
        <w:numPr>
          <w:ilvl w:val="0"/>
          <w:numId w:val="0"/>
        </w:numPr>
        <w:rPr>
          <w:caps/>
          <w:lang w:val="ru-RU"/>
        </w:rPr>
      </w:pPr>
      <w:bookmarkStart w:id="225" w:name="_Toc311232416"/>
      <w:r w:rsidRPr="006F326C">
        <w:rPr>
          <w:caps/>
          <w:lang w:val="ru-RU"/>
        </w:rPr>
        <w:t>КАТАСТРОФА</w:t>
      </w:r>
      <w:bookmarkEnd w:id="225"/>
    </w:p>
    <w:p w:rsidR="001A349E" w:rsidRDefault="001A349E" w:rsidP="006F326C">
      <w:pPr>
        <w:pStyle w:val="00"/>
        <w:ind w:firstLine="0"/>
      </w:pPr>
      <w:r>
        <w:t>Крупная авария, повлекшая за собой человеческие жертвы, ущерб здоровью людей либо разрушения, либо уничтожение объектов, материальных ценностей в значительных размерах ,а также приведшая к серьезному ущербу окружающей среды</w:t>
      </w:r>
    </w:p>
    <w:p w:rsidR="001A349E" w:rsidRDefault="001A349E" w:rsidP="006F326C">
      <w:pPr>
        <w:pStyle w:val="00"/>
        <w:ind w:firstLine="0"/>
      </w:pPr>
      <w:r>
        <w:t>ГОСТ Р 22.0.10-96</w:t>
      </w:r>
    </w:p>
    <w:p w:rsidR="001A349E" w:rsidRPr="00C2181C" w:rsidRDefault="001A349E" w:rsidP="00C2181C">
      <w:pPr>
        <w:pStyle w:val="2"/>
        <w:numPr>
          <w:ilvl w:val="0"/>
          <w:numId w:val="0"/>
        </w:numPr>
        <w:rPr>
          <w:caps/>
          <w:lang w:val="ru-RU"/>
        </w:rPr>
      </w:pPr>
      <w:bookmarkStart w:id="226" w:name="_Toc311232417"/>
      <w:r w:rsidRPr="00C2181C">
        <w:rPr>
          <w:caps/>
          <w:lang w:val="ru-RU"/>
        </w:rPr>
        <w:t>Категория охраняемого объекта</w:t>
      </w:r>
      <w:bookmarkEnd w:id="226"/>
    </w:p>
    <w:p w:rsidR="001A349E" w:rsidRDefault="001A349E" w:rsidP="00C2181C">
      <w:pPr>
        <w:pStyle w:val="00"/>
        <w:ind w:firstLine="0"/>
      </w:pPr>
      <w:r w:rsidRPr="00C2181C">
        <w:t>К</w:t>
      </w:r>
      <w:r w:rsidRPr="00E05429">
        <w:t xml:space="preserve">омплексная оценка объекта, учитывающая его экономическую или иную (например, культурную) значимость, в зависимости от характера и концентрации сосредоточенных ценностей, последствий от возможных преступных посягательств на них, сложности обеспечения требуемой охраны. </w:t>
      </w:r>
    </w:p>
    <w:p w:rsidR="001A349E" w:rsidRPr="00C064FA" w:rsidRDefault="001A349E" w:rsidP="00C2181C">
      <w:pPr>
        <w:pStyle w:val="00"/>
        <w:ind w:firstLine="0"/>
      </w:pPr>
      <w:r>
        <w:t>РД 78.36.003-2002 МВД России</w:t>
      </w:r>
    </w:p>
    <w:p w:rsidR="001A349E" w:rsidRPr="003D09F8" w:rsidRDefault="001A349E" w:rsidP="008B7A0C">
      <w:pPr>
        <w:pStyle w:val="2"/>
        <w:numPr>
          <w:ilvl w:val="0"/>
          <w:numId w:val="0"/>
        </w:numPr>
        <w:rPr>
          <w:caps/>
          <w:lang w:val="ru-RU"/>
        </w:rPr>
      </w:pPr>
      <w:bookmarkStart w:id="227" w:name="_Toc311232418"/>
      <w:r w:rsidRPr="003D09F8">
        <w:rPr>
          <w:caps/>
          <w:lang w:val="ru-RU"/>
        </w:rPr>
        <w:t>КЛАСС КОНСТРУКТИВНОЙ ПОЖАРНОЙ ОПАСНОСТИ</w:t>
      </w:r>
      <w:bookmarkEnd w:id="227"/>
    </w:p>
    <w:p w:rsidR="001A349E" w:rsidRPr="003D09F8" w:rsidRDefault="001A349E" w:rsidP="003D09F8">
      <w:pPr>
        <w:pStyle w:val="00"/>
        <w:ind w:firstLine="0"/>
      </w:pPr>
      <w:r w:rsidRPr="003D09F8">
        <w:t xml:space="preserve">Классификационная характеристика зданий, сооружений, строений и пожарных отсеков, определяемая степенью участия строительных конструкций в развитии пожара и образовании опасных факторов пожара. </w:t>
      </w:r>
    </w:p>
    <w:p w:rsidR="001A349E" w:rsidRPr="003D09F8" w:rsidRDefault="001A349E" w:rsidP="003D09F8">
      <w:pPr>
        <w:pStyle w:val="00"/>
        <w:ind w:firstLine="0"/>
      </w:pPr>
      <w:r w:rsidRPr="003D09F8">
        <w:t>Федеральный закон от 22.07.2008г. №123-ФЗ (ст.2, ст.32).</w:t>
      </w:r>
    </w:p>
    <w:p w:rsidR="001A349E" w:rsidRPr="003D09F8" w:rsidRDefault="001A349E" w:rsidP="00C2181C">
      <w:pPr>
        <w:pStyle w:val="2"/>
        <w:numPr>
          <w:ilvl w:val="0"/>
          <w:numId w:val="0"/>
        </w:numPr>
        <w:rPr>
          <w:caps/>
          <w:lang w:val="ru-RU"/>
        </w:rPr>
      </w:pPr>
      <w:bookmarkStart w:id="228" w:name="_Toc311232419"/>
      <w:r w:rsidRPr="003D09F8">
        <w:rPr>
          <w:caps/>
          <w:lang w:val="ru-RU"/>
        </w:rPr>
        <w:t>КЛАСС ФУНКЦИОНАЛЬНОЙ ПОЖАРНОЙ ОПАСНОСТИ</w:t>
      </w:r>
      <w:bookmarkEnd w:id="228"/>
    </w:p>
    <w:p w:rsidR="001A349E" w:rsidRPr="003D09F8" w:rsidRDefault="001A349E" w:rsidP="003D09F8">
      <w:pPr>
        <w:pStyle w:val="00"/>
        <w:ind w:firstLine="0"/>
      </w:pPr>
      <w:r w:rsidRPr="003D09F8">
        <w:t>Классификационная характеристика зданий, сооружений, строений и пожарных отсеков, определяемая назначением и особенностями эксплуатации указанных зданий, сооружений, строений и пожарных отсеков, в том числе особенностями осуществления в указанных зданиях, сооружениях, строениях и пожарных отсеках технологических процессов производства.</w:t>
      </w:r>
    </w:p>
    <w:p w:rsidR="001A349E" w:rsidRPr="003D09F8" w:rsidRDefault="001A349E" w:rsidP="003D09F8">
      <w:pPr>
        <w:pStyle w:val="00"/>
        <w:ind w:firstLine="0"/>
      </w:pPr>
      <w:r w:rsidRPr="003D09F8">
        <w:t>Федеральный закон от 22.07.2008г. №123-ФЗ (ст.2, ст.32).</w:t>
      </w:r>
    </w:p>
    <w:p w:rsidR="001A349E" w:rsidRPr="00C2181C" w:rsidRDefault="001A349E" w:rsidP="00C2181C">
      <w:pPr>
        <w:pStyle w:val="2"/>
        <w:numPr>
          <w:ilvl w:val="0"/>
          <w:numId w:val="0"/>
        </w:numPr>
        <w:rPr>
          <w:caps/>
          <w:lang w:val="ru-RU"/>
        </w:rPr>
      </w:pPr>
      <w:bookmarkStart w:id="229" w:name="_Toc311232420"/>
      <w:r w:rsidRPr="00C2181C">
        <w:rPr>
          <w:caps/>
          <w:lang w:val="ru-RU"/>
        </w:rPr>
        <w:t>Классификация защищаемых объектов</w:t>
      </w:r>
      <w:bookmarkEnd w:id="229"/>
    </w:p>
    <w:p w:rsidR="001A349E" w:rsidRDefault="001A349E" w:rsidP="00C2181C">
      <w:pPr>
        <w:pStyle w:val="00"/>
        <w:ind w:firstLine="0"/>
      </w:pPr>
      <w:r>
        <w:t>В</w:t>
      </w:r>
      <w:r w:rsidRPr="00EE6AC4">
        <w:t xml:space="preserve"> зависимости от значимости и концентрации материальных, художественных, исторических, культурных и культовых ценностей, размещенных на объекте, последствий от возможных преступных посягательств на них, все объекты, их помещения и территории подразделяются на две группы (категории): А и Б.Ввиду большого разнообразия разнородных объектов в каждой группе, они дополнительно подразделяются на две подгруппы каждая: AI и AII, БI и БII.Объекты подгрупп AI и AII - это объекты особо важные, повышенной опасности и жизнеобеспечения, противоправные действия (кража, грабеж, разбой, терроризм и другие) на которых, в соответствии с уголовным законодательством Российской Федерации могут привести к крупному, особо крупному экономическому или социальному ущербу государству, обществу, предприятию, экологии или иному владельцу имущества.Объекты подгрупп БI и БII - это объекты, хищения на которых в соответствии с уголовным законодательством Российской Федерации могут привести к ущербу в размере до 500 минимальных размеров оплаты труда и свыше 500 соответственно.</w:t>
      </w:r>
    </w:p>
    <w:p w:rsidR="001A349E" w:rsidRDefault="001A349E" w:rsidP="00C2181C">
      <w:pPr>
        <w:pStyle w:val="00"/>
        <w:ind w:firstLine="0"/>
      </w:pPr>
      <w:r>
        <w:t>РД 78.36.003-2002 МВД России.</w:t>
      </w:r>
    </w:p>
    <w:p w:rsidR="001A349E" w:rsidRPr="00E63731" w:rsidRDefault="001A349E" w:rsidP="00E63731">
      <w:pPr>
        <w:pStyle w:val="2"/>
        <w:numPr>
          <w:ilvl w:val="0"/>
          <w:numId w:val="0"/>
        </w:numPr>
        <w:rPr>
          <w:caps/>
          <w:lang w:val="ru-RU"/>
        </w:rPr>
      </w:pPr>
      <w:bookmarkStart w:id="230" w:name="_Toc311232421"/>
      <w:r w:rsidRPr="00E63731">
        <w:rPr>
          <w:caps/>
          <w:lang w:val="ru-RU"/>
        </w:rPr>
        <w:t>Классификация объектов по значимости</w:t>
      </w:r>
      <w:bookmarkEnd w:id="230"/>
    </w:p>
    <w:p w:rsidR="001A349E" w:rsidRDefault="001A349E" w:rsidP="00E63731">
      <w:pPr>
        <w:pStyle w:val="00"/>
        <w:ind w:firstLine="0"/>
      </w:pPr>
      <w:r>
        <w:t>В зависимости от вида и размеров ущерба, который может быть нанесен объекту, находящимся на объекте людям и имуществу в случае реализации террористических угроз, все объекты подразделяются на следующие классы:</w:t>
      </w:r>
    </w:p>
    <w:p w:rsidR="001A349E" w:rsidRDefault="001A349E" w:rsidP="00E63731">
      <w:pPr>
        <w:pStyle w:val="00"/>
        <w:ind w:firstLine="0"/>
      </w:pPr>
      <w:r>
        <w:t>Класс 1 - (высокая значимость) - ущерб в результате реализации террористических угроз приобретет федеральный или межрегиональный масштаб;</w:t>
      </w:r>
    </w:p>
    <w:p w:rsidR="001A349E" w:rsidRDefault="001A349E" w:rsidP="00E63731">
      <w:pPr>
        <w:pStyle w:val="00"/>
        <w:ind w:firstLine="0"/>
      </w:pPr>
      <w:r>
        <w:t>Класс 2 - (средняя значимость) - ущерб в результате реализации террористических угроз приобретет региональный или межмуниципальный масштаб;</w:t>
      </w:r>
    </w:p>
    <w:p w:rsidR="001A349E" w:rsidRDefault="001A349E" w:rsidP="000726ED">
      <w:pPr>
        <w:pStyle w:val="00"/>
        <w:ind w:firstLine="0"/>
      </w:pPr>
      <w:r>
        <w:t>Класс 3 - (низкая значимость) - ущерб в результате реализации террористических угроз приобретет муниципальный или локальный масштаб.</w:t>
      </w:r>
    </w:p>
    <w:p w:rsidR="001A349E" w:rsidRDefault="001A349E" w:rsidP="000726ED">
      <w:pPr>
        <w:pStyle w:val="00"/>
        <w:ind w:firstLine="0"/>
      </w:pPr>
      <w:r>
        <w:t>СВОД ПРАВИЛ СП 132.13330.2011</w:t>
      </w:r>
    </w:p>
    <w:p w:rsidR="001A349E" w:rsidRPr="0070559C" w:rsidRDefault="001A349E" w:rsidP="0070559C">
      <w:pPr>
        <w:pStyle w:val="2"/>
        <w:numPr>
          <w:ilvl w:val="0"/>
          <w:numId w:val="0"/>
        </w:numPr>
        <w:tabs>
          <w:tab w:val="left" w:pos="708"/>
        </w:tabs>
        <w:rPr>
          <w:lang w:val="ru-RU"/>
        </w:rPr>
      </w:pPr>
      <w:bookmarkStart w:id="231" w:name="_Toc310284114"/>
      <w:bookmarkStart w:id="232" w:name="_Toc311232422"/>
      <w:r w:rsidRPr="0070559C">
        <w:rPr>
          <w:lang w:val="ru-RU"/>
        </w:rPr>
        <w:t>КЛАССИФИКАЦИЯ ОБЪЕКТОВ ПО ВИДАМ ОПАСНОГО ВОЗДЕЙСТВИЯ НА ОКРУЖАЮЩУЮ СРЕДУ И ЛЮДЕЙ</w:t>
      </w:r>
      <w:bookmarkEnd w:id="231"/>
      <w:bookmarkEnd w:id="232"/>
    </w:p>
    <w:p w:rsidR="001A349E" w:rsidRPr="0070559C" w:rsidRDefault="001A349E" w:rsidP="0070559C">
      <w:pPr>
        <w:spacing w:line="360" w:lineRule="auto"/>
        <w:jc w:val="both"/>
        <w:rPr>
          <w:sz w:val="28"/>
          <w:szCs w:val="28"/>
        </w:rPr>
      </w:pPr>
      <w:r w:rsidRPr="0070559C">
        <w:rPr>
          <w:sz w:val="28"/>
          <w:szCs w:val="28"/>
        </w:rPr>
        <w:t xml:space="preserve">Объекты подразделяются на: пожароопасные; взрывоопасные; химически опасные; сейсмически опасные; биологически опасные; бактериологически опасные; с ядерной опасностью; комбинированного воздействия и др. </w:t>
      </w:r>
    </w:p>
    <w:p w:rsidR="001A349E" w:rsidRPr="0070559C" w:rsidRDefault="001A349E" w:rsidP="0070559C">
      <w:pPr>
        <w:spacing w:line="360" w:lineRule="auto"/>
        <w:rPr>
          <w:sz w:val="28"/>
          <w:szCs w:val="28"/>
        </w:rPr>
      </w:pPr>
      <w:r w:rsidRPr="0070559C">
        <w:rPr>
          <w:sz w:val="28"/>
          <w:szCs w:val="28"/>
        </w:rPr>
        <w:t>Стандарт 26 ЦНИИ - 2005.</w:t>
      </w:r>
    </w:p>
    <w:p w:rsidR="001A349E" w:rsidRPr="0070559C" w:rsidRDefault="001A349E" w:rsidP="0070559C">
      <w:pPr>
        <w:pStyle w:val="2"/>
        <w:numPr>
          <w:ilvl w:val="0"/>
          <w:numId w:val="0"/>
        </w:numPr>
        <w:tabs>
          <w:tab w:val="left" w:pos="708"/>
        </w:tabs>
        <w:rPr>
          <w:lang w:val="ru-RU"/>
        </w:rPr>
      </w:pPr>
      <w:bookmarkStart w:id="233" w:name="_Toc310284115"/>
      <w:bookmarkStart w:id="234" w:name="_Toc311232423"/>
      <w:r w:rsidRPr="0070559C">
        <w:rPr>
          <w:lang w:val="ru-RU"/>
        </w:rPr>
        <w:t>КЛАССИФИКАЦИЯ ОБЪЕКТОВ ПО МАСШТАБУ (ОБЛАСТИ) РАСПРОСТРАНЕНИЯ ОПАСНОГО ВОЗДЕЙСТВИЯ</w:t>
      </w:r>
      <w:bookmarkEnd w:id="233"/>
      <w:bookmarkEnd w:id="234"/>
    </w:p>
    <w:p w:rsidR="001A349E" w:rsidRPr="0070559C" w:rsidRDefault="001A349E" w:rsidP="0070559C">
      <w:pPr>
        <w:spacing w:line="360" w:lineRule="auto"/>
        <w:jc w:val="both"/>
        <w:rPr>
          <w:sz w:val="28"/>
          <w:szCs w:val="28"/>
        </w:rPr>
      </w:pPr>
      <w:r w:rsidRPr="0070559C">
        <w:rPr>
          <w:sz w:val="28"/>
          <w:szCs w:val="28"/>
        </w:rPr>
        <w:t>Классификация: 5 типа – локального воздействия (в пределах одного или группы близлежащих сооружений объекта);  4 типа – воздействия в пределах объекта;  3 типа – воздействия в пределах района расположения объекта; 2 типа – воздействия в пределах региона нахождения объекта; 1 типа – воздействия в пределах континента.</w:t>
      </w:r>
    </w:p>
    <w:p w:rsidR="001A349E" w:rsidRPr="0070559C" w:rsidRDefault="001A349E" w:rsidP="0070559C">
      <w:pPr>
        <w:spacing w:line="360" w:lineRule="auto"/>
        <w:rPr>
          <w:sz w:val="28"/>
          <w:szCs w:val="28"/>
        </w:rPr>
      </w:pPr>
      <w:r w:rsidRPr="0070559C">
        <w:rPr>
          <w:sz w:val="28"/>
          <w:szCs w:val="28"/>
        </w:rPr>
        <w:t>Стандарт 26 ЦНИИ - 2005.</w:t>
      </w:r>
    </w:p>
    <w:p w:rsidR="001A349E" w:rsidRPr="008119A4" w:rsidRDefault="001A349E" w:rsidP="008119A4">
      <w:pPr>
        <w:pStyle w:val="2"/>
        <w:numPr>
          <w:ilvl w:val="0"/>
          <w:numId w:val="0"/>
        </w:numPr>
        <w:tabs>
          <w:tab w:val="left" w:pos="708"/>
        </w:tabs>
        <w:rPr>
          <w:lang w:val="ru-RU"/>
        </w:rPr>
      </w:pPr>
      <w:bookmarkStart w:id="235" w:name="_Toc310284107"/>
      <w:bookmarkStart w:id="236" w:name="_Toc311232424"/>
      <w:r w:rsidRPr="008119A4">
        <w:rPr>
          <w:lang w:val="ru-RU"/>
        </w:rPr>
        <w:t>КАПИТАЛЬНЫЙ РЕМОНТ ЗДАНИЯ</w:t>
      </w:r>
      <w:bookmarkEnd w:id="235"/>
      <w:bookmarkEnd w:id="236"/>
    </w:p>
    <w:p w:rsidR="001A349E" w:rsidRPr="008119A4" w:rsidRDefault="001A349E" w:rsidP="008119A4">
      <w:pPr>
        <w:spacing w:line="360" w:lineRule="auto"/>
        <w:jc w:val="both"/>
        <w:rPr>
          <w:sz w:val="28"/>
          <w:szCs w:val="28"/>
        </w:rPr>
      </w:pPr>
      <w:r w:rsidRPr="008119A4">
        <w:rPr>
          <w:sz w:val="28"/>
          <w:szCs w:val="28"/>
        </w:rPr>
        <w:t>Комплекс строительных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 с заменой, при необходимости, конструктивных элементов и систем инженерного оборудования.</w:t>
      </w:r>
    </w:p>
    <w:p w:rsidR="001A349E" w:rsidRPr="008119A4" w:rsidRDefault="001A349E" w:rsidP="008119A4">
      <w:pPr>
        <w:spacing w:line="360" w:lineRule="auto"/>
        <w:jc w:val="both"/>
        <w:rPr>
          <w:sz w:val="28"/>
          <w:szCs w:val="28"/>
        </w:rPr>
      </w:pPr>
      <w:r w:rsidRPr="008119A4">
        <w:rPr>
          <w:sz w:val="28"/>
          <w:szCs w:val="28"/>
        </w:rPr>
        <w:t xml:space="preserve">Справочник по эксплуатации воинских зданий и сооружений. Часть 1. М.: 2001. </w:t>
      </w:r>
    </w:p>
    <w:p w:rsidR="001A349E" w:rsidRPr="008119A4" w:rsidRDefault="001A349E" w:rsidP="008119A4">
      <w:pPr>
        <w:pStyle w:val="2"/>
        <w:numPr>
          <w:ilvl w:val="0"/>
          <w:numId w:val="0"/>
        </w:numPr>
        <w:tabs>
          <w:tab w:val="left" w:pos="708"/>
        </w:tabs>
        <w:rPr>
          <w:caps/>
          <w:lang w:val="ru-RU"/>
        </w:rPr>
      </w:pPr>
      <w:bookmarkStart w:id="237" w:name="_Toc310284108"/>
      <w:bookmarkStart w:id="238" w:name="_Toc311232425"/>
      <w:r w:rsidRPr="008119A4">
        <w:rPr>
          <w:caps/>
          <w:lang w:val="ru-RU"/>
        </w:rPr>
        <w:t>КАРСТ</w:t>
      </w:r>
      <w:bookmarkEnd w:id="237"/>
      <w:bookmarkEnd w:id="238"/>
    </w:p>
    <w:p w:rsidR="001A349E" w:rsidRPr="008119A4" w:rsidRDefault="001A349E" w:rsidP="008119A4">
      <w:pPr>
        <w:pStyle w:val="00"/>
        <w:ind w:firstLine="0"/>
      </w:pPr>
      <w:r w:rsidRPr="008119A4">
        <w:t>Совокупность явлений, связанных с действием поверхностных и подземных вод и выраженных в растворении горных пород и образовании в них пустот разного размера и формы, а также в изменении характера циркуляции и режима подземных вод.</w:t>
      </w:r>
    </w:p>
    <w:p w:rsidR="001A349E" w:rsidRPr="008119A4" w:rsidRDefault="001A349E" w:rsidP="008119A4">
      <w:pPr>
        <w:pStyle w:val="00"/>
        <w:ind w:firstLine="0"/>
      </w:pPr>
      <w:r w:rsidRPr="008119A4">
        <w:t>Энциклопедический словарь военно-строительного комплекса МО РФ. М.:Патриот, 2004. – 688 с.</w:t>
      </w:r>
    </w:p>
    <w:p w:rsidR="001A349E" w:rsidRPr="00C2181C" w:rsidRDefault="001A349E" w:rsidP="00C2181C">
      <w:pPr>
        <w:pStyle w:val="2"/>
        <w:numPr>
          <w:ilvl w:val="0"/>
          <w:numId w:val="0"/>
        </w:numPr>
        <w:rPr>
          <w:caps/>
          <w:lang w:val="ru-RU"/>
        </w:rPr>
      </w:pPr>
      <w:bookmarkStart w:id="239" w:name="_Toc311232426"/>
      <w:r w:rsidRPr="00C2181C">
        <w:rPr>
          <w:caps/>
          <w:lang w:val="ru-RU"/>
        </w:rPr>
        <w:t>Коллективные спасательные средства</w:t>
      </w:r>
      <w:bookmarkEnd w:id="239"/>
    </w:p>
    <w:p w:rsidR="001A349E" w:rsidRDefault="001A349E" w:rsidP="00007B00">
      <w:pPr>
        <w:pStyle w:val="00"/>
        <w:ind w:firstLine="0"/>
      </w:pPr>
      <w:r>
        <w:t>С</w:t>
      </w:r>
      <w:r w:rsidRPr="005049B8">
        <w:t xml:space="preserve">редства спасения при пожаре,  которыми одновременно может пользоваться группа людей. </w:t>
      </w:r>
    </w:p>
    <w:p w:rsidR="001A349E" w:rsidRDefault="001A349E" w:rsidP="00007B00">
      <w:pPr>
        <w:pStyle w:val="00"/>
        <w:ind w:firstLine="0"/>
      </w:pPr>
      <w:r>
        <w:t>Приложение 1 МГСН 4.19-2005.</w:t>
      </w:r>
    </w:p>
    <w:p w:rsidR="001A349E" w:rsidRPr="00F45D17" w:rsidRDefault="001A349E" w:rsidP="00F45D17">
      <w:pPr>
        <w:pStyle w:val="2"/>
        <w:numPr>
          <w:ilvl w:val="0"/>
          <w:numId w:val="0"/>
        </w:numPr>
        <w:rPr>
          <w:caps/>
          <w:lang w:val="ru-RU"/>
        </w:rPr>
      </w:pPr>
      <w:bookmarkStart w:id="240" w:name="_Toc311232427"/>
      <w:r w:rsidRPr="00F45D17">
        <w:rPr>
          <w:caps/>
          <w:lang w:val="ru-RU"/>
        </w:rPr>
        <w:t>контртеррористическая операция</w:t>
      </w:r>
      <w:bookmarkEnd w:id="240"/>
    </w:p>
    <w:p w:rsidR="001A349E" w:rsidRDefault="001A349E" w:rsidP="00F45D17">
      <w:pPr>
        <w:pStyle w:val="00"/>
        <w:ind w:firstLine="0"/>
      </w:pPr>
      <w:r>
        <w:t>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1A349E" w:rsidRDefault="001A349E" w:rsidP="00F45D17">
      <w:pPr>
        <w:pStyle w:val="00"/>
        <w:ind w:firstLine="0"/>
      </w:pPr>
      <w:r>
        <w:t>ФЗ РФ от 6.03.2006 №35-ФЗ</w:t>
      </w:r>
    </w:p>
    <w:p w:rsidR="001A349E" w:rsidRPr="009C6FC8" w:rsidRDefault="001A349E" w:rsidP="009C6FC8">
      <w:pPr>
        <w:pStyle w:val="2"/>
        <w:numPr>
          <w:ilvl w:val="0"/>
          <w:numId w:val="0"/>
        </w:numPr>
        <w:rPr>
          <w:caps/>
          <w:lang w:val="ru-RU"/>
        </w:rPr>
      </w:pPr>
      <w:bookmarkStart w:id="241" w:name="_Toc311232428"/>
      <w:r w:rsidRPr="009C6FC8">
        <w:rPr>
          <w:caps/>
          <w:lang w:val="ru-RU"/>
        </w:rPr>
        <w:t>контроль (надзор) за соблюдением требований технических регламентов</w:t>
      </w:r>
      <w:bookmarkEnd w:id="241"/>
    </w:p>
    <w:p w:rsidR="001A349E" w:rsidRDefault="001A349E" w:rsidP="009C6FC8">
      <w:pPr>
        <w:pStyle w:val="00"/>
        <w:ind w:firstLine="0"/>
      </w:pPr>
      <w:r>
        <w:t>П</w:t>
      </w:r>
      <w:r w:rsidRPr="00A66D31">
        <w:t>роверкавыполнения</w:t>
      </w:r>
      <w:r w:rsidRPr="001A6295">
        <w:t xml:space="preserve"> юридическим лицом или индивидуальным предпринимателем требований технических регламентов к продукции, </w:t>
      </w:r>
      <w:r w:rsidRPr="009C6FC8">
        <w:t>процессам</w:t>
      </w:r>
      <w:r w:rsidRPr="001A6295">
        <w:t>производства, эксплуатации, хранения, перевозки, реализации и утилизации и принятие м</w:t>
      </w:r>
      <w:r>
        <w:t>ер по результатам проверки.</w:t>
      </w:r>
    </w:p>
    <w:p w:rsidR="001A349E" w:rsidRPr="001A6295" w:rsidRDefault="001A349E" w:rsidP="009C6FC8">
      <w:pPr>
        <w:pStyle w:val="00"/>
        <w:ind w:firstLine="0"/>
      </w:pPr>
      <w:r w:rsidRPr="009C6FC8">
        <w:t>ФЗ от 27 декабря 2002 г. № 184-ФЗ</w:t>
      </w:r>
      <w:r>
        <w:t>.</w:t>
      </w:r>
    </w:p>
    <w:p w:rsidR="001A349E" w:rsidRPr="009C6FC8" w:rsidRDefault="001A349E" w:rsidP="009C6FC8">
      <w:pPr>
        <w:pStyle w:val="2"/>
        <w:numPr>
          <w:ilvl w:val="0"/>
          <w:numId w:val="0"/>
        </w:numPr>
        <w:rPr>
          <w:caps/>
          <w:lang w:val="ru-RU"/>
        </w:rPr>
      </w:pPr>
      <w:bookmarkStart w:id="242" w:name="_Toc311232429"/>
      <w:r w:rsidRPr="009C6FC8">
        <w:rPr>
          <w:caps/>
          <w:lang w:val="ru-RU"/>
        </w:rPr>
        <w:t>Комплексное обеспечение безопасности уникальных и высотных объектов</w:t>
      </w:r>
      <w:bookmarkEnd w:id="242"/>
    </w:p>
    <w:p w:rsidR="001A349E" w:rsidRDefault="001A349E" w:rsidP="009C6FC8">
      <w:pPr>
        <w:pStyle w:val="00"/>
        <w:ind w:firstLine="0"/>
      </w:pPr>
      <w:r>
        <w:t>Р</w:t>
      </w:r>
      <w:r w:rsidRPr="003D4A57">
        <w:t xml:space="preserve">азработка и реализация комплекса мероприятий в целях снижения рисков проявления угроз в отношении уникальных и высотных объектов на всех этапах их жизненного цикла. </w:t>
      </w:r>
    </w:p>
    <w:p w:rsidR="001A349E" w:rsidRDefault="001A349E" w:rsidP="009C6FC8">
      <w:pPr>
        <w:pStyle w:val="00"/>
        <w:ind w:firstLine="0"/>
      </w:pPr>
      <w:r>
        <w:t xml:space="preserve">РПМ от </w:t>
      </w:r>
      <w:r w:rsidRPr="003D4A57">
        <w:t>27</w:t>
      </w:r>
      <w:r>
        <w:t>.06.</w:t>
      </w:r>
      <w:r w:rsidRPr="003D4A57">
        <w:t xml:space="preserve"> 2007 г. N 1305-РП</w:t>
      </w:r>
      <w:r>
        <w:t>.</w:t>
      </w:r>
    </w:p>
    <w:p w:rsidR="001A349E" w:rsidRPr="000D1D6E" w:rsidRDefault="001A349E" w:rsidP="000D1D6E">
      <w:pPr>
        <w:pStyle w:val="2"/>
        <w:numPr>
          <w:ilvl w:val="0"/>
          <w:numId w:val="0"/>
        </w:numPr>
        <w:rPr>
          <w:caps/>
          <w:lang w:val="ru-RU"/>
        </w:rPr>
      </w:pPr>
      <w:bookmarkStart w:id="243" w:name="_Toc311232430"/>
      <w:r w:rsidRPr="000D1D6E">
        <w:rPr>
          <w:caps/>
          <w:lang w:val="ru-RU"/>
        </w:rPr>
        <w:t>Комплексное обеспечение безопасности высотного и уникального объекта</w:t>
      </w:r>
      <w:bookmarkEnd w:id="243"/>
    </w:p>
    <w:p w:rsidR="001A349E" w:rsidRDefault="001A349E" w:rsidP="000D1D6E">
      <w:pPr>
        <w:pStyle w:val="00"/>
        <w:ind w:firstLine="0"/>
      </w:pPr>
      <w:r>
        <w:t xml:space="preserve">Процесс </w:t>
      </w:r>
      <w:r w:rsidRPr="006D2D1F">
        <w:t>установленного,организационно упорядоченного</w:t>
      </w:r>
      <w:r>
        <w:t xml:space="preserve">, </w:t>
      </w:r>
      <w:r w:rsidRPr="006D2D1F">
        <w:t>согласованного функционированиявсех компонентов системы безопасности объектана основе единой автоматизированной системы управления зданием</w:t>
      </w:r>
      <w:r>
        <w:t xml:space="preserve">, связанный </w:t>
      </w:r>
      <w:r w:rsidRPr="006D2D1F">
        <w:t xml:space="preserve">с контролем показателей </w:t>
      </w:r>
      <w:r w:rsidRPr="00B30EE9">
        <w:t>нарастания</w:t>
      </w:r>
      <w:r w:rsidRPr="006D2D1F">
        <w:t xml:space="preserve"> проектных угроз</w:t>
      </w:r>
      <w:r>
        <w:t xml:space="preserve"> и направленный на поддержание </w:t>
      </w:r>
      <w:r w:rsidRPr="006D2D1F">
        <w:t>гарантированного устойчивого состояния</w:t>
      </w:r>
      <w:r>
        <w:t xml:space="preserve">, </w:t>
      </w:r>
      <w:r w:rsidRPr="00707DE7">
        <w:t xml:space="preserve">при котором отсутствует </w:t>
      </w:r>
      <w:r w:rsidRPr="006D2D1F">
        <w:t>недопустимый риск</w:t>
      </w:r>
      <w:r w:rsidRPr="00707DE7">
        <w:t>,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w:t>
      </w:r>
      <w:r>
        <w:t xml:space="preserve">ли здоровью животных и растений. </w:t>
      </w:r>
    </w:p>
    <w:p w:rsidR="001A349E" w:rsidRDefault="001A349E" w:rsidP="000D1D6E">
      <w:pPr>
        <w:pStyle w:val="00"/>
        <w:ind w:firstLine="0"/>
      </w:pPr>
      <w:r>
        <w:t xml:space="preserve">на основе ФЗ от </w:t>
      </w:r>
      <w:r w:rsidRPr="00BC5341">
        <w:t>5 марта 1992 годаN 2446-1</w:t>
      </w:r>
      <w:r>
        <w:t>, ФЗ от 29 декабря 2002 №184-ФЗ, МГСН 4.19-2005.</w:t>
      </w:r>
    </w:p>
    <w:p w:rsidR="001A349E" w:rsidRPr="008119A4" w:rsidRDefault="001A349E" w:rsidP="008119A4">
      <w:pPr>
        <w:pStyle w:val="2"/>
        <w:numPr>
          <w:ilvl w:val="0"/>
          <w:numId w:val="0"/>
        </w:numPr>
        <w:tabs>
          <w:tab w:val="left" w:pos="708"/>
        </w:tabs>
        <w:rPr>
          <w:lang w:val="ru-RU"/>
        </w:rPr>
      </w:pPr>
      <w:bookmarkStart w:id="244" w:name="_Toc310284111"/>
      <w:bookmarkStart w:id="245" w:name="_Toc311232431"/>
      <w:r w:rsidRPr="008119A4">
        <w:rPr>
          <w:lang w:val="ru-RU"/>
        </w:rPr>
        <w:t>КАТЕГОРИЯ ТЕХНИЧЕСКОГО СОСТОЯНИЯ</w:t>
      </w:r>
      <w:bookmarkEnd w:id="244"/>
      <w:bookmarkEnd w:id="245"/>
    </w:p>
    <w:p w:rsidR="001A349E" w:rsidRPr="008119A4" w:rsidRDefault="001A349E" w:rsidP="008119A4">
      <w:pPr>
        <w:spacing w:line="360" w:lineRule="auto"/>
        <w:jc w:val="both"/>
        <w:rPr>
          <w:sz w:val="28"/>
          <w:szCs w:val="28"/>
        </w:rPr>
      </w:pPr>
      <w:r w:rsidRPr="008119A4">
        <w:rPr>
          <w:sz w:val="28"/>
          <w:szCs w:val="28"/>
        </w:rPr>
        <w:t>Установленная в зависимости от доли снижения несущей способности и эксплуатационных характеристик степень эксплуатационной пригодности строительной конструкции или здания и сооружения в целом.</w:t>
      </w:r>
    </w:p>
    <w:p w:rsidR="001A349E" w:rsidRDefault="001A349E" w:rsidP="008119A4">
      <w:pPr>
        <w:spacing w:line="360" w:lineRule="auto"/>
        <w:rPr>
          <w:sz w:val="28"/>
          <w:szCs w:val="28"/>
        </w:rPr>
      </w:pPr>
      <w:r w:rsidRPr="008119A4">
        <w:rPr>
          <w:sz w:val="28"/>
          <w:szCs w:val="28"/>
        </w:rPr>
        <w:t xml:space="preserve">Справочник по эксплуатации воинских зданий и сооружений. Часть 1. М.: 2001. </w:t>
      </w:r>
    </w:p>
    <w:p w:rsidR="001A349E" w:rsidRPr="003629C2" w:rsidRDefault="001A349E" w:rsidP="008119A4">
      <w:pPr>
        <w:spacing w:line="360" w:lineRule="auto"/>
        <w:rPr>
          <w:b/>
          <w:bCs/>
          <w:sz w:val="28"/>
          <w:szCs w:val="28"/>
        </w:rPr>
      </w:pPr>
      <w:r>
        <w:rPr>
          <w:b/>
          <w:bCs/>
          <w:sz w:val="28"/>
          <w:szCs w:val="28"/>
        </w:rPr>
        <w:t>КОНТРОЛЬНО-ПРОПУСКНОЙ ПУНКТ ОБЪЕКТА</w:t>
      </w:r>
    </w:p>
    <w:p w:rsidR="001A349E" w:rsidRDefault="001A349E" w:rsidP="008119A4">
      <w:pPr>
        <w:spacing w:line="360" w:lineRule="auto"/>
        <w:rPr>
          <w:sz w:val="28"/>
          <w:szCs w:val="28"/>
        </w:rPr>
      </w:pPr>
      <w:r w:rsidRPr="003629C2">
        <w:rPr>
          <w:sz w:val="28"/>
          <w:szCs w:val="28"/>
        </w:rPr>
        <w:t>Специально оборудованное место на объекте для осуществления контроля в установленном порядке за проходом людей и проездом транспортны</w:t>
      </w:r>
      <w:r>
        <w:rPr>
          <w:sz w:val="28"/>
          <w:szCs w:val="28"/>
        </w:rPr>
        <w:t>х средств на территорию объекта</w:t>
      </w:r>
    </w:p>
    <w:p w:rsidR="001A349E" w:rsidRPr="008119A4" w:rsidRDefault="001A349E" w:rsidP="008119A4">
      <w:pPr>
        <w:spacing w:line="360" w:lineRule="auto"/>
        <w:rPr>
          <w:sz w:val="28"/>
          <w:szCs w:val="28"/>
        </w:rPr>
      </w:pPr>
      <w:r w:rsidRPr="00DE2C0F">
        <w:rPr>
          <w:sz w:val="28"/>
          <w:szCs w:val="28"/>
        </w:rPr>
        <w:t>СВОД ПРАВИЛ СП 132.13330.2011</w:t>
      </w:r>
    </w:p>
    <w:p w:rsidR="001A349E" w:rsidRPr="008119A4" w:rsidRDefault="001A349E" w:rsidP="008119A4">
      <w:pPr>
        <w:pStyle w:val="2"/>
        <w:numPr>
          <w:ilvl w:val="0"/>
          <w:numId w:val="0"/>
        </w:numPr>
        <w:tabs>
          <w:tab w:val="left" w:pos="708"/>
        </w:tabs>
        <w:rPr>
          <w:lang w:val="ru-RU"/>
        </w:rPr>
      </w:pPr>
      <w:bookmarkStart w:id="246" w:name="_Toc310284112"/>
      <w:bookmarkStart w:id="247" w:name="_Toc311232432"/>
      <w:r w:rsidRPr="008119A4">
        <w:rPr>
          <w:lang w:val="ru-RU"/>
        </w:rPr>
        <w:t>КИСЛОРОДНЫЙ ИНДЕКС</w:t>
      </w:r>
      <w:bookmarkEnd w:id="246"/>
      <w:bookmarkEnd w:id="247"/>
    </w:p>
    <w:p w:rsidR="001A349E" w:rsidRPr="008119A4" w:rsidRDefault="001A349E" w:rsidP="008119A4">
      <w:pPr>
        <w:spacing w:line="360" w:lineRule="auto"/>
        <w:jc w:val="both"/>
        <w:rPr>
          <w:sz w:val="28"/>
          <w:szCs w:val="28"/>
        </w:rPr>
      </w:pPr>
      <w:r w:rsidRPr="008119A4">
        <w:rPr>
          <w:sz w:val="28"/>
          <w:szCs w:val="28"/>
        </w:rPr>
        <w:t>Минимальное содержание кислорода в кислородно-азотной смеси, при котором возможно свечеобразное горение материала в условиях специальных испытаний</w:t>
      </w:r>
    </w:p>
    <w:p w:rsidR="001A349E" w:rsidRPr="008119A4" w:rsidRDefault="001A349E" w:rsidP="008119A4">
      <w:pPr>
        <w:spacing w:line="360" w:lineRule="auto"/>
        <w:rPr>
          <w:sz w:val="28"/>
          <w:szCs w:val="28"/>
        </w:rPr>
      </w:pPr>
      <w:r w:rsidRPr="008119A4">
        <w:rPr>
          <w:sz w:val="28"/>
          <w:szCs w:val="28"/>
        </w:rPr>
        <w:t>ГОСТ 12.1.044-89</w:t>
      </w:r>
    </w:p>
    <w:p w:rsidR="001A349E" w:rsidRPr="002C4A0B" w:rsidRDefault="001A349E" w:rsidP="002C4A0B">
      <w:pPr>
        <w:pStyle w:val="2"/>
        <w:numPr>
          <w:ilvl w:val="0"/>
          <w:numId w:val="0"/>
        </w:numPr>
        <w:rPr>
          <w:caps/>
          <w:lang w:val="ru-RU"/>
        </w:rPr>
      </w:pPr>
      <w:bookmarkStart w:id="248" w:name="_Toc311232433"/>
      <w:r w:rsidRPr="002C4A0B">
        <w:rPr>
          <w:caps/>
          <w:lang w:val="ru-RU"/>
        </w:rPr>
        <w:t>контрольная проверка</w:t>
      </w:r>
      <w:bookmarkEnd w:id="248"/>
    </w:p>
    <w:p w:rsidR="001A349E" w:rsidRPr="002C4A0B" w:rsidRDefault="001A349E" w:rsidP="000D1D6E">
      <w:pPr>
        <w:pStyle w:val="00"/>
        <w:ind w:firstLine="0"/>
        <w:rPr>
          <w:b/>
          <w:bCs/>
          <w:caps/>
        </w:rPr>
      </w:pPr>
      <w:r w:rsidRPr="002C4A0B">
        <w:rPr>
          <w:b/>
          <w:bCs/>
          <w:caps/>
        </w:rPr>
        <w:t>proof test</w:t>
      </w:r>
    </w:p>
    <w:p w:rsidR="001A349E" w:rsidRDefault="001A349E" w:rsidP="000D1D6E">
      <w:pPr>
        <w:pStyle w:val="00"/>
        <w:ind w:firstLine="0"/>
      </w:pPr>
      <w:r w:rsidRPr="002C4A0B">
        <w:t>Периодическая проверка, выполняемая для обнаружения отказов в связанной с безопасностью системе с целью последующего восстановления системы до исходного состояния</w:t>
      </w:r>
    </w:p>
    <w:p w:rsidR="001A349E" w:rsidRDefault="001A349E" w:rsidP="00B5560F">
      <w:pPr>
        <w:pStyle w:val="00"/>
        <w:ind w:firstLine="0"/>
      </w:pPr>
      <w:r>
        <w:t xml:space="preserve">Проект ГОСТ Р </w:t>
      </w:r>
      <w:r w:rsidRPr="00FD18A9">
        <w:t>«Безопасность функциональная связанных с безопасностью зданий и сооружений систем. Основные положения»</w:t>
      </w:r>
      <w:r>
        <w:t>, на основе МЭК 61508-4:1998</w:t>
      </w:r>
    </w:p>
    <w:p w:rsidR="001A349E" w:rsidRPr="00536433" w:rsidRDefault="001A349E" w:rsidP="00536433">
      <w:pPr>
        <w:pStyle w:val="2"/>
        <w:numPr>
          <w:ilvl w:val="0"/>
          <w:numId w:val="0"/>
        </w:numPr>
        <w:tabs>
          <w:tab w:val="left" w:pos="708"/>
        </w:tabs>
        <w:rPr>
          <w:lang w:val="ru-RU"/>
        </w:rPr>
      </w:pPr>
      <w:bookmarkStart w:id="249" w:name="_Toc310284117"/>
      <w:bookmarkStart w:id="250" w:name="_Toc311232434"/>
      <w:r w:rsidRPr="00536433">
        <w:rPr>
          <w:lang w:val="ru-RU"/>
        </w:rPr>
        <w:t>КОНДЕНСИРОВАННЫЕ ВЗРЫВЧАТЫЕ ВЕЩЕСТВА</w:t>
      </w:r>
      <w:bookmarkEnd w:id="249"/>
      <w:bookmarkEnd w:id="250"/>
    </w:p>
    <w:p w:rsidR="001A349E" w:rsidRPr="00536433" w:rsidRDefault="001A349E" w:rsidP="00536433">
      <w:pPr>
        <w:spacing w:line="360" w:lineRule="auto"/>
        <w:jc w:val="both"/>
        <w:rPr>
          <w:sz w:val="28"/>
          <w:szCs w:val="28"/>
        </w:rPr>
      </w:pPr>
      <w:r w:rsidRPr="00536433">
        <w:rPr>
          <w:sz w:val="28"/>
          <w:szCs w:val="28"/>
        </w:rPr>
        <w:t>Твердые, пластичные, жидкие вещества, способные взрываться без химического соединения с кислородом воздуха.</w:t>
      </w:r>
    </w:p>
    <w:p w:rsidR="001A349E" w:rsidRPr="00536433" w:rsidRDefault="001A349E" w:rsidP="00536433">
      <w:pPr>
        <w:spacing w:line="360" w:lineRule="auto"/>
        <w:rPr>
          <w:sz w:val="28"/>
          <w:szCs w:val="28"/>
        </w:rPr>
      </w:pPr>
      <w:r w:rsidRPr="00536433">
        <w:rPr>
          <w:sz w:val="28"/>
          <w:szCs w:val="28"/>
        </w:rPr>
        <w:t>Стандарт 26 ЦНИИ - 2005.</w:t>
      </w:r>
    </w:p>
    <w:p w:rsidR="001A349E" w:rsidRPr="00536433" w:rsidRDefault="001A349E" w:rsidP="00536433">
      <w:pPr>
        <w:pStyle w:val="2"/>
        <w:numPr>
          <w:ilvl w:val="0"/>
          <w:numId w:val="0"/>
        </w:numPr>
        <w:tabs>
          <w:tab w:val="left" w:pos="708"/>
        </w:tabs>
        <w:rPr>
          <w:lang w:val="ru-RU"/>
        </w:rPr>
      </w:pPr>
      <w:bookmarkStart w:id="251" w:name="_Toc310284118"/>
      <w:bookmarkStart w:id="252" w:name="_Toc311232435"/>
      <w:r w:rsidRPr="00536433">
        <w:rPr>
          <w:lang w:val="ru-RU"/>
        </w:rPr>
        <w:t>КОНСЕРВАТИВНЫЙ ПОДХОД ПРИ РАЗРАБОТКЕ СЦЕНАРИЯ ВЗРЫВНОЙ АВАРИИ</w:t>
      </w:r>
      <w:bookmarkEnd w:id="251"/>
      <w:bookmarkEnd w:id="252"/>
    </w:p>
    <w:p w:rsidR="001A349E" w:rsidRPr="00536433" w:rsidRDefault="001A349E" w:rsidP="00536433">
      <w:pPr>
        <w:spacing w:line="360" w:lineRule="auto"/>
        <w:jc w:val="both"/>
        <w:rPr>
          <w:sz w:val="28"/>
          <w:szCs w:val="28"/>
        </w:rPr>
      </w:pPr>
      <w:r w:rsidRPr="00536433">
        <w:rPr>
          <w:sz w:val="28"/>
          <w:szCs w:val="28"/>
        </w:rPr>
        <w:t xml:space="preserve">Подход при разработке сценария взрывной аварии, при котором для параметров и характеристик воздействия взрыва принимаются значения и пределы, заведомо приводящие к более неблагоприятным результатам. Обязателен при объективном недостатке научных знаний о закономерностях рассматриваемых явлений, о свойствах горюче-взрывоопасных веществ, о значимости влияющих факторов. </w:t>
      </w:r>
    </w:p>
    <w:p w:rsidR="001A349E" w:rsidRDefault="001A349E" w:rsidP="00536433">
      <w:pPr>
        <w:spacing w:line="360" w:lineRule="auto"/>
        <w:rPr>
          <w:sz w:val="28"/>
          <w:szCs w:val="28"/>
        </w:rPr>
      </w:pPr>
      <w:r w:rsidRPr="00536433">
        <w:rPr>
          <w:sz w:val="28"/>
          <w:szCs w:val="28"/>
        </w:rPr>
        <w:t>Стандарт 26 ЦНИИ - 2005.</w:t>
      </w:r>
    </w:p>
    <w:p w:rsidR="001A349E" w:rsidRPr="00E22939" w:rsidRDefault="001A349E" w:rsidP="00E22939">
      <w:pPr>
        <w:pStyle w:val="2"/>
        <w:numPr>
          <w:ilvl w:val="0"/>
          <w:numId w:val="0"/>
        </w:numPr>
        <w:tabs>
          <w:tab w:val="left" w:pos="708"/>
        </w:tabs>
        <w:rPr>
          <w:lang w:val="ru-RU"/>
        </w:rPr>
      </w:pPr>
      <w:bookmarkStart w:id="253" w:name="_Toc310284121"/>
      <w:bookmarkStart w:id="254" w:name="_Toc311232436"/>
      <w:r w:rsidRPr="00E22939">
        <w:rPr>
          <w:lang w:val="ru-RU"/>
        </w:rPr>
        <w:t>КОНЦЕНТРАЦИОННЫЙ ПРЕДЕЛ ДИФФУЗИОННОГО ГОРЕНИЯ ГАЗОВЫХ СМЕСЕЙ В ВОЗДУХЕ (ПДГ)</w:t>
      </w:r>
      <w:bookmarkEnd w:id="253"/>
      <w:bookmarkEnd w:id="254"/>
    </w:p>
    <w:p w:rsidR="001A349E" w:rsidRPr="00E22939" w:rsidRDefault="001A349E" w:rsidP="00E22939">
      <w:pPr>
        <w:spacing w:line="360" w:lineRule="auto"/>
        <w:jc w:val="both"/>
        <w:rPr>
          <w:sz w:val="28"/>
          <w:szCs w:val="28"/>
        </w:rPr>
      </w:pPr>
      <w:r w:rsidRPr="00E22939">
        <w:rPr>
          <w:sz w:val="28"/>
          <w:szCs w:val="28"/>
        </w:rPr>
        <w:t>Предельная концентрация горючего газа в смеси с разбавителем, при которой данная газовая смесь при истечении в атмосферу не способна к диффузионному горению.</w:t>
      </w:r>
    </w:p>
    <w:p w:rsidR="001A349E" w:rsidRPr="00E22939" w:rsidRDefault="001A349E" w:rsidP="00E22939">
      <w:pPr>
        <w:spacing w:line="360" w:lineRule="auto"/>
        <w:jc w:val="both"/>
        <w:rPr>
          <w:sz w:val="28"/>
          <w:szCs w:val="28"/>
        </w:rPr>
      </w:pPr>
      <w:r w:rsidRPr="00E22939">
        <w:rPr>
          <w:sz w:val="28"/>
          <w:szCs w:val="28"/>
        </w:rPr>
        <w:t>ГОСТ 12.1.044-89</w:t>
      </w:r>
    </w:p>
    <w:p w:rsidR="001A349E" w:rsidRPr="00E22939" w:rsidRDefault="001A349E" w:rsidP="00E22939">
      <w:pPr>
        <w:pStyle w:val="2"/>
        <w:numPr>
          <w:ilvl w:val="0"/>
          <w:numId w:val="0"/>
        </w:numPr>
        <w:tabs>
          <w:tab w:val="left" w:pos="708"/>
        </w:tabs>
        <w:rPr>
          <w:lang w:val="ru-RU"/>
        </w:rPr>
      </w:pPr>
      <w:bookmarkStart w:id="255" w:name="_Toc310284122"/>
      <w:bookmarkStart w:id="256" w:name="_Toc311232437"/>
      <w:r w:rsidRPr="00E22939">
        <w:rPr>
          <w:lang w:val="ru-RU"/>
        </w:rPr>
        <w:t>КОНЦЕНТРАЦИОННЫЕ ПРЕДЕЛЫ РАСПРОСТРАНЕНИЯ ПЛАМЕНИ (ВОСПЛАМЕНЕНИЯ)</w:t>
      </w:r>
      <w:bookmarkEnd w:id="255"/>
      <w:bookmarkEnd w:id="256"/>
    </w:p>
    <w:p w:rsidR="001A349E" w:rsidRPr="00E22939" w:rsidRDefault="001A349E" w:rsidP="00E22939">
      <w:pPr>
        <w:spacing w:line="360" w:lineRule="auto"/>
        <w:jc w:val="both"/>
        <w:rPr>
          <w:sz w:val="28"/>
          <w:szCs w:val="28"/>
        </w:rPr>
      </w:pPr>
      <w:r w:rsidRPr="00E22939">
        <w:rPr>
          <w:sz w:val="28"/>
          <w:szCs w:val="28"/>
        </w:rPr>
        <w:t>Нижний (верхний) концентрационный предел распространения пламени - минимальное (максимальное) содержание горючего вещества в однородной смеси с окислительной средой, при котором возможно распространение пламени по смеси на любое расстояние от источника зажигания.</w:t>
      </w:r>
    </w:p>
    <w:p w:rsidR="001A349E" w:rsidRDefault="001A349E" w:rsidP="00E22939">
      <w:pPr>
        <w:spacing w:line="360" w:lineRule="auto"/>
        <w:jc w:val="both"/>
        <w:rPr>
          <w:sz w:val="28"/>
          <w:szCs w:val="28"/>
        </w:rPr>
      </w:pPr>
      <w:r w:rsidRPr="00E22939">
        <w:rPr>
          <w:sz w:val="28"/>
          <w:szCs w:val="28"/>
        </w:rPr>
        <w:t>ГОСТ 12.1.044-89</w:t>
      </w:r>
    </w:p>
    <w:p w:rsidR="001A349E" w:rsidRPr="00E22939" w:rsidRDefault="001A349E" w:rsidP="00E22939">
      <w:pPr>
        <w:pStyle w:val="2"/>
        <w:numPr>
          <w:ilvl w:val="0"/>
          <w:numId w:val="0"/>
        </w:numPr>
        <w:tabs>
          <w:tab w:val="left" w:pos="708"/>
        </w:tabs>
        <w:rPr>
          <w:lang w:val="ru-RU"/>
        </w:rPr>
      </w:pPr>
      <w:bookmarkStart w:id="257" w:name="_Toc310284126"/>
      <w:bookmarkStart w:id="258" w:name="_Toc311232438"/>
      <w:r w:rsidRPr="00E22939">
        <w:rPr>
          <w:lang w:val="ru-RU"/>
        </w:rPr>
        <w:t>КОЭФФИЦИЕНТ БЕЗОПАСНОСТИ ПРИ ВЗРЫВЕ</w:t>
      </w:r>
      <w:bookmarkEnd w:id="257"/>
      <w:bookmarkEnd w:id="258"/>
    </w:p>
    <w:p w:rsidR="001A349E" w:rsidRPr="00E22939" w:rsidRDefault="001A349E" w:rsidP="00E22939">
      <w:pPr>
        <w:pStyle w:val="00"/>
        <w:ind w:firstLine="0"/>
      </w:pPr>
      <w:r w:rsidRPr="00E22939">
        <w:t>Поправочный коэффициент к экспериментальному или расчетному значению взрывоопасности, определяющий предельно допустимую величину этого параметра (концентрации, температуры, давления и т.д.) для данного производственного процесса</w:t>
      </w:r>
    </w:p>
    <w:p w:rsidR="001A349E" w:rsidRPr="00E22939" w:rsidRDefault="001A349E" w:rsidP="00E22939">
      <w:pPr>
        <w:pStyle w:val="00"/>
        <w:ind w:firstLine="0"/>
      </w:pPr>
      <w:r w:rsidRPr="00E22939">
        <w:t>ГОСТ 12.1.010-76</w:t>
      </w:r>
    </w:p>
    <w:p w:rsidR="001A349E" w:rsidRPr="00E22939" w:rsidRDefault="001A349E" w:rsidP="00E22939">
      <w:pPr>
        <w:pStyle w:val="2"/>
        <w:numPr>
          <w:ilvl w:val="0"/>
          <w:numId w:val="0"/>
        </w:numPr>
        <w:tabs>
          <w:tab w:val="left" w:pos="708"/>
        </w:tabs>
        <w:rPr>
          <w:lang w:val="ru-RU"/>
        </w:rPr>
      </w:pPr>
      <w:bookmarkStart w:id="259" w:name="_Toc310284127"/>
      <w:bookmarkStart w:id="260" w:name="_Toc311232439"/>
      <w:r w:rsidRPr="00E22939">
        <w:rPr>
          <w:lang w:val="ru-RU"/>
        </w:rPr>
        <w:t>КОЭФФИЦИЕНТ ДЫМООБРАЗОВАНИЯ</w:t>
      </w:r>
      <w:bookmarkEnd w:id="259"/>
      <w:bookmarkEnd w:id="260"/>
    </w:p>
    <w:p w:rsidR="001A349E" w:rsidRPr="00E22939" w:rsidRDefault="001A349E" w:rsidP="00E22939">
      <w:pPr>
        <w:spacing w:line="360" w:lineRule="auto"/>
        <w:jc w:val="both"/>
        <w:rPr>
          <w:sz w:val="28"/>
          <w:szCs w:val="28"/>
        </w:rPr>
      </w:pPr>
      <w:r w:rsidRPr="00E22939">
        <w:rPr>
          <w:sz w:val="28"/>
          <w:szCs w:val="28"/>
        </w:rPr>
        <w:t>Показатель, характеризующий оптическую плотность дыма, образующегося при пламенном горении или термоокислительной деструкции (тлении) определенного количества твердого вещества (материала) в условиях специальных испытаний.</w:t>
      </w:r>
    </w:p>
    <w:p w:rsidR="001A349E" w:rsidRPr="00E22939" w:rsidRDefault="001A349E" w:rsidP="00E22939">
      <w:pPr>
        <w:spacing w:line="360" w:lineRule="auto"/>
        <w:jc w:val="both"/>
        <w:rPr>
          <w:sz w:val="28"/>
          <w:szCs w:val="28"/>
        </w:rPr>
      </w:pPr>
      <w:r w:rsidRPr="00E22939">
        <w:rPr>
          <w:sz w:val="28"/>
          <w:szCs w:val="28"/>
        </w:rPr>
        <w:t>Значение коэффициента дымообразования следует применять для классификации материалов по дымообразующей способности. Различают три группы материалов:</w:t>
      </w:r>
    </w:p>
    <w:p w:rsidR="001A349E" w:rsidRPr="00E22939" w:rsidRDefault="001A349E" w:rsidP="00E22939">
      <w:pPr>
        <w:spacing w:line="360" w:lineRule="auto"/>
        <w:jc w:val="both"/>
        <w:rPr>
          <w:sz w:val="28"/>
          <w:szCs w:val="28"/>
        </w:rPr>
      </w:pPr>
      <w:r w:rsidRPr="00E22939">
        <w:rPr>
          <w:sz w:val="28"/>
          <w:szCs w:val="28"/>
        </w:rPr>
        <w:t>- с малой дымообразующей способностью - коэффициент дымообразования до 50 м</w:t>
      </w:r>
      <w:r w:rsidRPr="00E22939">
        <w:rPr>
          <w:sz w:val="28"/>
          <w:szCs w:val="28"/>
          <w:vertAlign w:val="superscript"/>
        </w:rPr>
        <w:t>2</w:t>
      </w:r>
      <w:r w:rsidRPr="00E22939">
        <w:rPr>
          <w:sz w:val="28"/>
          <w:szCs w:val="28"/>
        </w:rPr>
        <w:t>·кг</w:t>
      </w:r>
      <w:r w:rsidRPr="00E22939">
        <w:rPr>
          <w:sz w:val="28"/>
          <w:szCs w:val="28"/>
          <w:vertAlign w:val="superscript"/>
        </w:rPr>
        <w:t>-1</w:t>
      </w:r>
      <w:r w:rsidRPr="00E22939">
        <w:rPr>
          <w:sz w:val="28"/>
          <w:szCs w:val="28"/>
        </w:rPr>
        <w:t xml:space="preserve"> включ.; </w:t>
      </w:r>
    </w:p>
    <w:p w:rsidR="001A349E" w:rsidRPr="00E22939" w:rsidRDefault="001A349E" w:rsidP="00E22939">
      <w:pPr>
        <w:spacing w:line="360" w:lineRule="auto"/>
        <w:jc w:val="both"/>
        <w:rPr>
          <w:sz w:val="28"/>
          <w:szCs w:val="28"/>
        </w:rPr>
      </w:pPr>
      <w:r w:rsidRPr="00E22939">
        <w:rPr>
          <w:sz w:val="28"/>
          <w:szCs w:val="28"/>
        </w:rPr>
        <w:t>- с умеренной дымообразующей способностью - коэффициент дымообразования св. 50 до 500 м</w:t>
      </w:r>
      <w:r w:rsidRPr="00E22939">
        <w:rPr>
          <w:sz w:val="28"/>
          <w:szCs w:val="28"/>
          <w:vertAlign w:val="superscript"/>
        </w:rPr>
        <w:t>2</w:t>
      </w:r>
      <w:r w:rsidRPr="00E22939">
        <w:rPr>
          <w:sz w:val="28"/>
          <w:szCs w:val="28"/>
        </w:rPr>
        <w:t>·кг</w:t>
      </w:r>
      <w:r w:rsidRPr="00E22939">
        <w:rPr>
          <w:sz w:val="28"/>
          <w:szCs w:val="28"/>
          <w:vertAlign w:val="superscript"/>
        </w:rPr>
        <w:t xml:space="preserve">-1 </w:t>
      </w:r>
      <w:r w:rsidRPr="00E22939">
        <w:rPr>
          <w:sz w:val="28"/>
          <w:szCs w:val="28"/>
        </w:rPr>
        <w:t>включ.;</w:t>
      </w:r>
    </w:p>
    <w:p w:rsidR="001A349E" w:rsidRPr="00E22939" w:rsidRDefault="001A349E" w:rsidP="00E22939">
      <w:pPr>
        <w:spacing w:line="360" w:lineRule="auto"/>
        <w:jc w:val="both"/>
        <w:rPr>
          <w:sz w:val="28"/>
          <w:szCs w:val="28"/>
        </w:rPr>
      </w:pPr>
      <w:r w:rsidRPr="00E22939">
        <w:rPr>
          <w:sz w:val="28"/>
          <w:szCs w:val="28"/>
        </w:rPr>
        <w:t>- с высокой дымообразующей способностью - коэффициент дымообразования св. 500 м</w:t>
      </w:r>
      <w:r w:rsidRPr="00E22939">
        <w:rPr>
          <w:sz w:val="28"/>
          <w:szCs w:val="28"/>
          <w:vertAlign w:val="superscript"/>
        </w:rPr>
        <w:t>2</w:t>
      </w:r>
      <w:r w:rsidRPr="00E22939">
        <w:rPr>
          <w:sz w:val="28"/>
          <w:szCs w:val="28"/>
        </w:rPr>
        <w:t>·кг</w:t>
      </w:r>
      <w:r w:rsidRPr="00E22939">
        <w:rPr>
          <w:sz w:val="28"/>
          <w:szCs w:val="28"/>
          <w:vertAlign w:val="superscript"/>
        </w:rPr>
        <w:t>-1</w:t>
      </w:r>
      <w:r w:rsidRPr="00E22939">
        <w:rPr>
          <w:sz w:val="28"/>
          <w:szCs w:val="28"/>
        </w:rPr>
        <w:t>.</w:t>
      </w:r>
    </w:p>
    <w:p w:rsidR="001A349E" w:rsidRPr="00E22939" w:rsidRDefault="001A349E" w:rsidP="00E22939">
      <w:pPr>
        <w:spacing w:line="360" w:lineRule="auto"/>
        <w:rPr>
          <w:sz w:val="28"/>
          <w:szCs w:val="28"/>
        </w:rPr>
      </w:pPr>
      <w:r w:rsidRPr="00E22939">
        <w:rPr>
          <w:sz w:val="28"/>
          <w:szCs w:val="28"/>
        </w:rPr>
        <w:t>ГОСТ 12.1.044-89</w:t>
      </w:r>
    </w:p>
    <w:p w:rsidR="001A349E" w:rsidRPr="00F30786" w:rsidRDefault="001A349E" w:rsidP="00F30786">
      <w:pPr>
        <w:pStyle w:val="2"/>
        <w:numPr>
          <w:ilvl w:val="0"/>
          <w:numId w:val="0"/>
        </w:numPr>
        <w:rPr>
          <w:caps/>
          <w:lang w:val="ru-RU"/>
        </w:rPr>
      </w:pPr>
      <w:bookmarkStart w:id="261" w:name="_Toc311232440"/>
      <w:r w:rsidRPr="00F30786">
        <w:rPr>
          <w:caps/>
          <w:lang w:val="ru-RU"/>
        </w:rPr>
        <w:t>критерии риска</w:t>
      </w:r>
      <w:bookmarkEnd w:id="261"/>
    </w:p>
    <w:p w:rsidR="001A349E" w:rsidRPr="00F30786" w:rsidRDefault="001A349E" w:rsidP="00F30786">
      <w:pPr>
        <w:pStyle w:val="00"/>
        <w:ind w:firstLine="0"/>
        <w:rPr>
          <w:b/>
          <w:bCs/>
          <w:caps/>
        </w:rPr>
      </w:pPr>
      <w:r w:rsidRPr="00F30786">
        <w:rPr>
          <w:b/>
          <w:bCs/>
          <w:caps/>
        </w:rPr>
        <w:t xml:space="preserve">risk criteria </w:t>
      </w:r>
    </w:p>
    <w:p w:rsidR="001A349E" w:rsidRPr="00796701" w:rsidRDefault="001A349E" w:rsidP="00F30786">
      <w:pPr>
        <w:pStyle w:val="00"/>
        <w:ind w:firstLine="0"/>
      </w:pPr>
      <w:r>
        <w:t xml:space="preserve"> Правила,</w:t>
      </w:r>
      <w:r w:rsidRPr="006A36D5">
        <w:t xml:space="preserve"> по которымоценивают значимость риска. Критерии риска могут включать в</w:t>
      </w:r>
      <w:r>
        <w:t xml:space="preserve"> себя сопутствующие стоимость и выгоды, законодательные и</w:t>
      </w:r>
      <w:r w:rsidRPr="006A36D5">
        <w:t xml:space="preserve"> обязательные требования,социально-экономическиеи</w:t>
      </w:r>
      <w:r>
        <w:t xml:space="preserve"> экологические аспекты,</w:t>
      </w:r>
      <w:r w:rsidRPr="006A36D5">
        <w:t xml:space="preserve"> озабоченность</w:t>
      </w:r>
      <w:r>
        <w:t xml:space="preserve"> причастных</w:t>
      </w:r>
      <w:r w:rsidRPr="006A36D5">
        <w:t xml:space="preserve"> сторон,приоритеты и другие затрат</w:t>
      </w:r>
      <w:r>
        <w:t>ы на оценку</w:t>
      </w:r>
      <w:r w:rsidRPr="001D7680">
        <w:t>.</w:t>
      </w:r>
    </w:p>
    <w:p w:rsidR="001A349E" w:rsidRPr="00F30786" w:rsidRDefault="001A349E" w:rsidP="00F30786">
      <w:pPr>
        <w:pStyle w:val="00"/>
        <w:ind w:firstLine="0"/>
      </w:pPr>
      <w:r w:rsidRPr="006A36D5">
        <w:t>ГОСТ Р 51897-2002</w:t>
      </w:r>
    </w:p>
    <w:p w:rsidR="001A349E" w:rsidRPr="00F061DE" w:rsidRDefault="001A349E" w:rsidP="00F061DE">
      <w:pPr>
        <w:pStyle w:val="2"/>
        <w:numPr>
          <w:ilvl w:val="0"/>
          <w:numId w:val="0"/>
        </w:numPr>
        <w:rPr>
          <w:caps/>
          <w:lang w:val="ru-RU"/>
        </w:rPr>
      </w:pPr>
      <w:bookmarkStart w:id="262" w:name="_Toc311232441"/>
      <w:r w:rsidRPr="00F061DE">
        <w:rPr>
          <w:caps/>
          <w:lang w:val="ru-RU"/>
        </w:rPr>
        <w:t>Критически  важные точ</w:t>
      </w:r>
      <w:r>
        <w:rPr>
          <w:caps/>
          <w:lang w:val="ru-RU"/>
        </w:rPr>
        <w:t xml:space="preserve">ки </w:t>
      </w:r>
      <w:r w:rsidRPr="00F061DE">
        <w:rPr>
          <w:caps/>
          <w:lang w:val="ru-RU"/>
        </w:rPr>
        <w:t>здания</w:t>
      </w:r>
      <w:bookmarkEnd w:id="262"/>
    </w:p>
    <w:p w:rsidR="001A349E" w:rsidRDefault="001A349E" w:rsidP="00F061DE">
      <w:pPr>
        <w:pStyle w:val="00"/>
        <w:ind w:firstLine="0"/>
      </w:pPr>
      <w:r>
        <w:t xml:space="preserve">Строительные конструкции и их </w:t>
      </w:r>
      <w:r w:rsidRPr="005049B8">
        <w:t>узлы, инженерные и другие системы, выход из строя которых</w:t>
      </w:r>
      <w:r>
        <w:t xml:space="preserve"> может </w:t>
      </w:r>
      <w:r w:rsidRPr="005049B8">
        <w:t xml:space="preserve">привести к развитию чрезвычайных ситуаций. </w:t>
      </w:r>
    </w:p>
    <w:p w:rsidR="001A349E" w:rsidRPr="00F061DE" w:rsidRDefault="001A349E" w:rsidP="00F061DE">
      <w:pPr>
        <w:pStyle w:val="00"/>
        <w:ind w:firstLine="0"/>
      </w:pPr>
      <w:r w:rsidRPr="000C4CC7">
        <w:t>МГСН 4.19-2005</w:t>
      </w:r>
    </w:p>
    <w:p w:rsidR="001A349E" w:rsidRPr="00532946" w:rsidRDefault="001A349E" w:rsidP="00532946">
      <w:pPr>
        <w:pStyle w:val="2"/>
        <w:numPr>
          <w:ilvl w:val="0"/>
          <w:numId w:val="0"/>
        </w:numPr>
        <w:rPr>
          <w:caps/>
          <w:lang w:val="ru-RU"/>
        </w:rPr>
      </w:pPr>
      <w:bookmarkStart w:id="263" w:name="_Toc311232442"/>
      <w:r w:rsidRPr="00532946">
        <w:rPr>
          <w:caps/>
          <w:lang w:val="ru-RU"/>
        </w:rPr>
        <w:t>Критичный технологический процесс</w:t>
      </w:r>
      <w:bookmarkEnd w:id="263"/>
    </w:p>
    <w:p w:rsidR="001A349E" w:rsidRDefault="001A349E" w:rsidP="00532946">
      <w:pPr>
        <w:pStyle w:val="00"/>
        <w:ind w:firstLine="0"/>
      </w:pPr>
      <w:r>
        <w:t>технологический процесс (ТП), применяемый при изготовлении и/или монтаже системы или ее элементов, нарушение параметров которого или вносимые в ходе которого дефекты могут быть причиной критического отказа.</w:t>
      </w:r>
    </w:p>
    <w:p w:rsidR="001A349E" w:rsidRDefault="001A349E" w:rsidP="00532946">
      <w:pPr>
        <w:pStyle w:val="00"/>
        <w:ind w:firstLine="0"/>
      </w:pPr>
      <w:r w:rsidRPr="00797A41">
        <w:t>ГОСТ 27.310-95</w:t>
      </w:r>
    </w:p>
    <w:p w:rsidR="001A349E" w:rsidRPr="00E22939" w:rsidRDefault="001A349E" w:rsidP="00E22939">
      <w:pPr>
        <w:pStyle w:val="2"/>
        <w:numPr>
          <w:ilvl w:val="0"/>
          <w:numId w:val="0"/>
        </w:numPr>
        <w:tabs>
          <w:tab w:val="left" w:pos="708"/>
        </w:tabs>
        <w:rPr>
          <w:lang w:val="ru-RU"/>
        </w:rPr>
      </w:pPr>
      <w:bookmarkStart w:id="264" w:name="_Toc310284129"/>
      <w:bookmarkStart w:id="265" w:name="_Toc311232443"/>
      <w:r w:rsidRPr="00E22939">
        <w:rPr>
          <w:lang w:val="ru-RU"/>
        </w:rPr>
        <w:t>КРИТ</w:t>
      </w:r>
      <w:bookmarkStart w:id="266" w:name="OCRUncertain509"/>
      <w:r w:rsidRPr="00E22939">
        <w:rPr>
          <w:lang w:val="ru-RU"/>
        </w:rPr>
        <w:t>И</w:t>
      </w:r>
      <w:bookmarkEnd w:id="266"/>
      <w:r w:rsidRPr="00E22939">
        <w:rPr>
          <w:lang w:val="ru-RU"/>
        </w:rPr>
        <w:t>ЧЕСКАЯ ПРОДОЛЖИТЕЛЬ</w:t>
      </w:r>
      <w:bookmarkStart w:id="267" w:name="OCRUncertain510"/>
      <w:r w:rsidRPr="00E22939">
        <w:rPr>
          <w:lang w:val="ru-RU"/>
        </w:rPr>
        <w:t>Н</w:t>
      </w:r>
      <w:bookmarkEnd w:id="267"/>
      <w:r w:rsidRPr="00E22939">
        <w:rPr>
          <w:lang w:val="ru-RU"/>
        </w:rPr>
        <w:t>ОСТЬ ПОЖАРА</w:t>
      </w:r>
      <w:bookmarkEnd w:id="264"/>
      <w:bookmarkEnd w:id="265"/>
    </w:p>
    <w:p w:rsidR="001A349E" w:rsidRPr="00E22939" w:rsidRDefault="001A349E" w:rsidP="00E22939">
      <w:pPr>
        <w:widowControl w:val="0"/>
        <w:spacing w:line="360" w:lineRule="auto"/>
        <w:jc w:val="both"/>
        <w:rPr>
          <w:sz w:val="28"/>
          <w:szCs w:val="28"/>
        </w:rPr>
      </w:pPr>
      <w:r w:rsidRPr="00E22939">
        <w:rPr>
          <w:sz w:val="28"/>
          <w:szCs w:val="28"/>
        </w:rPr>
        <w:t xml:space="preserve">Время, в течение которого достигается предельно допустимое значение опасного фактора пожара в установленном режиме его </w:t>
      </w:r>
      <w:bookmarkStart w:id="268" w:name="OCRUncertain511"/>
      <w:r w:rsidRPr="00E22939">
        <w:rPr>
          <w:sz w:val="28"/>
          <w:szCs w:val="28"/>
        </w:rPr>
        <w:t>и</w:t>
      </w:r>
      <w:bookmarkEnd w:id="268"/>
      <w:r w:rsidRPr="00E22939">
        <w:rPr>
          <w:sz w:val="28"/>
          <w:szCs w:val="28"/>
        </w:rPr>
        <w:t>зменения</w:t>
      </w:r>
    </w:p>
    <w:p w:rsidR="001A349E" w:rsidRPr="00E22939" w:rsidRDefault="001A349E" w:rsidP="00E22939">
      <w:pPr>
        <w:spacing w:line="360" w:lineRule="auto"/>
        <w:rPr>
          <w:sz w:val="28"/>
          <w:szCs w:val="28"/>
        </w:rPr>
      </w:pPr>
      <w:r w:rsidRPr="00E22939">
        <w:rPr>
          <w:sz w:val="28"/>
          <w:szCs w:val="28"/>
        </w:rPr>
        <w:t>ГОСТ 12.1.004-91</w:t>
      </w:r>
    </w:p>
    <w:p w:rsidR="001A349E" w:rsidRPr="00956E28" w:rsidRDefault="001A349E" w:rsidP="00956E28">
      <w:pPr>
        <w:pStyle w:val="2"/>
        <w:numPr>
          <w:ilvl w:val="0"/>
          <w:numId w:val="0"/>
        </w:numPr>
        <w:rPr>
          <w:caps/>
          <w:lang w:val="ru-RU"/>
        </w:rPr>
      </w:pPr>
      <w:bookmarkStart w:id="269" w:name="_Toc311232444"/>
      <w:r w:rsidRPr="00956E28">
        <w:rPr>
          <w:caps/>
          <w:lang w:val="ru-RU"/>
        </w:rPr>
        <w:t>Культура безопасности</w:t>
      </w:r>
      <w:bookmarkEnd w:id="269"/>
    </w:p>
    <w:p w:rsidR="001A349E" w:rsidRPr="003B68D9" w:rsidRDefault="001A349E" w:rsidP="003B68D9">
      <w:pPr>
        <w:pStyle w:val="00"/>
        <w:ind w:firstLine="0"/>
        <w:rPr>
          <w:caps/>
        </w:rPr>
      </w:pPr>
      <w:r w:rsidRPr="003B68D9">
        <w:rPr>
          <w:caps/>
        </w:rPr>
        <w:t xml:space="preserve">Safety culture </w:t>
      </w:r>
    </w:p>
    <w:p w:rsidR="001A349E" w:rsidRDefault="001A349E" w:rsidP="00956E28">
      <w:pPr>
        <w:pStyle w:val="00"/>
        <w:ind w:firstLine="0"/>
      </w:pPr>
      <w:r w:rsidRPr="006A36D5">
        <w:t>Комплекс характеристик и особенностей деятельности организаций и поведения отдельных лиц, которым задано, что проблемам защиты и безопасности как обладающим высшим приоритетом, уделяется внимание, соответствующее их значимости.</w:t>
      </w:r>
    </w:p>
    <w:p w:rsidR="001A349E" w:rsidRDefault="001A349E" w:rsidP="00956E28">
      <w:pPr>
        <w:pStyle w:val="00"/>
        <w:ind w:firstLine="0"/>
      </w:pPr>
      <w:bookmarkStart w:id="270" w:name="_Ref182894843"/>
      <w:r w:rsidRPr="005920D6">
        <w:t>МАГАТЭ</w:t>
      </w:r>
      <w:r>
        <w:t xml:space="preserve"> «ОбзорпоОценкеКультурыБезопасности»</w:t>
      </w:r>
      <w:bookmarkEnd w:id="270"/>
    </w:p>
    <w:p w:rsidR="001A349E" w:rsidRPr="00D9684C" w:rsidRDefault="001A349E" w:rsidP="00D9684C">
      <w:pPr>
        <w:pStyle w:val="2"/>
        <w:numPr>
          <w:ilvl w:val="0"/>
          <w:numId w:val="0"/>
        </w:numPr>
        <w:rPr>
          <w:caps/>
          <w:lang w:val="ru-RU"/>
        </w:rPr>
      </w:pPr>
      <w:bookmarkStart w:id="271" w:name="_Toc311232445"/>
      <w:r w:rsidRPr="00D9684C">
        <w:rPr>
          <w:caps/>
          <w:lang w:val="ru-RU"/>
        </w:rPr>
        <w:t>Локальное  разрушение</w:t>
      </w:r>
      <w:bookmarkEnd w:id="271"/>
    </w:p>
    <w:p w:rsidR="001A349E" w:rsidRDefault="001A349E" w:rsidP="00D9684C">
      <w:pPr>
        <w:pStyle w:val="00"/>
        <w:ind w:firstLine="0"/>
      </w:pPr>
      <w:r>
        <w:t>Р</w:t>
      </w:r>
      <w:r w:rsidRPr="005049B8">
        <w:t>азрушение  несущих  конструкций  на одном этаже  здания   площадью  до  80 м</w:t>
      </w:r>
      <w:r w:rsidRPr="0031315D">
        <w:rPr>
          <w:vertAlign w:val="superscript"/>
        </w:rPr>
        <w:t>2</w:t>
      </w:r>
      <w:r w:rsidRPr="005049B8">
        <w:t xml:space="preserve">. </w:t>
      </w:r>
    </w:p>
    <w:p w:rsidR="001A349E" w:rsidRDefault="001A349E" w:rsidP="00D9684C">
      <w:pPr>
        <w:pStyle w:val="00"/>
        <w:ind w:firstLine="0"/>
      </w:pPr>
      <w:r>
        <w:t>Приложение 1 МГСН 4.19-2005.</w:t>
      </w:r>
    </w:p>
    <w:p w:rsidR="001A349E" w:rsidRPr="008D0F79" w:rsidRDefault="001A349E" w:rsidP="008D0F79">
      <w:pPr>
        <w:pStyle w:val="2"/>
        <w:numPr>
          <w:ilvl w:val="0"/>
          <w:numId w:val="0"/>
        </w:numPr>
        <w:tabs>
          <w:tab w:val="left" w:pos="708"/>
        </w:tabs>
        <w:rPr>
          <w:lang w:val="ru-RU"/>
        </w:rPr>
      </w:pPr>
      <w:bookmarkStart w:id="272" w:name="_Toc310284134"/>
      <w:bookmarkStart w:id="273" w:name="_Toc311232446"/>
      <w:r w:rsidRPr="008D0F79">
        <w:rPr>
          <w:lang w:val="ru-RU"/>
        </w:rPr>
        <w:t>ЛИКВИДАЦИЯ ПОСЛЕДСТВИЙ ЧРЕЗВЫЧАЙНОЙ СИТУАЦИИ</w:t>
      </w:r>
      <w:bookmarkEnd w:id="272"/>
      <w:bookmarkEnd w:id="273"/>
    </w:p>
    <w:p w:rsidR="001A349E" w:rsidRPr="008D0F79" w:rsidRDefault="001A349E" w:rsidP="008D0F79">
      <w:pPr>
        <w:spacing w:line="360" w:lineRule="auto"/>
        <w:jc w:val="both"/>
        <w:rPr>
          <w:sz w:val="28"/>
          <w:szCs w:val="28"/>
        </w:rPr>
      </w:pPr>
      <w:r w:rsidRPr="008D0F79">
        <w:rPr>
          <w:sz w:val="28"/>
          <w:szCs w:val="28"/>
        </w:rPr>
        <w:t>Аварийно-спасительные и другие неотложные мероприятия, проводимые при возникновении чрезвычайной ситуации и направленные на сохранение жизни и здоровья людей, снижение размеров ущерба окружающей природной среде и материальных потерь, а также на локализацию зон чрезвычайных ситуаций.</w:t>
      </w:r>
    </w:p>
    <w:p w:rsidR="001A349E" w:rsidRPr="008D0F79" w:rsidRDefault="001A349E" w:rsidP="008D0F79">
      <w:pPr>
        <w:spacing w:line="360" w:lineRule="auto"/>
        <w:jc w:val="both"/>
        <w:rPr>
          <w:sz w:val="28"/>
          <w:szCs w:val="28"/>
        </w:rPr>
      </w:pPr>
      <w:r w:rsidRPr="008D0F79">
        <w:rPr>
          <w:sz w:val="28"/>
          <w:szCs w:val="28"/>
        </w:rPr>
        <w:t>Словарь современных военно-политических и военных терминов «Россия - НАТО». ААР-15 (2005)</w:t>
      </w:r>
    </w:p>
    <w:p w:rsidR="001A349E" w:rsidRPr="004C4FE5" w:rsidRDefault="001A349E" w:rsidP="004C4FE5">
      <w:pPr>
        <w:pStyle w:val="2"/>
        <w:numPr>
          <w:ilvl w:val="0"/>
          <w:numId w:val="0"/>
        </w:numPr>
        <w:rPr>
          <w:caps/>
          <w:lang w:val="ru-RU"/>
        </w:rPr>
      </w:pPr>
      <w:bookmarkStart w:id="274" w:name="_Toc311232447"/>
      <w:r w:rsidRPr="004C4FE5">
        <w:rPr>
          <w:caps/>
          <w:lang w:val="ru-RU"/>
        </w:rPr>
        <w:t>максимально допустимый риск</w:t>
      </w:r>
      <w:bookmarkEnd w:id="274"/>
    </w:p>
    <w:p w:rsidR="001A349E" w:rsidRDefault="001A349E" w:rsidP="00D9684C">
      <w:pPr>
        <w:pStyle w:val="00"/>
        <w:ind w:firstLine="0"/>
      </w:pPr>
      <w:r w:rsidRPr="004C4FE5">
        <w:t>Максимальное установленное значение приемлемого риска</w:t>
      </w:r>
      <w:r>
        <w:t>.</w:t>
      </w:r>
    </w:p>
    <w:p w:rsidR="001A349E" w:rsidRDefault="001A349E" w:rsidP="00D9684C">
      <w:pPr>
        <w:pStyle w:val="00"/>
        <w:ind w:firstLine="0"/>
      </w:pPr>
      <w:r>
        <w:t xml:space="preserve">Проект ГОСТ Р </w:t>
      </w:r>
      <w:r w:rsidRPr="00FD18A9">
        <w:t>«Безопасность функциональная связанных с безопасностью зданий и сооружений систем. Основные положения»</w:t>
      </w:r>
      <w:r>
        <w:t>, на основе МЭК 61508-4:1998 Функциональная безопасность электрических, электронных, программируемых электронных систем, связанных с безопасностью. Часть 4. Термины и аббревиатуры.</w:t>
      </w:r>
    </w:p>
    <w:p w:rsidR="001A349E" w:rsidRPr="00884966" w:rsidRDefault="001A349E" w:rsidP="00884966">
      <w:pPr>
        <w:pStyle w:val="2"/>
        <w:numPr>
          <w:ilvl w:val="0"/>
          <w:numId w:val="0"/>
        </w:numPr>
        <w:tabs>
          <w:tab w:val="left" w:pos="708"/>
        </w:tabs>
        <w:rPr>
          <w:lang w:val="ru-RU"/>
        </w:rPr>
      </w:pPr>
      <w:bookmarkStart w:id="275" w:name="_Toc310284137"/>
      <w:bookmarkStart w:id="276" w:name="_Toc311232448"/>
      <w:r w:rsidRPr="00884966">
        <w:rPr>
          <w:lang w:val="ru-RU"/>
        </w:rPr>
        <w:t>МАКСИМАЛЬНОЕ ДАВЛЕНИЕ ВЗРЫВА</w:t>
      </w:r>
      <w:bookmarkEnd w:id="275"/>
      <w:bookmarkEnd w:id="276"/>
    </w:p>
    <w:p w:rsidR="001A349E" w:rsidRPr="00884966" w:rsidRDefault="001A349E" w:rsidP="00884966">
      <w:pPr>
        <w:spacing w:line="360" w:lineRule="auto"/>
        <w:jc w:val="both"/>
        <w:rPr>
          <w:sz w:val="28"/>
          <w:szCs w:val="28"/>
        </w:rPr>
      </w:pPr>
      <w:r w:rsidRPr="00884966">
        <w:rPr>
          <w:sz w:val="28"/>
          <w:szCs w:val="28"/>
        </w:rPr>
        <w:t>Наибольшее избыточное давление, возникающее при дефлаграционном сгорании газо-, паро- или пылевоздушной смеси в замкнутом сосуде при начальном давлении смеси 101,3 кПа.</w:t>
      </w:r>
    </w:p>
    <w:p w:rsidR="001A349E" w:rsidRPr="00884966" w:rsidRDefault="001A349E" w:rsidP="00884966">
      <w:pPr>
        <w:spacing w:line="360" w:lineRule="auto"/>
        <w:rPr>
          <w:sz w:val="28"/>
          <w:szCs w:val="28"/>
        </w:rPr>
      </w:pPr>
      <w:r w:rsidRPr="00884966">
        <w:rPr>
          <w:sz w:val="28"/>
          <w:szCs w:val="28"/>
        </w:rPr>
        <w:t>ГОСТ 12.1.044-89</w:t>
      </w:r>
    </w:p>
    <w:p w:rsidR="001A349E" w:rsidRPr="00884966" w:rsidRDefault="001A349E" w:rsidP="00884966">
      <w:pPr>
        <w:pStyle w:val="2"/>
        <w:numPr>
          <w:ilvl w:val="0"/>
          <w:numId w:val="0"/>
        </w:numPr>
        <w:tabs>
          <w:tab w:val="left" w:pos="708"/>
        </w:tabs>
        <w:rPr>
          <w:lang w:val="ru-RU"/>
        </w:rPr>
      </w:pPr>
      <w:bookmarkStart w:id="277" w:name="_Toc310284138"/>
      <w:bookmarkStart w:id="278" w:name="_Toc311232449"/>
      <w:r w:rsidRPr="00884966">
        <w:rPr>
          <w:lang w:val="ru-RU"/>
        </w:rPr>
        <w:t>МАССОВАЯ КОНЦЕНТРАЦИЯ ГАЗА</w:t>
      </w:r>
      <w:bookmarkEnd w:id="277"/>
      <w:bookmarkEnd w:id="278"/>
    </w:p>
    <w:p w:rsidR="001A349E" w:rsidRPr="00884966" w:rsidRDefault="001A349E" w:rsidP="00884966">
      <w:pPr>
        <w:spacing w:line="360" w:lineRule="auto"/>
        <w:jc w:val="both"/>
        <w:rPr>
          <w:sz w:val="28"/>
          <w:szCs w:val="28"/>
        </w:rPr>
      </w:pPr>
      <w:r w:rsidRPr="00884966">
        <w:rPr>
          <w:sz w:val="28"/>
          <w:szCs w:val="28"/>
        </w:rPr>
        <w:t>Масса горючего газа (паров топлива) содержащаяся в 1 м</w:t>
      </w:r>
      <w:r w:rsidRPr="00884966">
        <w:rPr>
          <w:sz w:val="28"/>
          <w:szCs w:val="28"/>
          <w:vertAlign w:val="superscript"/>
        </w:rPr>
        <w:t>3</w:t>
      </w:r>
      <w:r w:rsidRPr="00884966">
        <w:rPr>
          <w:sz w:val="28"/>
          <w:szCs w:val="28"/>
        </w:rPr>
        <w:t xml:space="preserve"> объема взрывоопасного облака.</w:t>
      </w:r>
    </w:p>
    <w:p w:rsidR="001A349E" w:rsidRPr="00884966" w:rsidRDefault="001A349E" w:rsidP="00884966">
      <w:pPr>
        <w:spacing w:line="360" w:lineRule="auto"/>
        <w:rPr>
          <w:sz w:val="28"/>
          <w:szCs w:val="28"/>
        </w:rPr>
      </w:pPr>
      <w:r w:rsidRPr="00884966">
        <w:rPr>
          <w:sz w:val="28"/>
          <w:szCs w:val="28"/>
        </w:rPr>
        <w:t>Стандарт 26 ЦНИИ - 2005.</w:t>
      </w:r>
    </w:p>
    <w:p w:rsidR="001A349E" w:rsidRPr="00884966" w:rsidRDefault="001A349E" w:rsidP="00884966">
      <w:pPr>
        <w:pStyle w:val="2"/>
        <w:numPr>
          <w:ilvl w:val="0"/>
          <w:numId w:val="0"/>
        </w:numPr>
        <w:tabs>
          <w:tab w:val="left" w:pos="708"/>
        </w:tabs>
        <w:rPr>
          <w:lang w:val="ru-RU"/>
        </w:rPr>
      </w:pPr>
      <w:bookmarkStart w:id="279" w:name="_Toc310284139"/>
      <w:bookmarkStart w:id="280" w:name="_Toc311232450"/>
      <w:r w:rsidRPr="00884966">
        <w:rPr>
          <w:lang w:val="ru-RU"/>
        </w:rPr>
        <w:t>МАТЕМАТИЧЕСКАЯ ТЕОРИЯ НАДЕЖНОСТИ ТЕХНИЧЕСКИХ ОБЪЕКТОВ (СИСТЕМ)</w:t>
      </w:r>
      <w:bookmarkEnd w:id="279"/>
      <w:bookmarkEnd w:id="280"/>
    </w:p>
    <w:p w:rsidR="001A349E" w:rsidRPr="00884966" w:rsidRDefault="001A349E" w:rsidP="00884966">
      <w:pPr>
        <w:pStyle w:val="00"/>
        <w:ind w:firstLine="0"/>
      </w:pPr>
      <w:r w:rsidRPr="00884966">
        <w:t>Исследует вероятные характеристики  и статистические оценки показателей функционирования технических объектов как сложных технических систем. Параллельно развиваются физические и технические системы теории надежности, связанные с конструированием техники, проектированием строительных объектов и созданием соответствующих технологий их производства, строительства  и эксплуатации.</w:t>
      </w:r>
    </w:p>
    <w:p w:rsidR="001A349E" w:rsidRPr="00884966" w:rsidRDefault="001A349E" w:rsidP="00884966">
      <w:pPr>
        <w:pStyle w:val="00"/>
        <w:ind w:firstLine="0"/>
      </w:pPr>
      <w:r w:rsidRPr="00884966">
        <w:t>Основой математической теории являются исследование потоков неисправностей (отказов), аварий и катастроф, объектов как источников опасности.</w:t>
      </w:r>
    </w:p>
    <w:p w:rsidR="001A349E" w:rsidRDefault="001A349E" w:rsidP="00220528">
      <w:pPr>
        <w:pStyle w:val="00"/>
        <w:ind w:firstLine="0"/>
      </w:pPr>
      <w:r w:rsidRPr="00884966">
        <w:t>Безопасность и надежность. М.: СИП РИА, 2003</w:t>
      </w:r>
      <w:bookmarkStart w:id="281" w:name="_Toc310284140"/>
    </w:p>
    <w:p w:rsidR="001A349E" w:rsidRPr="00220528" w:rsidRDefault="001A349E" w:rsidP="00220528">
      <w:pPr>
        <w:pStyle w:val="00"/>
        <w:ind w:firstLine="0"/>
        <w:rPr>
          <w:b/>
          <w:bCs/>
        </w:rPr>
      </w:pPr>
      <w:r w:rsidRPr="00220528">
        <w:rPr>
          <w:b/>
          <w:bCs/>
        </w:rPr>
        <w:t>МЕСТО ДОСТУПА</w:t>
      </w:r>
    </w:p>
    <w:p w:rsidR="001A349E" w:rsidRDefault="001A349E" w:rsidP="00220528">
      <w:pPr>
        <w:pStyle w:val="00"/>
        <w:ind w:firstLine="0"/>
      </w:pPr>
      <w:r w:rsidRPr="00220528">
        <w:t>Место, где непосредственно осуществляется контроль доступа. Например: дверь, турникет, кабина прохода, оборудованные необходимыми средствами защиты.</w:t>
      </w:r>
    </w:p>
    <w:p w:rsidR="001A349E" w:rsidRDefault="001A349E" w:rsidP="00220528">
      <w:pPr>
        <w:pStyle w:val="00"/>
        <w:ind w:firstLine="0"/>
      </w:pPr>
      <w:r w:rsidRPr="00220528">
        <w:t>СВОД ПРАВИЛ СП 132.13330.2011</w:t>
      </w:r>
    </w:p>
    <w:p w:rsidR="001A349E" w:rsidRPr="00884966" w:rsidRDefault="001A349E" w:rsidP="00884966">
      <w:pPr>
        <w:pStyle w:val="2"/>
        <w:numPr>
          <w:ilvl w:val="0"/>
          <w:numId w:val="0"/>
        </w:numPr>
        <w:tabs>
          <w:tab w:val="left" w:pos="708"/>
        </w:tabs>
        <w:rPr>
          <w:lang w:val="ru-RU"/>
        </w:rPr>
      </w:pPr>
      <w:bookmarkStart w:id="282" w:name="_Toc311232451"/>
      <w:r w:rsidRPr="00884966">
        <w:rPr>
          <w:lang w:val="ru-RU"/>
        </w:rPr>
        <w:t>МЕДИЦИНА КАТАСТРОФ</w:t>
      </w:r>
      <w:bookmarkEnd w:id="281"/>
      <w:bookmarkEnd w:id="282"/>
    </w:p>
    <w:p w:rsidR="001A349E" w:rsidRPr="00884966" w:rsidRDefault="001A349E" w:rsidP="00884966">
      <w:pPr>
        <w:spacing w:line="360" w:lineRule="auto"/>
        <w:jc w:val="both"/>
        <w:rPr>
          <w:sz w:val="28"/>
          <w:szCs w:val="28"/>
        </w:rPr>
      </w:pPr>
      <w:r w:rsidRPr="00884966">
        <w:rPr>
          <w:sz w:val="28"/>
          <w:szCs w:val="28"/>
        </w:rPr>
        <w:t xml:space="preserve">Отрасль медицины и службы здравоохранения, изучающая медико-санитарные последствия природных, техногенных и антропогенных аварий и катастроф, разрабатывающая принципы и организацию их ликвидации, организующая и непосредственно участвующая в выполнении комплекса лечебно-эвакуационных, санитарно-гигиенических и противоэпидемических мероприятий, а также в обеспечении медико-санитарным имуществом в районе чрезвычайной ситуации </w:t>
      </w:r>
    </w:p>
    <w:p w:rsidR="001A349E" w:rsidRPr="00884966" w:rsidRDefault="001A349E" w:rsidP="00884966">
      <w:pPr>
        <w:spacing w:line="360" w:lineRule="auto"/>
        <w:jc w:val="both"/>
        <w:rPr>
          <w:sz w:val="28"/>
          <w:szCs w:val="28"/>
        </w:rPr>
      </w:pPr>
      <w:r w:rsidRPr="00884966">
        <w:rPr>
          <w:sz w:val="28"/>
          <w:szCs w:val="28"/>
        </w:rPr>
        <w:t>Словарь современных военно-политических и военных терминов «Россия - НАТО». ААР-15 (2005)</w:t>
      </w:r>
    </w:p>
    <w:p w:rsidR="001A349E" w:rsidRPr="00D9684C" w:rsidRDefault="001A349E" w:rsidP="00D9684C">
      <w:pPr>
        <w:pStyle w:val="2"/>
        <w:numPr>
          <w:ilvl w:val="0"/>
          <w:numId w:val="0"/>
        </w:numPr>
        <w:rPr>
          <w:lang w:val="ru-RU"/>
        </w:rPr>
      </w:pPr>
      <w:bookmarkStart w:id="283" w:name="_Toc311232452"/>
      <w:r w:rsidRPr="00D9684C">
        <w:rPr>
          <w:lang w:val="ru-RU"/>
        </w:rPr>
        <w:t>МЕНЕДЖМЕНТ РИСКА</w:t>
      </w:r>
      <w:bookmarkEnd w:id="283"/>
    </w:p>
    <w:p w:rsidR="001A349E" w:rsidRPr="00D9684C" w:rsidRDefault="001A349E" w:rsidP="00D9684C">
      <w:pPr>
        <w:pStyle w:val="00"/>
        <w:ind w:firstLine="0"/>
        <w:rPr>
          <w:b/>
          <w:bCs/>
          <w:caps/>
        </w:rPr>
      </w:pPr>
      <w:r w:rsidRPr="00D9684C">
        <w:rPr>
          <w:b/>
          <w:bCs/>
          <w:caps/>
        </w:rPr>
        <w:t>Risk management</w:t>
      </w:r>
    </w:p>
    <w:p w:rsidR="001A349E" w:rsidRDefault="001A349E" w:rsidP="00D9684C">
      <w:pPr>
        <w:pStyle w:val="00"/>
        <w:ind w:firstLine="0"/>
      </w:pPr>
      <w:r>
        <w:t>Полный процесс идентификации, контроля, устранения или уменьшения последствий опасных событий, которые могут оказать влияние на ресурсы информационно-телекоммуникационных технологий.</w:t>
      </w:r>
    </w:p>
    <w:p w:rsidR="001A349E" w:rsidRDefault="001A349E" w:rsidP="00D9684C">
      <w:pPr>
        <w:pStyle w:val="00"/>
        <w:ind w:firstLine="0"/>
      </w:pPr>
      <w:r>
        <w:t>ГОСТ Р ИСО/МЭК 13335-1-2006.</w:t>
      </w:r>
    </w:p>
    <w:p w:rsidR="001A349E" w:rsidRPr="00AB2322" w:rsidRDefault="001A349E" w:rsidP="00AB2322">
      <w:pPr>
        <w:pStyle w:val="2"/>
        <w:numPr>
          <w:ilvl w:val="0"/>
          <w:numId w:val="0"/>
        </w:numPr>
        <w:rPr>
          <w:caps/>
          <w:lang w:val="ru-RU"/>
        </w:rPr>
      </w:pPr>
      <w:bookmarkStart w:id="284" w:name="_Toc311232453"/>
      <w:r w:rsidRPr="00AB2322">
        <w:rPr>
          <w:caps/>
          <w:lang w:val="ru-RU"/>
        </w:rPr>
        <w:t>МЕРА ЗАЩИТНАЯ</w:t>
      </w:r>
      <w:bookmarkEnd w:id="284"/>
    </w:p>
    <w:p w:rsidR="001A349E" w:rsidRDefault="001A349E" w:rsidP="00AB2322">
      <w:pPr>
        <w:pStyle w:val="00"/>
        <w:ind w:firstLine="0"/>
      </w:pPr>
      <w:r>
        <w:t>Мера, используемая для уменьшения риска или угроз различного типа.</w:t>
      </w:r>
    </w:p>
    <w:p w:rsidR="001A349E" w:rsidRDefault="001A349E" w:rsidP="00AB2322">
      <w:pPr>
        <w:pStyle w:val="00"/>
        <w:ind w:firstLine="0"/>
      </w:pPr>
      <w:r>
        <w:t>ГОСТ Р 52551-2006.</w:t>
      </w:r>
    </w:p>
    <w:p w:rsidR="001A349E" w:rsidRPr="00AB2322" w:rsidRDefault="001A349E" w:rsidP="00AB2322">
      <w:pPr>
        <w:pStyle w:val="2"/>
        <w:numPr>
          <w:ilvl w:val="0"/>
          <w:numId w:val="0"/>
        </w:numPr>
        <w:rPr>
          <w:caps/>
          <w:lang w:val="ru-RU"/>
        </w:rPr>
      </w:pPr>
      <w:bookmarkStart w:id="285" w:name="_Toc311232454"/>
      <w:r w:rsidRPr="00AB2322">
        <w:rPr>
          <w:caps/>
          <w:lang w:val="ru-RU"/>
        </w:rPr>
        <w:t>МЕРА ЗАЩИТНАЯ ТЕХНИЧЕСКАЯ</w:t>
      </w:r>
      <w:bookmarkEnd w:id="285"/>
    </w:p>
    <w:p w:rsidR="001A349E" w:rsidRDefault="001A349E" w:rsidP="00AB2322">
      <w:pPr>
        <w:pStyle w:val="00"/>
        <w:ind w:firstLine="0"/>
      </w:pPr>
      <w:r>
        <w:t>Мера, используемая для уменьшения риска или угроз различного типа путем применения технических средств охраны.</w:t>
      </w:r>
    </w:p>
    <w:p w:rsidR="001A349E" w:rsidRDefault="001A349E" w:rsidP="00AB2322">
      <w:pPr>
        <w:pStyle w:val="00"/>
        <w:ind w:firstLine="0"/>
      </w:pPr>
      <w:r>
        <w:t>ГОСТ Р 52551-2006.</w:t>
      </w:r>
    </w:p>
    <w:p w:rsidR="001A349E" w:rsidRPr="00AF6363" w:rsidRDefault="001A349E" w:rsidP="00AF6363">
      <w:pPr>
        <w:pStyle w:val="2"/>
        <w:numPr>
          <w:ilvl w:val="0"/>
          <w:numId w:val="0"/>
        </w:numPr>
        <w:rPr>
          <w:lang w:val="ru-RU"/>
        </w:rPr>
      </w:pPr>
      <w:bookmarkStart w:id="286" w:name="_Toc311232455"/>
      <w:r w:rsidRPr="00AF6363">
        <w:rPr>
          <w:lang w:val="ru-RU"/>
        </w:rPr>
        <w:t>МЕРЫ БЕЗОПАСНОСТИ</w:t>
      </w:r>
      <w:bookmarkEnd w:id="286"/>
    </w:p>
    <w:p w:rsidR="001A349E" w:rsidRPr="00A3227F" w:rsidRDefault="001A349E" w:rsidP="00A3227F">
      <w:pPr>
        <w:pStyle w:val="00"/>
        <w:ind w:firstLine="0"/>
        <w:rPr>
          <w:b/>
          <w:bCs/>
          <w:caps/>
        </w:rPr>
      </w:pPr>
      <w:r w:rsidRPr="00A3227F">
        <w:rPr>
          <w:b/>
          <w:bCs/>
          <w:caps/>
        </w:rPr>
        <w:t>Safety measure</w:t>
      </w:r>
    </w:p>
    <w:p w:rsidR="001A349E" w:rsidRDefault="001A349E" w:rsidP="00AF6363">
      <w:pPr>
        <w:pStyle w:val="00"/>
        <w:ind w:firstLine="0"/>
      </w:pPr>
      <w:r>
        <w:t>Средства, которые позволяют устранить опасность или снизить риск.</w:t>
      </w:r>
    </w:p>
    <w:p w:rsidR="001A349E" w:rsidRDefault="001A349E" w:rsidP="00AF6363">
      <w:pPr>
        <w:pStyle w:val="00"/>
        <w:ind w:firstLine="0"/>
      </w:pPr>
      <w:r>
        <w:t>Примечание. По поводу дополнительной информации, см. раздел 5 стандарта ISO/NC 12100-1:1992.</w:t>
      </w:r>
    </w:p>
    <w:p w:rsidR="001A349E" w:rsidRDefault="001A349E" w:rsidP="00AF6363">
      <w:pPr>
        <w:pStyle w:val="00"/>
        <w:ind w:firstLine="0"/>
      </w:pPr>
      <w:r>
        <w:t>ISO 14121:1999.</w:t>
      </w:r>
    </w:p>
    <w:p w:rsidR="001A349E" w:rsidRPr="00A3227F" w:rsidRDefault="001A349E" w:rsidP="00A3227F">
      <w:pPr>
        <w:pStyle w:val="2"/>
        <w:numPr>
          <w:ilvl w:val="0"/>
          <w:numId w:val="0"/>
        </w:numPr>
        <w:rPr>
          <w:caps/>
          <w:lang w:val="ru-RU"/>
        </w:rPr>
      </w:pPr>
      <w:bookmarkStart w:id="287" w:name="_Toc311232456"/>
      <w:r w:rsidRPr="00A3227F">
        <w:rPr>
          <w:caps/>
          <w:lang w:val="ru-RU"/>
        </w:rPr>
        <w:t>МЕРЫ ПО ОБЕСПЕЧЕНИЮ БЕЗОПАСНОСТИ</w:t>
      </w:r>
      <w:bookmarkEnd w:id="287"/>
    </w:p>
    <w:p w:rsidR="001A349E" w:rsidRPr="00A3227F" w:rsidRDefault="001A349E" w:rsidP="00A3227F">
      <w:pPr>
        <w:pStyle w:val="00"/>
        <w:ind w:firstLine="0"/>
        <w:rPr>
          <w:b/>
          <w:bCs/>
          <w:caps/>
        </w:rPr>
      </w:pPr>
      <w:r w:rsidRPr="00A3227F">
        <w:rPr>
          <w:b/>
          <w:bCs/>
          <w:caps/>
        </w:rPr>
        <w:t>Safety measure</w:t>
      </w:r>
    </w:p>
    <w:p w:rsidR="001A349E" w:rsidRDefault="001A349E" w:rsidP="00A3227F">
      <w:pPr>
        <w:pStyle w:val="00"/>
        <w:ind w:firstLine="0"/>
      </w:pPr>
      <w:r>
        <w:t>Действия по устранению опасности или снижению риска.</w:t>
      </w:r>
    </w:p>
    <w:p w:rsidR="001A349E" w:rsidRDefault="001A349E" w:rsidP="00A3227F">
      <w:pPr>
        <w:pStyle w:val="00"/>
        <w:ind w:firstLine="0"/>
      </w:pPr>
      <w:r>
        <w:t>ГОСТ ЕН 1070-2003.</w:t>
      </w:r>
    </w:p>
    <w:p w:rsidR="001A349E" w:rsidRPr="00665EA9" w:rsidRDefault="001A349E" w:rsidP="00665EA9">
      <w:pPr>
        <w:pStyle w:val="2"/>
        <w:numPr>
          <w:ilvl w:val="0"/>
          <w:numId w:val="0"/>
        </w:numPr>
        <w:rPr>
          <w:caps/>
          <w:lang w:val="ru-RU"/>
        </w:rPr>
      </w:pPr>
      <w:bookmarkStart w:id="288" w:name="_Toc311232457"/>
      <w:r w:rsidRPr="00665EA9">
        <w:rPr>
          <w:caps/>
          <w:lang w:val="ru-RU"/>
        </w:rPr>
        <w:t>Меры по снижению риска</w:t>
      </w:r>
      <w:bookmarkEnd w:id="288"/>
    </w:p>
    <w:p w:rsidR="001A349E" w:rsidRDefault="001A349E" w:rsidP="00665EA9">
      <w:pPr>
        <w:pStyle w:val="00"/>
        <w:ind w:firstLine="0"/>
      </w:pPr>
      <w:r>
        <w:t>П</w:t>
      </w:r>
      <w:r w:rsidRPr="000A3E33">
        <w:t>овторяемый интерактивный процесс для устранения факторов опасности и обеспечения безопасности</w:t>
      </w:r>
      <w:r>
        <w:t>.</w:t>
      </w:r>
    </w:p>
    <w:p w:rsidR="001A349E" w:rsidRPr="00CA5E6B" w:rsidRDefault="001A349E" w:rsidP="00665EA9">
      <w:pPr>
        <w:pStyle w:val="00"/>
        <w:ind w:firstLine="0"/>
      </w:pPr>
      <w:r>
        <w:t>ISO/TR 12100-1:1992.</w:t>
      </w:r>
    </w:p>
    <w:p w:rsidR="001A349E" w:rsidRPr="00382842" w:rsidRDefault="001A349E" w:rsidP="00382842">
      <w:pPr>
        <w:pStyle w:val="2"/>
        <w:numPr>
          <w:ilvl w:val="0"/>
          <w:numId w:val="0"/>
        </w:numPr>
        <w:rPr>
          <w:caps/>
          <w:lang w:val="ru-RU"/>
        </w:rPr>
      </w:pPr>
      <w:bookmarkStart w:id="289" w:name="_Toc311232458"/>
      <w:r w:rsidRPr="00382842">
        <w:rPr>
          <w:caps/>
          <w:lang w:val="ru-RU"/>
        </w:rPr>
        <w:t>Минимально необходимые требования к комплексному обеспечению безопасности</w:t>
      </w:r>
      <w:bookmarkEnd w:id="289"/>
    </w:p>
    <w:p w:rsidR="001A349E" w:rsidRDefault="001A349E" w:rsidP="00382842">
      <w:pPr>
        <w:pStyle w:val="00"/>
        <w:ind w:firstLine="0"/>
      </w:pPr>
      <w:r>
        <w:t>П</w:t>
      </w:r>
      <w:r w:rsidRPr="003D4A57">
        <w:t xml:space="preserve">ериодически устанавливаемые перечни расчетных угроз и обязательные для выполнения меры по защите уникальных и высотных и объектов от этих угроз. </w:t>
      </w:r>
    </w:p>
    <w:p w:rsidR="001A349E" w:rsidRDefault="001A349E" w:rsidP="00382842">
      <w:pPr>
        <w:pStyle w:val="00"/>
        <w:ind w:firstLine="0"/>
      </w:pPr>
      <w:r>
        <w:t xml:space="preserve">РПМ от </w:t>
      </w:r>
      <w:r w:rsidRPr="003D4A57">
        <w:t>27</w:t>
      </w:r>
      <w:r>
        <w:t>.06.</w:t>
      </w:r>
      <w:r w:rsidRPr="003D4A57">
        <w:t xml:space="preserve"> 2007 г. N 1305-РП</w:t>
      </w:r>
      <w:r>
        <w:t>.</w:t>
      </w:r>
    </w:p>
    <w:p w:rsidR="001A349E" w:rsidRPr="003D67BE" w:rsidRDefault="001A349E" w:rsidP="003D67BE">
      <w:pPr>
        <w:pStyle w:val="2"/>
        <w:numPr>
          <w:ilvl w:val="0"/>
          <w:numId w:val="0"/>
        </w:numPr>
        <w:tabs>
          <w:tab w:val="left" w:pos="708"/>
        </w:tabs>
        <w:rPr>
          <w:lang w:val="ru-RU"/>
        </w:rPr>
      </w:pPr>
      <w:bookmarkStart w:id="290" w:name="_Toc310284148"/>
      <w:bookmarkStart w:id="291" w:name="_Toc311232459"/>
      <w:r w:rsidRPr="003D67BE">
        <w:rPr>
          <w:lang w:val="ru-RU"/>
        </w:rPr>
        <w:t>МИНИМАЛЬНОЕ БЕЗОПАСНОЕ РАССТОЯНИЕ ВЗРЫВА</w:t>
      </w:r>
      <w:bookmarkEnd w:id="290"/>
      <w:bookmarkEnd w:id="291"/>
    </w:p>
    <w:p w:rsidR="001A349E" w:rsidRPr="003D67BE" w:rsidRDefault="001A349E" w:rsidP="003D67BE">
      <w:pPr>
        <w:spacing w:line="360" w:lineRule="auto"/>
        <w:jc w:val="both"/>
        <w:rPr>
          <w:sz w:val="28"/>
          <w:szCs w:val="28"/>
        </w:rPr>
      </w:pPr>
      <w:r w:rsidRPr="003D67BE">
        <w:rPr>
          <w:sz w:val="28"/>
          <w:szCs w:val="28"/>
        </w:rPr>
        <w:t xml:space="preserve">Расстояние, начиная с которого при взрыве не вызываются определенные типы разрушений или обрушения. </w:t>
      </w:r>
    </w:p>
    <w:p w:rsidR="001A349E" w:rsidRPr="003D67BE" w:rsidRDefault="001A349E" w:rsidP="003D67BE">
      <w:pPr>
        <w:spacing w:line="360" w:lineRule="auto"/>
        <w:rPr>
          <w:sz w:val="28"/>
          <w:szCs w:val="28"/>
        </w:rPr>
      </w:pPr>
      <w:r w:rsidRPr="003D67BE">
        <w:rPr>
          <w:sz w:val="28"/>
          <w:szCs w:val="28"/>
        </w:rPr>
        <w:t>Стандарт 26 ЦНИИ - 2005.</w:t>
      </w:r>
    </w:p>
    <w:p w:rsidR="001A349E" w:rsidRPr="003D67BE" w:rsidRDefault="001A349E" w:rsidP="003D67BE">
      <w:pPr>
        <w:pStyle w:val="2"/>
        <w:numPr>
          <w:ilvl w:val="0"/>
          <w:numId w:val="0"/>
        </w:numPr>
        <w:tabs>
          <w:tab w:val="left" w:pos="708"/>
        </w:tabs>
        <w:rPr>
          <w:lang w:val="ru-RU"/>
        </w:rPr>
      </w:pPr>
      <w:bookmarkStart w:id="292" w:name="_Toc310284149"/>
      <w:bookmarkStart w:id="293" w:name="_Toc311232460"/>
      <w:r w:rsidRPr="003D67BE">
        <w:rPr>
          <w:lang w:val="ru-RU"/>
        </w:rPr>
        <w:t>МИНИМАЛЬНОЕ ВЗРЫВООПАСНОЕ СОДЕРЖАНИЕ КИСЛОРОДА</w:t>
      </w:r>
      <w:bookmarkEnd w:id="292"/>
      <w:bookmarkEnd w:id="293"/>
    </w:p>
    <w:p w:rsidR="001A349E" w:rsidRPr="003D67BE" w:rsidRDefault="001A349E" w:rsidP="003D67BE">
      <w:pPr>
        <w:spacing w:line="360" w:lineRule="auto"/>
        <w:jc w:val="both"/>
        <w:rPr>
          <w:sz w:val="28"/>
          <w:szCs w:val="28"/>
        </w:rPr>
      </w:pPr>
      <w:r w:rsidRPr="003D67BE">
        <w:rPr>
          <w:sz w:val="28"/>
          <w:szCs w:val="28"/>
        </w:rPr>
        <w:t>Концентрация кислорода в горючей смеси, состоящей из горючего вещества, воздуха и флегматизатора, меньше которой распространение пламени в смеси становится невозможным при любой концентрации горючего в смеси, разбавленной данным флегматизатором.</w:t>
      </w:r>
    </w:p>
    <w:p w:rsidR="001A349E" w:rsidRPr="003D67BE" w:rsidRDefault="001A349E" w:rsidP="003D67BE">
      <w:pPr>
        <w:spacing w:line="360" w:lineRule="auto"/>
        <w:jc w:val="both"/>
        <w:rPr>
          <w:sz w:val="28"/>
          <w:szCs w:val="28"/>
        </w:rPr>
      </w:pPr>
      <w:r w:rsidRPr="003D67BE">
        <w:rPr>
          <w:sz w:val="28"/>
          <w:szCs w:val="28"/>
        </w:rPr>
        <w:t>ГОСТ 12.1.044-89</w:t>
      </w:r>
    </w:p>
    <w:p w:rsidR="001A349E" w:rsidRPr="003D67BE" w:rsidRDefault="001A349E" w:rsidP="003D67BE">
      <w:pPr>
        <w:pStyle w:val="2"/>
        <w:numPr>
          <w:ilvl w:val="0"/>
          <w:numId w:val="0"/>
        </w:numPr>
        <w:tabs>
          <w:tab w:val="left" w:pos="708"/>
        </w:tabs>
        <w:rPr>
          <w:lang w:val="ru-RU"/>
        </w:rPr>
      </w:pPr>
      <w:bookmarkStart w:id="294" w:name="_Toc310284150"/>
      <w:bookmarkStart w:id="295" w:name="_Toc311232461"/>
      <w:r w:rsidRPr="003D67BE">
        <w:rPr>
          <w:lang w:val="ru-RU"/>
        </w:rPr>
        <w:t>МИНИМАЛЬНАЯ ЭНЕРГИЯ ЗАЖИГАНИЯ</w:t>
      </w:r>
      <w:bookmarkEnd w:id="294"/>
      <w:bookmarkEnd w:id="295"/>
    </w:p>
    <w:p w:rsidR="001A349E" w:rsidRPr="003D67BE" w:rsidRDefault="001A349E" w:rsidP="003D67BE">
      <w:pPr>
        <w:spacing w:line="360" w:lineRule="auto"/>
        <w:jc w:val="both"/>
        <w:rPr>
          <w:sz w:val="28"/>
          <w:szCs w:val="28"/>
        </w:rPr>
      </w:pPr>
      <w:r w:rsidRPr="003D67BE">
        <w:rPr>
          <w:sz w:val="28"/>
          <w:szCs w:val="28"/>
        </w:rPr>
        <w:t>Наименьшая энергия электрического разряда, способная воспламенить наиболее легко воспламеняющуюся смесь горючего вещества с воздухом.</w:t>
      </w:r>
    </w:p>
    <w:p w:rsidR="001A349E" w:rsidRPr="003D67BE" w:rsidRDefault="001A349E" w:rsidP="003D67BE">
      <w:pPr>
        <w:spacing w:line="360" w:lineRule="auto"/>
        <w:jc w:val="both"/>
        <w:rPr>
          <w:sz w:val="28"/>
          <w:szCs w:val="28"/>
        </w:rPr>
      </w:pPr>
      <w:r w:rsidRPr="003D67BE">
        <w:rPr>
          <w:sz w:val="28"/>
          <w:szCs w:val="28"/>
        </w:rPr>
        <w:t>ГОСТ 12.1.044-89</w:t>
      </w:r>
    </w:p>
    <w:p w:rsidR="001A349E" w:rsidRPr="003D67BE" w:rsidRDefault="001A349E" w:rsidP="003D67BE">
      <w:pPr>
        <w:pStyle w:val="00"/>
        <w:ind w:firstLine="0"/>
      </w:pPr>
    </w:p>
    <w:p w:rsidR="001A349E" w:rsidRPr="003D67BE" w:rsidRDefault="001A349E" w:rsidP="003D67BE">
      <w:pPr>
        <w:pStyle w:val="2"/>
        <w:numPr>
          <w:ilvl w:val="0"/>
          <w:numId w:val="0"/>
        </w:numPr>
        <w:tabs>
          <w:tab w:val="left" w:pos="708"/>
        </w:tabs>
        <w:rPr>
          <w:lang w:val="ru-RU"/>
        </w:rPr>
      </w:pPr>
      <w:bookmarkStart w:id="296" w:name="_Toc310284151"/>
      <w:bookmarkStart w:id="297" w:name="_Toc311232462"/>
      <w:r w:rsidRPr="003D67BE">
        <w:rPr>
          <w:lang w:val="ru-RU"/>
        </w:rPr>
        <w:t>МИНИМАЛЬНАЯ ФЛЕГМАТИЗИРУЮЩАЯ КОНЦЕНТРАЦИЯ ФЛЕГМАТИЗАТОРА</w:t>
      </w:r>
      <w:bookmarkEnd w:id="296"/>
      <w:bookmarkEnd w:id="297"/>
    </w:p>
    <w:p w:rsidR="001A349E" w:rsidRPr="003D67BE" w:rsidRDefault="001A349E" w:rsidP="003D67BE">
      <w:pPr>
        <w:spacing w:line="360" w:lineRule="auto"/>
        <w:jc w:val="both"/>
        <w:rPr>
          <w:sz w:val="28"/>
          <w:szCs w:val="28"/>
        </w:rPr>
      </w:pPr>
      <w:r w:rsidRPr="003D67BE">
        <w:rPr>
          <w:sz w:val="28"/>
          <w:szCs w:val="28"/>
        </w:rPr>
        <w:t>Наименьшая концентрация флегматизатора в смеси с горючим и окислителем, при которой смесь становится неспособной к распространению пламени при любом соотношении горючего и окислителя.</w:t>
      </w:r>
    </w:p>
    <w:p w:rsidR="001A349E" w:rsidRPr="003D67BE" w:rsidRDefault="001A349E" w:rsidP="003D67BE">
      <w:pPr>
        <w:spacing w:line="360" w:lineRule="auto"/>
        <w:jc w:val="both"/>
        <w:rPr>
          <w:sz w:val="28"/>
          <w:szCs w:val="28"/>
        </w:rPr>
      </w:pPr>
      <w:r w:rsidRPr="003D67BE">
        <w:rPr>
          <w:sz w:val="28"/>
          <w:szCs w:val="28"/>
        </w:rPr>
        <w:t>ГОСТ 12.1.044-89</w:t>
      </w:r>
    </w:p>
    <w:p w:rsidR="001A349E" w:rsidRPr="00BA61D6" w:rsidRDefault="001A349E" w:rsidP="00BA61D6">
      <w:pPr>
        <w:pStyle w:val="2"/>
        <w:numPr>
          <w:ilvl w:val="0"/>
          <w:numId w:val="0"/>
        </w:numPr>
        <w:rPr>
          <w:caps/>
          <w:lang w:val="ru-RU"/>
        </w:rPr>
      </w:pPr>
      <w:bookmarkStart w:id="298" w:name="_Toc311232463"/>
      <w:r w:rsidRPr="00BA61D6">
        <w:rPr>
          <w:caps/>
          <w:lang w:val="ru-RU"/>
        </w:rPr>
        <w:t>Многофункциональное  высотное здание-комплекс</w:t>
      </w:r>
      <w:bookmarkEnd w:id="298"/>
    </w:p>
    <w:p w:rsidR="001A349E" w:rsidRDefault="001A349E" w:rsidP="00BA61D6">
      <w:pPr>
        <w:pStyle w:val="00"/>
        <w:ind w:firstLine="0"/>
      </w:pPr>
      <w:r>
        <w:t xml:space="preserve">Группа </w:t>
      </w:r>
      <w:r w:rsidRPr="005049B8">
        <w:t>разновысоких зданий, в том числе высотой более 75 м</w:t>
      </w:r>
      <w:r>
        <w:t xml:space="preserve">, </w:t>
      </w:r>
      <w:r w:rsidRPr="005049B8">
        <w:t xml:space="preserve">объединенных между собой общим функционально-планировочным и архитектурно-пространственным решением, а также  находящихся  в  пространственной  и  функциональной  взаимосвязи. </w:t>
      </w:r>
    </w:p>
    <w:p w:rsidR="001A349E" w:rsidRDefault="001A349E" w:rsidP="00BA61D6">
      <w:pPr>
        <w:pStyle w:val="00"/>
        <w:ind w:firstLine="0"/>
      </w:pPr>
      <w:r>
        <w:t>Приложение 1 МГСН 4.19-2005.</w:t>
      </w:r>
    </w:p>
    <w:p w:rsidR="001A349E" w:rsidRPr="003D09F8" w:rsidRDefault="001A349E" w:rsidP="00A77BB1">
      <w:pPr>
        <w:pStyle w:val="2"/>
        <w:numPr>
          <w:ilvl w:val="0"/>
          <w:numId w:val="0"/>
        </w:numPr>
        <w:rPr>
          <w:caps/>
          <w:lang w:val="ru-RU"/>
        </w:rPr>
      </w:pPr>
      <w:bookmarkStart w:id="299" w:name="_Toc311232464"/>
      <w:r w:rsidRPr="003D09F8">
        <w:rPr>
          <w:caps/>
          <w:lang w:val="ru-RU"/>
        </w:rPr>
        <w:t>модель нарушителя</w:t>
      </w:r>
      <w:bookmarkEnd w:id="299"/>
    </w:p>
    <w:p w:rsidR="001A349E" w:rsidRPr="003D09F8" w:rsidRDefault="001A349E" w:rsidP="00A77BB1">
      <w:pPr>
        <w:pStyle w:val="00"/>
        <w:ind w:firstLine="0"/>
      </w:pPr>
      <w:r w:rsidRPr="003D09F8">
        <w:t>Совокупность сведений о численности, оснащенности, подготовленности, осведомленности и тактике действий нарушителей, их мотивации и преследуемых ими целях, которые используются при выработке требований к системе физической защиты и оценке ее эффективности.</w:t>
      </w:r>
    </w:p>
    <w:p w:rsidR="001A349E" w:rsidRPr="003D09F8" w:rsidRDefault="001A349E" w:rsidP="00A77BB1">
      <w:pPr>
        <w:pStyle w:val="00"/>
        <w:ind w:firstLine="0"/>
      </w:pPr>
      <w:r w:rsidRPr="003D09F8">
        <w:t>ПП РФ от 19 июля 2007 г</w:t>
      </w:r>
      <w:r>
        <w:t>. №</w:t>
      </w:r>
      <w:r w:rsidRPr="003D09F8">
        <w:t xml:space="preserve"> 456.</w:t>
      </w:r>
    </w:p>
    <w:p w:rsidR="001A349E" w:rsidRPr="00AA7922" w:rsidRDefault="001A349E" w:rsidP="00AA7922">
      <w:pPr>
        <w:pStyle w:val="2"/>
        <w:numPr>
          <w:ilvl w:val="0"/>
          <w:numId w:val="0"/>
        </w:numPr>
        <w:rPr>
          <w:caps/>
          <w:lang w:val="ru-RU"/>
        </w:rPr>
      </w:pPr>
      <w:bookmarkStart w:id="300" w:name="_Toc311232465"/>
      <w:r w:rsidRPr="00AA7922">
        <w:rPr>
          <w:caps/>
          <w:lang w:val="ru-RU"/>
        </w:rPr>
        <w:t>Модели опасных явлений</w:t>
      </w:r>
      <w:bookmarkEnd w:id="300"/>
    </w:p>
    <w:p w:rsidR="001A349E" w:rsidRPr="00AA7922" w:rsidRDefault="001A349E" w:rsidP="00AA7922">
      <w:pPr>
        <w:pStyle w:val="00"/>
        <w:ind w:firstLine="0"/>
        <w:rPr>
          <w:b/>
          <w:bCs/>
          <w:caps/>
        </w:rPr>
      </w:pPr>
      <w:r w:rsidRPr="00AA7922">
        <w:rPr>
          <w:b/>
          <w:bCs/>
          <w:caps/>
        </w:rPr>
        <w:t xml:space="preserve">Hazardous effects models </w:t>
      </w:r>
    </w:p>
    <w:p w:rsidR="001A349E" w:rsidRDefault="001A349E" w:rsidP="00AA7922">
      <w:pPr>
        <w:pStyle w:val="00"/>
        <w:ind w:firstLine="0"/>
      </w:pPr>
      <w:r w:rsidRPr="006A36D5">
        <w:t>Вычислительные модели, которые дают численную информацию о физических явлениях, чаще всего о тепловых потоках (thermal radiation), ударной волне от взрыва (blast due to explosion), атмосферных концентрациях веществ</w:t>
      </w:r>
      <w:r>
        <w:t>.</w:t>
      </w:r>
    </w:p>
    <w:p w:rsidR="001A349E" w:rsidRPr="0031315D" w:rsidRDefault="001A349E" w:rsidP="00AA7922">
      <w:pPr>
        <w:pStyle w:val="00"/>
        <w:ind w:firstLine="0"/>
      </w:pPr>
      <w:r w:rsidRPr="00702AED">
        <w:t>Желтая Книга</w:t>
      </w:r>
      <w:r>
        <w:t xml:space="preserve">, </w:t>
      </w:r>
      <w:r>
        <w:rPr>
          <w:lang w:val="en-US"/>
        </w:rPr>
        <w:t>TNO</w:t>
      </w:r>
      <w:r>
        <w:t>.</w:t>
      </w:r>
    </w:p>
    <w:p w:rsidR="001A349E" w:rsidRPr="003D09F8" w:rsidRDefault="001A349E" w:rsidP="006C74B9">
      <w:pPr>
        <w:pStyle w:val="2"/>
        <w:numPr>
          <w:ilvl w:val="0"/>
          <w:numId w:val="0"/>
        </w:numPr>
        <w:rPr>
          <w:caps/>
          <w:lang w:val="ru-RU"/>
        </w:rPr>
      </w:pPr>
      <w:bookmarkStart w:id="301" w:name="_Toc311232466"/>
      <w:r w:rsidRPr="003D09F8">
        <w:rPr>
          <w:caps/>
          <w:lang w:val="ru-RU"/>
        </w:rPr>
        <w:t>МОЛНИЕЗАЩИТА (громозащи́та, грозозащи́та)</w:t>
      </w:r>
      <w:bookmarkEnd w:id="301"/>
    </w:p>
    <w:p w:rsidR="001A349E" w:rsidRPr="003D09F8" w:rsidRDefault="001A349E" w:rsidP="003D09F8">
      <w:pPr>
        <w:pStyle w:val="00"/>
        <w:ind w:firstLine="0"/>
      </w:pPr>
      <w:r w:rsidRPr="003D09F8">
        <w:t xml:space="preserve">Комплекс технических решений и специальных приспособлений для обеспечения безопасности здания, а также имущества и людей, находящихся в нем, от угрозы вследствие непосредственного контакта канала молнии с поражаемыми объектами ударов молнии. </w:t>
      </w:r>
    </w:p>
    <w:p w:rsidR="001A349E" w:rsidRPr="003D09F8" w:rsidRDefault="001A349E" w:rsidP="003D09F8">
      <w:pPr>
        <w:pStyle w:val="00"/>
        <w:ind w:firstLine="0"/>
      </w:pPr>
      <w:r w:rsidRPr="003D09F8">
        <w:t>CO 153-343.21.122-2003.</w:t>
      </w:r>
    </w:p>
    <w:p w:rsidR="001A349E" w:rsidRPr="0049696F" w:rsidRDefault="001A349E" w:rsidP="0049696F">
      <w:pPr>
        <w:pStyle w:val="2"/>
        <w:numPr>
          <w:ilvl w:val="0"/>
          <w:numId w:val="0"/>
        </w:numPr>
        <w:rPr>
          <w:caps/>
          <w:lang w:val="ru-RU"/>
        </w:rPr>
      </w:pPr>
      <w:bookmarkStart w:id="302" w:name="_Toc311232467"/>
      <w:r w:rsidRPr="0049696F">
        <w:rPr>
          <w:caps/>
          <w:lang w:val="ru-RU"/>
        </w:rPr>
        <w:t>Мониторинг защищенности объектов и качества услуг безопасности</w:t>
      </w:r>
      <w:bookmarkEnd w:id="302"/>
    </w:p>
    <w:p w:rsidR="001A349E" w:rsidRDefault="001A349E" w:rsidP="0049696F">
      <w:pPr>
        <w:pStyle w:val="00"/>
        <w:ind w:firstLine="0"/>
      </w:pPr>
      <w:r>
        <w:t>Р</w:t>
      </w:r>
      <w:r w:rsidRPr="00BA49C4">
        <w:t>еализуемая в пределах своих полномочий органами государственной власти города Москвы и собственниками объектов, расположенных на территории города Москвы система организационных и технических мероприятий,  направленных на непрерывный сбор, передачу, взаимный обмен согласованной информацией,  с целью объективного инструментального контроля наиболее значимых показателей (параметров) защищенности объекта и качества услуг безопасности</w:t>
      </w:r>
      <w:r>
        <w:t>.</w:t>
      </w:r>
    </w:p>
    <w:p w:rsidR="001A349E" w:rsidRPr="006A36D5" w:rsidRDefault="001A349E" w:rsidP="0049696F">
      <w:pPr>
        <w:pStyle w:val="00"/>
        <w:ind w:firstLine="0"/>
      </w:pPr>
      <w:r w:rsidRPr="00CB3B33">
        <w:t>МГСН 4.19-2005</w:t>
      </w:r>
      <w:r>
        <w:t>.</w:t>
      </w:r>
    </w:p>
    <w:p w:rsidR="001A349E" w:rsidRPr="00EB5A23" w:rsidRDefault="001A349E" w:rsidP="00EB5A23">
      <w:pPr>
        <w:pStyle w:val="2"/>
        <w:numPr>
          <w:ilvl w:val="0"/>
          <w:numId w:val="0"/>
        </w:numPr>
        <w:tabs>
          <w:tab w:val="left" w:pos="708"/>
        </w:tabs>
        <w:rPr>
          <w:caps/>
          <w:lang w:val="ru-RU"/>
        </w:rPr>
      </w:pPr>
      <w:bookmarkStart w:id="303" w:name="p53"/>
      <w:bookmarkStart w:id="304" w:name="p54"/>
      <w:bookmarkStart w:id="305" w:name="_Toc310284156"/>
      <w:bookmarkStart w:id="306" w:name="_Toc311232468"/>
      <w:bookmarkEnd w:id="303"/>
      <w:bookmarkEnd w:id="304"/>
      <w:r w:rsidRPr="00EB5A23">
        <w:rPr>
          <w:caps/>
          <w:lang w:val="ru-RU"/>
        </w:rPr>
        <w:t>НАВОДНЕНИЕ</w:t>
      </w:r>
      <w:bookmarkEnd w:id="305"/>
      <w:bookmarkEnd w:id="306"/>
    </w:p>
    <w:p w:rsidR="001A349E" w:rsidRPr="00EB5A23" w:rsidRDefault="001A349E" w:rsidP="00EB5A23">
      <w:pPr>
        <w:pStyle w:val="00"/>
        <w:ind w:firstLine="0"/>
      </w:pPr>
      <w:r w:rsidRPr="00EB5A23">
        <w:t>Значительное затопление местности в результате подъема уровня воды в реке, озере, море, вызываемого различными причинами (таянием снега или ледников, обильными осадками, загромождением русла реки льдом или оползнями, действием ураганов и ветров, прорывом плотин и оградительных дамб и т.п.).</w:t>
      </w:r>
    </w:p>
    <w:p w:rsidR="001A349E" w:rsidRPr="00EB5A23" w:rsidRDefault="001A349E" w:rsidP="00EB5A23">
      <w:pPr>
        <w:pStyle w:val="00"/>
        <w:ind w:firstLine="0"/>
      </w:pPr>
      <w:r w:rsidRPr="00EB5A23">
        <w:t>Энциклопедический словарь военно-строительного комплекса МО РФ. М.:Патриот, 2004. – 688 с.</w:t>
      </w:r>
    </w:p>
    <w:p w:rsidR="001A349E" w:rsidRPr="00EB5A23" w:rsidRDefault="001A349E" w:rsidP="00EB5A23">
      <w:pPr>
        <w:pStyle w:val="2"/>
        <w:numPr>
          <w:ilvl w:val="0"/>
          <w:numId w:val="0"/>
        </w:numPr>
        <w:tabs>
          <w:tab w:val="left" w:pos="708"/>
        </w:tabs>
        <w:rPr>
          <w:lang w:val="ru-RU"/>
        </w:rPr>
      </w:pPr>
      <w:bookmarkStart w:id="307" w:name="_Toc310284157"/>
      <w:bookmarkStart w:id="308" w:name="_Toc311232469"/>
      <w:r w:rsidRPr="00EB5A23">
        <w:rPr>
          <w:lang w:val="ru-RU"/>
        </w:rPr>
        <w:t>НАДЕЖНОСТЬ ОБЪЕКТА</w:t>
      </w:r>
      <w:bookmarkEnd w:id="307"/>
      <w:bookmarkEnd w:id="308"/>
    </w:p>
    <w:p w:rsidR="001A349E" w:rsidRPr="00EB5A23" w:rsidRDefault="001A349E" w:rsidP="00EB5A23">
      <w:pPr>
        <w:pStyle w:val="00"/>
        <w:ind w:firstLine="0"/>
      </w:pPr>
      <w:r w:rsidRPr="00EB5A23">
        <w:t>Свойство объекта (системы) сохранять во времени в установленных пределах значения всех параметров, характеризующих способность выполнять требуемые функции в заданных режимах и условиях: применения, технического обслуживания, ремонтов, хранения, транспортирования.</w:t>
      </w:r>
    </w:p>
    <w:p w:rsidR="001A349E" w:rsidRPr="00EB5A23" w:rsidRDefault="001A349E" w:rsidP="00EB5A23">
      <w:pPr>
        <w:pStyle w:val="00"/>
        <w:ind w:firstLine="0"/>
      </w:pPr>
      <w:r w:rsidRPr="00EB5A23">
        <w:t>Безопасность и надежность. М.: СИП РИА, 2003</w:t>
      </w:r>
    </w:p>
    <w:p w:rsidR="001A349E" w:rsidRPr="00EB5A23" w:rsidRDefault="001A349E" w:rsidP="00EB5A23">
      <w:pPr>
        <w:pStyle w:val="2"/>
        <w:numPr>
          <w:ilvl w:val="0"/>
          <w:numId w:val="0"/>
        </w:numPr>
        <w:tabs>
          <w:tab w:val="left" w:pos="708"/>
        </w:tabs>
        <w:rPr>
          <w:caps/>
          <w:lang w:val="ru-RU"/>
        </w:rPr>
      </w:pPr>
      <w:bookmarkStart w:id="309" w:name="_Toc310284158"/>
      <w:bookmarkStart w:id="310" w:name="_Toc311232470"/>
      <w:r w:rsidRPr="00EB5A23">
        <w:rPr>
          <w:caps/>
          <w:lang w:val="ru-RU"/>
        </w:rPr>
        <w:t>НАДЕЖНОСТЬ СИСТЕМЫ УПРАВЛЕНИЯ</w:t>
      </w:r>
      <w:bookmarkEnd w:id="309"/>
      <w:r>
        <w:rPr>
          <w:caps/>
          <w:lang w:val="ru-RU"/>
        </w:rPr>
        <w:t xml:space="preserve"> (НСУ)</w:t>
      </w:r>
      <w:bookmarkEnd w:id="310"/>
    </w:p>
    <w:p w:rsidR="001A349E" w:rsidRPr="00EB5A23" w:rsidRDefault="001A349E" w:rsidP="00EB5A23">
      <w:pPr>
        <w:pStyle w:val="00"/>
        <w:ind w:firstLine="0"/>
      </w:pPr>
      <w:r w:rsidRPr="00EB5A23">
        <w:t xml:space="preserve">Способность выполнять заданные функции в производственно-хозяйственных условиях, сохраняя при этом свои основные характеристики (параметры) </w:t>
      </w:r>
      <w:r>
        <w:t>в установленных пределах. НСУ</w:t>
      </w:r>
      <w:r w:rsidRPr="00EB5A23">
        <w:t xml:space="preserve"> является вероятностной категорией и оценивается вероятностью выработки и принятия своевременных и рациональных управленческих решений. Она зависит от сложности решаемых управленческих задач, потенциальных управленческих возможностей аппарата управления и времени, в течение которого требуется принятие решений по соответствующим проблемам.</w:t>
      </w:r>
    </w:p>
    <w:p w:rsidR="001A349E" w:rsidRDefault="001A349E" w:rsidP="00EB5A23">
      <w:pPr>
        <w:pStyle w:val="00"/>
        <w:ind w:firstLine="0"/>
      </w:pPr>
      <w:r w:rsidRPr="00EB5A23">
        <w:t>Энциклопедический словарь военно-строительного комплекса МО РФ. М.:Патриот, 2004. – 688 с.</w:t>
      </w:r>
    </w:p>
    <w:p w:rsidR="001A349E" w:rsidRPr="00414A76" w:rsidRDefault="001A349E" w:rsidP="00414A76">
      <w:pPr>
        <w:pStyle w:val="2"/>
        <w:numPr>
          <w:ilvl w:val="0"/>
          <w:numId w:val="0"/>
        </w:numPr>
        <w:tabs>
          <w:tab w:val="left" w:pos="708"/>
        </w:tabs>
        <w:rPr>
          <w:lang w:val="ru-RU"/>
        </w:rPr>
      </w:pPr>
      <w:bookmarkStart w:id="311" w:name="_Toc310284160"/>
      <w:bookmarkStart w:id="312" w:name="_Toc311232471"/>
      <w:r w:rsidRPr="00414A76">
        <w:rPr>
          <w:lang w:val="ru-RU"/>
        </w:rPr>
        <w:t>НАРУШЕНИЕ ЦЕЛОСТНОСТИ СТРОИТЕЛЬНОЙ КОНСТРУКЦИИ</w:t>
      </w:r>
      <w:bookmarkEnd w:id="311"/>
      <w:bookmarkEnd w:id="312"/>
    </w:p>
    <w:p w:rsidR="001A349E" w:rsidRPr="00414A76" w:rsidRDefault="001A349E" w:rsidP="00414A76">
      <w:pPr>
        <w:spacing w:line="360" w:lineRule="auto"/>
        <w:jc w:val="both"/>
        <w:rPr>
          <w:sz w:val="28"/>
          <w:szCs w:val="28"/>
        </w:rPr>
      </w:pPr>
      <w:r w:rsidRPr="00414A76">
        <w:rPr>
          <w:sz w:val="28"/>
          <w:szCs w:val="28"/>
        </w:rPr>
        <w:t>Возникновение таких повреждений, при которых происходит потеря эксплуатационной пригодности и несущей способности.</w:t>
      </w:r>
    </w:p>
    <w:p w:rsidR="001A349E" w:rsidRPr="00414A76" w:rsidRDefault="001A349E" w:rsidP="00414A76">
      <w:pPr>
        <w:spacing w:line="360" w:lineRule="auto"/>
        <w:rPr>
          <w:sz w:val="28"/>
          <w:szCs w:val="28"/>
        </w:rPr>
      </w:pPr>
      <w:r w:rsidRPr="00414A76">
        <w:rPr>
          <w:sz w:val="28"/>
          <w:szCs w:val="28"/>
        </w:rPr>
        <w:t>Стандарт 26 ЦНИИ - 2005.</w:t>
      </w:r>
    </w:p>
    <w:p w:rsidR="001A349E" w:rsidRPr="003D09F8" w:rsidRDefault="001A349E" w:rsidP="00A77BB1">
      <w:pPr>
        <w:pStyle w:val="2"/>
        <w:numPr>
          <w:ilvl w:val="0"/>
          <w:numId w:val="0"/>
        </w:numPr>
        <w:rPr>
          <w:caps/>
          <w:lang w:val="ru-RU"/>
        </w:rPr>
      </w:pPr>
      <w:bookmarkStart w:id="313" w:name="_Toc311232472"/>
      <w:r w:rsidRPr="003D09F8">
        <w:rPr>
          <w:caps/>
          <w:lang w:val="ru-RU"/>
        </w:rPr>
        <w:t>НАГРУЗКА</w:t>
      </w:r>
      <w:bookmarkEnd w:id="313"/>
    </w:p>
    <w:p w:rsidR="001A349E" w:rsidRPr="003D09F8" w:rsidRDefault="001A349E" w:rsidP="003D09F8">
      <w:pPr>
        <w:pStyle w:val="00"/>
        <w:ind w:firstLine="0"/>
      </w:pPr>
      <w:r w:rsidRPr="003D09F8">
        <w:t>Механическая сила, прилагаемая к строительным конструкциям и (или) основанию здания или сооружения и определяющая их напряженно-деформированное состояние.</w:t>
      </w:r>
    </w:p>
    <w:p w:rsidR="001A349E" w:rsidRPr="003D09F8" w:rsidRDefault="001A349E" w:rsidP="003D09F8">
      <w:pPr>
        <w:pStyle w:val="00"/>
        <w:ind w:firstLine="0"/>
      </w:pPr>
      <w:r w:rsidRPr="003D09F8">
        <w:t>Федеральный закон от 30.12.2009г. № 384-ФЗ (ст.2).</w:t>
      </w:r>
    </w:p>
    <w:p w:rsidR="001A349E" w:rsidRPr="003D09F8" w:rsidRDefault="001A349E" w:rsidP="00A77BB1">
      <w:pPr>
        <w:pStyle w:val="2"/>
        <w:numPr>
          <w:ilvl w:val="0"/>
          <w:numId w:val="0"/>
        </w:numPr>
        <w:rPr>
          <w:caps/>
          <w:lang w:val="ru-RU"/>
        </w:rPr>
      </w:pPr>
      <w:bookmarkStart w:id="314" w:name="_Toc311232473"/>
      <w:r w:rsidRPr="003D09F8">
        <w:rPr>
          <w:caps/>
          <w:lang w:val="ru-RU"/>
        </w:rPr>
        <w:t>НАГРУЗКА ПОЖАРНАЯ</w:t>
      </w:r>
      <w:bookmarkEnd w:id="314"/>
    </w:p>
    <w:p w:rsidR="001A349E" w:rsidRPr="003D09F8" w:rsidRDefault="001A349E" w:rsidP="00A77BB1">
      <w:pPr>
        <w:pStyle w:val="00"/>
        <w:ind w:firstLine="0"/>
      </w:pPr>
      <w:r w:rsidRPr="003D09F8">
        <w:t>Количество теплоты, отнесенное к единице поверхности пола, которое может выделиться в помещении или здании при пожаре.</w:t>
      </w:r>
    </w:p>
    <w:p w:rsidR="001A349E" w:rsidRDefault="001A349E" w:rsidP="00A77BB1">
      <w:pPr>
        <w:pStyle w:val="00"/>
        <w:ind w:firstLine="0"/>
      </w:pPr>
      <w:r w:rsidRPr="003D09F8">
        <w:t>СТ СЭВ 383-87.</w:t>
      </w:r>
    </w:p>
    <w:p w:rsidR="001A349E" w:rsidRPr="003D09F8" w:rsidRDefault="001A349E" w:rsidP="00F36AF6">
      <w:pPr>
        <w:pStyle w:val="2"/>
        <w:numPr>
          <w:ilvl w:val="0"/>
          <w:numId w:val="0"/>
        </w:numPr>
        <w:rPr>
          <w:caps/>
          <w:lang w:val="ru-RU"/>
        </w:rPr>
      </w:pPr>
      <w:bookmarkStart w:id="315" w:name="_Toc311232474"/>
      <w:r w:rsidRPr="003D09F8">
        <w:rPr>
          <w:caps/>
          <w:lang w:val="ru-RU"/>
        </w:rPr>
        <w:t xml:space="preserve">НАГРУЗКА </w:t>
      </w:r>
      <w:r>
        <w:rPr>
          <w:caps/>
          <w:lang w:val="ru-RU"/>
        </w:rPr>
        <w:t>особая</w:t>
      </w:r>
      <w:bookmarkEnd w:id="315"/>
    </w:p>
    <w:p w:rsidR="001A349E" w:rsidRDefault="001A349E" w:rsidP="00F36AF6">
      <w:pPr>
        <w:pStyle w:val="00"/>
        <w:ind w:firstLine="0"/>
      </w:pPr>
      <w:r>
        <w:t>К особым нагрузкам следует относить:</w:t>
      </w:r>
    </w:p>
    <w:p w:rsidR="001A349E" w:rsidRDefault="001A349E" w:rsidP="00F36AF6">
      <w:pPr>
        <w:pStyle w:val="00"/>
        <w:ind w:firstLine="0"/>
      </w:pPr>
      <w:r>
        <w:t>а) сейсмические воздействия;</w:t>
      </w:r>
    </w:p>
    <w:p w:rsidR="001A349E" w:rsidRDefault="001A349E" w:rsidP="00F36AF6">
      <w:pPr>
        <w:pStyle w:val="00"/>
        <w:ind w:firstLine="0"/>
      </w:pPr>
      <w:r>
        <w:t>б) взрывные воздействия;</w:t>
      </w:r>
    </w:p>
    <w:p w:rsidR="001A349E" w:rsidRDefault="001A349E" w:rsidP="00F36AF6">
      <w:pPr>
        <w:pStyle w:val="00"/>
        <w:ind w:firstLine="0"/>
      </w:pPr>
      <w:r>
        <w:t>в) нагрузки, вызываемые резкими нарушениями технологического процесса, временной неисправностью или поломкой оборудования;</w:t>
      </w:r>
    </w:p>
    <w:p w:rsidR="001A349E" w:rsidRDefault="001A349E" w:rsidP="00F36AF6">
      <w:pPr>
        <w:pStyle w:val="00"/>
        <w:ind w:firstLine="0"/>
      </w:pPr>
      <w:r>
        <w:t>г) воздействия, обусловленные деформациями основания, сопровождаю-щимися коренным изменением структуры грунта (при замачивании проса-дочных грунтов) или оседанием его в районах горных выработок и в карстовых.</w:t>
      </w:r>
    </w:p>
    <w:p w:rsidR="001A349E" w:rsidRPr="003D09F8" w:rsidRDefault="001A349E" w:rsidP="00F36AF6">
      <w:pPr>
        <w:pStyle w:val="00"/>
        <w:ind w:firstLine="0"/>
      </w:pPr>
      <w:r>
        <w:t>ГОСТ Р 27751 пункт 1.9.</w:t>
      </w:r>
    </w:p>
    <w:p w:rsidR="001A349E" w:rsidRPr="003D09F8" w:rsidRDefault="001A349E" w:rsidP="00A77BB1">
      <w:pPr>
        <w:pStyle w:val="2"/>
        <w:numPr>
          <w:ilvl w:val="0"/>
          <w:numId w:val="0"/>
        </w:numPr>
        <w:rPr>
          <w:caps/>
          <w:lang w:val="ru-RU"/>
        </w:rPr>
      </w:pPr>
      <w:bookmarkStart w:id="316" w:name="_Toc311232475"/>
      <w:r w:rsidRPr="003D09F8">
        <w:rPr>
          <w:caps/>
          <w:lang w:val="ru-RU"/>
        </w:rPr>
        <w:t>Нарушитель</w:t>
      </w:r>
      <w:bookmarkEnd w:id="316"/>
    </w:p>
    <w:p w:rsidR="001A349E" w:rsidRPr="003D09F8" w:rsidRDefault="001A349E" w:rsidP="00A77BB1">
      <w:pPr>
        <w:pStyle w:val="00"/>
        <w:ind w:firstLine="0"/>
      </w:pPr>
      <w:r w:rsidRPr="003D09F8">
        <w:t xml:space="preserve">Лицо, пытающееся проникнуть или проникшее в помещение (на территорию), защищенное системой охранной или охранно-пожарной сигнализации без разрешения ответственного лица, пользователя или жильца. </w:t>
      </w:r>
    </w:p>
    <w:p w:rsidR="001A349E" w:rsidRPr="003D09F8" w:rsidRDefault="001A349E" w:rsidP="00A77BB1">
      <w:pPr>
        <w:pStyle w:val="00"/>
        <w:ind w:firstLine="0"/>
      </w:pPr>
      <w:r w:rsidRPr="003D09F8">
        <w:t>РД 78.36.003-2002 МВД России.</w:t>
      </w:r>
    </w:p>
    <w:p w:rsidR="001A349E" w:rsidRPr="003D09F8" w:rsidRDefault="001A349E" w:rsidP="00A77BB1">
      <w:pPr>
        <w:pStyle w:val="00"/>
        <w:ind w:firstLine="0"/>
      </w:pPr>
      <w:r w:rsidRPr="003D09F8">
        <w:t>Лицо, совершившее или пытающееся совершить несанкционированное действие, а также лицо, оказывающее ему содействие в этом.</w:t>
      </w:r>
    </w:p>
    <w:p w:rsidR="001A349E" w:rsidRDefault="001A349E" w:rsidP="00A77BB1">
      <w:pPr>
        <w:pStyle w:val="00"/>
        <w:ind w:firstLine="0"/>
      </w:pPr>
      <w:r w:rsidRPr="003D09F8">
        <w:t>ПП РФ от 19 июля 2007 г</w:t>
      </w:r>
      <w:r>
        <w:t xml:space="preserve">. № </w:t>
      </w:r>
      <w:r w:rsidRPr="003D09F8">
        <w:t>456.</w:t>
      </w:r>
    </w:p>
    <w:p w:rsidR="001A349E" w:rsidRPr="00414A76" w:rsidRDefault="001A349E" w:rsidP="00414A76">
      <w:pPr>
        <w:pStyle w:val="2"/>
        <w:numPr>
          <w:ilvl w:val="0"/>
          <w:numId w:val="0"/>
        </w:numPr>
        <w:tabs>
          <w:tab w:val="left" w:pos="708"/>
        </w:tabs>
        <w:rPr>
          <w:lang w:val="ru-RU"/>
        </w:rPr>
      </w:pPr>
      <w:bookmarkStart w:id="317" w:name="_Toc310284162"/>
      <w:bookmarkStart w:id="318" w:name="_Toc311232476"/>
      <w:r w:rsidRPr="00414A76">
        <w:rPr>
          <w:lang w:val="ru-RU"/>
        </w:rPr>
        <w:t>НЕДОПУСТИМОЕ СОСТОЯНИЕ СТРОИТЕЛЬНОЙ КОНСТРУКЦИИ ИЛИ ЗДАНИЯ И СООРУЖЕНИЯ В ЦЕЛОМ</w:t>
      </w:r>
      <w:bookmarkEnd w:id="317"/>
      <w:bookmarkEnd w:id="318"/>
    </w:p>
    <w:p w:rsidR="001A349E" w:rsidRPr="00414A76" w:rsidRDefault="001A349E" w:rsidP="00414A76">
      <w:pPr>
        <w:spacing w:line="360" w:lineRule="auto"/>
        <w:jc w:val="both"/>
        <w:rPr>
          <w:sz w:val="28"/>
          <w:szCs w:val="28"/>
        </w:rPr>
      </w:pPr>
      <w:r w:rsidRPr="00414A76">
        <w:rPr>
          <w:sz w:val="28"/>
          <w:szCs w:val="28"/>
        </w:rPr>
        <w:t xml:space="preserve">Категория технического состояния строительной конструкции или здания и сооружения в целом,  характеризующаяся снижением несущей способности и эксплуатационных характеристик от 25 до 50 % и существующей опасностью для пребывания людей и сохранности оборудования. </w:t>
      </w:r>
    </w:p>
    <w:p w:rsidR="001A349E" w:rsidRDefault="001A349E" w:rsidP="00414A76">
      <w:pPr>
        <w:spacing w:line="360" w:lineRule="auto"/>
        <w:jc w:val="both"/>
        <w:rPr>
          <w:sz w:val="28"/>
          <w:szCs w:val="28"/>
        </w:rPr>
      </w:pPr>
      <w:r w:rsidRPr="00414A76">
        <w:rPr>
          <w:sz w:val="28"/>
          <w:szCs w:val="28"/>
        </w:rPr>
        <w:t xml:space="preserve">Справочник по эксплуатации воинских зданий и сооружений. Часть 1. М.: 2001. </w:t>
      </w:r>
    </w:p>
    <w:p w:rsidR="001A349E" w:rsidRPr="00EC6540" w:rsidRDefault="001A349E" w:rsidP="00EC6540">
      <w:pPr>
        <w:pStyle w:val="2"/>
        <w:numPr>
          <w:ilvl w:val="0"/>
          <w:numId w:val="0"/>
        </w:numPr>
        <w:tabs>
          <w:tab w:val="left" w:pos="708"/>
        </w:tabs>
        <w:rPr>
          <w:lang w:val="ru-RU"/>
        </w:rPr>
      </w:pPr>
      <w:bookmarkStart w:id="319" w:name="_Toc310284288"/>
      <w:bookmarkStart w:id="320" w:name="_Toc311232477"/>
      <w:r w:rsidRPr="00EC6540">
        <w:rPr>
          <w:lang w:val="ru-RU"/>
        </w:rPr>
        <w:t>НЕИСПРАВНОЕ СОСТОЯНИЕ (НЕИСПРАВНОСТЬ) ОБЪЕКТА</w:t>
      </w:r>
      <w:bookmarkEnd w:id="319"/>
      <w:bookmarkEnd w:id="320"/>
    </w:p>
    <w:p w:rsidR="001A349E" w:rsidRPr="00EC6540" w:rsidRDefault="001A349E" w:rsidP="00EC6540">
      <w:pPr>
        <w:pStyle w:val="00"/>
        <w:ind w:firstLine="0"/>
      </w:pPr>
      <w:r w:rsidRPr="00EC6540">
        <w:t>Состояние (но не событие) объекта, при котором объект не соответствует хотя бы одному из требований нормативно-технической и (или) конструкторской документации</w:t>
      </w:r>
    </w:p>
    <w:p w:rsidR="001A349E" w:rsidRPr="00EC6540" w:rsidRDefault="001A349E" w:rsidP="00EC6540">
      <w:pPr>
        <w:pStyle w:val="00"/>
        <w:ind w:firstLine="0"/>
      </w:pPr>
      <w:r w:rsidRPr="00EC6540">
        <w:t>Безопасность и надежность. М.: СИП РИА, 2003</w:t>
      </w:r>
    </w:p>
    <w:p w:rsidR="001A349E" w:rsidRPr="00551B1F" w:rsidRDefault="001A349E" w:rsidP="00551B1F">
      <w:pPr>
        <w:pStyle w:val="2"/>
        <w:numPr>
          <w:ilvl w:val="0"/>
          <w:numId w:val="0"/>
        </w:numPr>
        <w:rPr>
          <w:caps/>
          <w:lang w:val="ru-RU"/>
        </w:rPr>
      </w:pPr>
      <w:bookmarkStart w:id="321" w:name="_Toc311232478"/>
      <w:r w:rsidRPr="00551B1F">
        <w:rPr>
          <w:caps/>
          <w:lang w:val="ru-RU"/>
        </w:rPr>
        <w:t>нейтрализация нарушителя</w:t>
      </w:r>
      <w:bookmarkEnd w:id="321"/>
    </w:p>
    <w:p w:rsidR="001A349E" w:rsidRDefault="001A349E" w:rsidP="00551B1F">
      <w:pPr>
        <w:pStyle w:val="00"/>
        <w:ind w:firstLine="0"/>
      </w:pPr>
      <w:r>
        <w:t>применение системы физической защиты по отношению к нарушителю, в результате чего он лишается возможности продолжать несанкционированные действия.</w:t>
      </w:r>
    </w:p>
    <w:p w:rsidR="001A349E" w:rsidRDefault="001A349E" w:rsidP="00551B1F">
      <w:pPr>
        <w:pStyle w:val="00"/>
        <w:ind w:firstLine="0"/>
      </w:pPr>
      <w:r>
        <w:t>ПП РФ о</w:t>
      </w:r>
      <w:r w:rsidRPr="00551B1F">
        <w:t>т 19 июля 2007 г. N 456</w:t>
      </w:r>
      <w:r>
        <w:t>.</w:t>
      </w:r>
    </w:p>
    <w:p w:rsidR="001A349E" w:rsidRPr="003D09F8" w:rsidRDefault="001A349E" w:rsidP="00CC01B1">
      <w:pPr>
        <w:pStyle w:val="2"/>
        <w:numPr>
          <w:ilvl w:val="0"/>
          <w:numId w:val="0"/>
        </w:numPr>
        <w:rPr>
          <w:caps/>
          <w:lang w:val="ru-RU"/>
        </w:rPr>
      </w:pPr>
      <w:bookmarkStart w:id="322" w:name="_Toc311232479"/>
      <w:r w:rsidRPr="003D09F8">
        <w:rPr>
          <w:caps/>
          <w:lang w:val="ru-RU"/>
        </w:rPr>
        <w:t>необходимое время эвакуации</w:t>
      </w:r>
      <w:bookmarkEnd w:id="322"/>
    </w:p>
    <w:p w:rsidR="001A349E" w:rsidRPr="003D09F8" w:rsidRDefault="001A349E" w:rsidP="003D09F8">
      <w:pPr>
        <w:pStyle w:val="00"/>
        <w:ind w:firstLine="0"/>
      </w:pPr>
      <w:r w:rsidRPr="003D09F8">
        <w:t>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1A349E" w:rsidRPr="003D09F8" w:rsidRDefault="001A349E" w:rsidP="003D09F8">
      <w:pPr>
        <w:pStyle w:val="00"/>
        <w:ind w:firstLine="0"/>
      </w:pPr>
      <w:r w:rsidRPr="003D09F8">
        <w:t>Федеральный закон от 22.07.2008г. № 123-ФЗ (ст.2).</w:t>
      </w:r>
    </w:p>
    <w:p w:rsidR="001A349E" w:rsidRPr="00CC01B1" w:rsidRDefault="001A349E" w:rsidP="00CC01B1">
      <w:pPr>
        <w:pStyle w:val="2"/>
        <w:numPr>
          <w:ilvl w:val="0"/>
          <w:numId w:val="0"/>
        </w:numPr>
        <w:rPr>
          <w:caps/>
          <w:lang w:val="ru-RU"/>
        </w:rPr>
      </w:pPr>
      <w:bookmarkStart w:id="323" w:name="_Toc311232480"/>
      <w:r w:rsidRPr="00CC01B1">
        <w:rPr>
          <w:caps/>
          <w:lang w:val="ru-RU"/>
        </w:rPr>
        <w:t>необходимое уменьшение риска</w:t>
      </w:r>
      <w:bookmarkEnd w:id="323"/>
    </w:p>
    <w:p w:rsidR="001A349E" w:rsidRPr="004E60F0" w:rsidRDefault="001A349E" w:rsidP="00551B1F">
      <w:pPr>
        <w:pStyle w:val="00"/>
        <w:ind w:firstLine="0"/>
        <w:rPr>
          <w:b/>
          <w:bCs/>
          <w:caps/>
        </w:rPr>
      </w:pPr>
      <w:r w:rsidRPr="004E60F0">
        <w:rPr>
          <w:b/>
          <w:bCs/>
          <w:caps/>
        </w:rPr>
        <w:t>necessary risk reduction</w:t>
      </w:r>
    </w:p>
    <w:p w:rsidR="001A349E" w:rsidRDefault="001A349E" w:rsidP="00551B1F">
      <w:pPr>
        <w:pStyle w:val="00"/>
        <w:ind w:firstLine="0"/>
      </w:pPr>
      <w:r w:rsidRPr="00CC01B1">
        <w:t>Уменьшение риска, которое должно быть достигнуто связанными с безопасностью системами и внешними средствами уменьшения риска для гарантирования того, что уровень допустимого риска не будет превышен</w:t>
      </w:r>
      <w:r>
        <w:t>.</w:t>
      </w:r>
    </w:p>
    <w:p w:rsidR="001A349E" w:rsidRDefault="001A349E" w:rsidP="00CC01B1">
      <w:pPr>
        <w:pStyle w:val="00"/>
        <w:ind w:firstLine="0"/>
      </w:pPr>
      <w:r>
        <w:t xml:space="preserve">Проект ГОСТ Р </w:t>
      </w:r>
      <w:r w:rsidRPr="00FD18A9">
        <w:t>«Безопасность функциональная связанных с безопасностью зданий и сооружений систем. Основные положения»</w:t>
      </w:r>
      <w:r>
        <w:t>, на основе МЭК 61508-4:1998.</w:t>
      </w:r>
    </w:p>
    <w:p w:rsidR="001A349E" w:rsidRPr="00D24E56" w:rsidRDefault="001A349E" w:rsidP="00B32673">
      <w:pPr>
        <w:pStyle w:val="2"/>
        <w:numPr>
          <w:ilvl w:val="0"/>
          <w:numId w:val="0"/>
        </w:numPr>
        <w:rPr>
          <w:caps/>
          <w:lang w:val="ru-RU"/>
        </w:rPr>
      </w:pPr>
      <w:bookmarkStart w:id="324" w:name="_Toc311232481"/>
      <w:r w:rsidRPr="00D24E56">
        <w:rPr>
          <w:caps/>
          <w:lang w:val="ru-RU"/>
        </w:rPr>
        <w:t>Нормальные условия эксплуатации</w:t>
      </w:r>
      <w:bookmarkEnd w:id="324"/>
    </w:p>
    <w:p w:rsidR="001A349E" w:rsidRPr="003D09F8" w:rsidRDefault="001A349E" w:rsidP="003D09F8">
      <w:pPr>
        <w:pStyle w:val="00"/>
        <w:ind w:firstLine="0"/>
      </w:pPr>
      <w:r w:rsidRPr="003D09F8">
        <w:t>Учтенное при проектировании состояние здания или сооружения, при котором отсутствуют какие-либо факторы, препятствующие осуществлению функциональных или технологических процессов.</w:t>
      </w:r>
    </w:p>
    <w:p w:rsidR="001A349E" w:rsidRDefault="001A349E" w:rsidP="000525D0">
      <w:pPr>
        <w:pStyle w:val="00"/>
        <w:ind w:firstLine="0"/>
      </w:pPr>
      <w:r w:rsidRPr="003D09F8">
        <w:t>Федеральный закон от 30.12.2009г. № 384-ФЗ (ст.2).</w:t>
      </w:r>
    </w:p>
    <w:p w:rsidR="001A349E" w:rsidRPr="00414A76" w:rsidRDefault="001A349E" w:rsidP="00414A76">
      <w:pPr>
        <w:pStyle w:val="2"/>
        <w:numPr>
          <w:ilvl w:val="0"/>
          <w:numId w:val="0"/>
        </w:numPr>
        <w:tabs>
          <w:tab w:val="left" w:pos="708"/>
        </w:tabs>
        <w:rPr>
          <w:lang w:val="ru-RU"/>
        </w:rPr>
      </w:pPr>
      <w:bookmarkStart w:id="325" w:name="_Toc310284165"/>
      <w:bookmarkStart w:id="326" w:name="_Toc311232482"/>
      <w:r w:rsidRPr="00414A76">
        <w:rPr>
          <w:lang w:val="ru-RU"/>
        </w:rPr>
        <w:t>НИЖНИЙ КОНЦЕНТРАЦИОННЫЙ ПРЕДЕЛ ДЕТОНАЦИИ</w:t>
      </w:r>
      <w:bookmarkEnd w:id="325"/>
      <w:bookmarkEnd w:id="326"/>
    </w:p>
    <w:p w:rsidR="001A349E" w:rsidRPr="00414A76" w:rsidRDefault="001A349E" w:rsidP="00414A76">
      <w:pPr>
        <w:spacing w:line="360" w:lineRule="auto"/>
        <w:jc w:val="both"/>
        <w:rPr>
          <w:sz w:val="28"/>
          <w:szCs w:val="28"/>
        </w:rPr>
      </w:pPr>
      <w:r w:rsidRPr="00414A76">
        <w:rPr>
          <w:sz w:val="28"/>
          <w:szCs w:val="28"/>
        </w:rPr>
        <w:t>Минимальное содержание горючего газа (паров топлива) в объеме взрывоопасного облака, необходимое для начала и устойчивого поддержания детонационного процесса.</w:t>
      </w:r>
    </w:p>
    <w:p w:rsidR="001A349E" w:rsidRPr="00414A76" w:rsidRDefault="001A349E" w:rsidP="00414A76">
      <w:pPr>
        <w:spacing w:line="360" w:lineRule="auto"/>
        <w:rPr>
          <w:sz w:val="28"/>
          <w:szCs w:val="28"/>
        </w:rPr>
      </w:pPr>
      <w:r w:rsidRPr="00414A76">
        <w:rPr>
          <w:sz w:val="28"/>
          <w:szCs w:val="28"/>
        </w:rPr>
        <w:t>Стандарт 26 ЦНИИ - 2005.</w:t>
      </w:r>
    </w:p>
    <w:p w:rsidR="001A349E" w:rsidRPr="00414A76" w:rsidRDefault="001A349E" w:rsidP="00414A76">
      <w:pPr>
        <w:pStyle w:val="2"/>
        <w:numPr>
          <w:ilvl w:val="0"/>
          <w:numId w:val="0"/>
        </w:numPr>
        <w:tabs>
          <w:tab w:val="left" w:pos="708"/>
        </w:tabs>
        <w:rPr>
          <w:lang w:val="ru-RU"/>
        </w:rPr>
      </w:pPr>
      <w:bookmarkStart w:id="327" w:name="_Toc310284166"/>
      <w:bookmarkStart w:id="328" w:name="_Toc311232483"/>
      <w:r w:rsidRPr="00414A76">
        <w:rPr>
          <w:lang w:val="ru-RU"/>
        </w:rPr>
        <w:t>НИЖНИЙ КОНЦЕНТРАЦИОННЫЙ ПРЕДЕЛ ВОСПЛАМЕНЕНИЯ</w:t>
      </w:r>
      <w:bookmarkEnd w:id="327"/>
      <w:bookmarkEnd w:id="328"/>
    </w:p>
    <w:p w:rsidR="001A349E" w:rsidRPr="00414A76" w:rsidRDefault="001A349E" w:rsidP="00414A76">
      <w:pPr>
        <w:spacing w:line="360" w:lineRule="auto"/>
        <w:jc w:val="both"/>
        <w:rPr>
          <w:sz w:val="28"/>
          <w:szCs w:val="28"/>
        </w:rPr>
      </w:pPr>
      <w:r w:rsidRPr="00414A76">
        <w:rPr>
          <w:sz w:val="28"/>
          <w:szCs w:val="28"/>
        </w:rPr>
        <w:t xml:space="preserve">Минимальное содержание горючего газа (паров топлива) в объеме взрывоопасного облака, необходимое для воспламенения и устойчивого взрывного горения. </w:t>
      </w:r>
    </w:p>
    <w:p w:rsidR="001A349E" w:rsidRPr="00414A76" w:rsidRDefault="001A349E" w:rsidP="00414A76">
      <w:pPr>
        <w:spacing w:line="360" w:lineRule="auto"/>
        <w:rPr>
          <w:sz w:val="28"/>
          <w:szCs w:val="28"/>
        </w:rPr>
      </w:pPr>
      <w:r w:rsidRPr="00414A76">
        <w:rPr>
          <w:sz w:val="28"/>
          <w:szCs w:val="28"/>
        </w:rPr>
        <w:t>Стандарт 26 ЦНИИ - 2005.</w:t>
      </w:r>
    </w:p>
    <w:p w:rsidR="001A349E" w:rsidRPr="00414A76" w:rsidRDefault="001A349E" w:rsidP="00414A76">
      <w:pPr>
        <w:pStyle w:val="2"/>
        <w:numPr>
          <w:ilvl w:val="0"/>
          <w:numId w:val="0"/>
        </w:numPr>
        <w:tabs>
          <w:tab w:val="left" w:pos="708"/>
        </w:tabs>
        <w:rPr>
          <w:lang w:val="ru-RU"/>
        </w:rPr>
      </w:pPr>
      <w:bookmarkStart w:id="329" w:name="_Toc310284167"/>
      <w:bookmarkStart w:id="330" w:name="_Toc311232484"/>
      <w:r w:rsidRPr="00414A76">
        <w:rPr>
          <w:lang w:val="ru-RU"/>
        </w:rPr>
        <w:t>НОРМАЛЬНАЯ СКОРОСТЬ РАСПРОСТРАНЕНИЯ ПЛАМЕНИ</w:t>
      </w:r>
      <w:bookmarkEnd w:id="329"/>
      <w:bookmarkEnd w:id="330"/>
    </w:p>
    <w:p w:rsidR="001A349E" w:rsidRPr="00414A76" w:rsidRDefault="001A349E" w:rsidP="00414A76">
      <w:pPr>
        <w:spacing w:line="360" w:lineRule="auto"/>
        <w:jc w:val="both"/>
        <w:rPr>
          <w:sz w:val="28"/>
          <w:szCs w:val="28"/>
        </w:rPr>
      </w:pPr>
      <w:r w:rsidRPr="00414A76">
        <w:rPr>
          <w:sz w:val="28"/>
          <w:szCs w:val="28"/>
        </w:rPr>
        <w:t>Скорость перемещения фронта пламени относительно несгоревшего газа в направлении, перпендикулярном к его поверхности.</w:t>
      </w:r>
    </w:p>
    <w:p w:rsidR="001A349E" w:rsidRPr="00414A76" w:rsidRDefault="001A349E" w:rsidP="00414A76">
      <w:pPr>
        <w:spacing w:line="360" w:lineRule="auto"/>
        <w:jc w:val="both"/>
        <w:rPr>
          <w:sz w:val="28"/>
          <w:szCs w:val="28"/>
        </w:rPr>
      </w:pPr>
      <w:r w:rsidRPr="00414A76">
        <w:rPr>
          <w:sz w:val="28"/>
          <w:szCs w:val="28"/>
        </w:rPr>
        <w:t>ГОСТ 12.1.044-89</w:t>
      </w:r>
    </w:p>
    <w:p w:rsidR="001A349E" w:rsidRPr="00414A76" w:rsidRDefault="001A349E" w:rsidP="00414A76">
      <w:pPr>
        <w:pStyle w:val="2"/>
        <w:numPr>
          <w:ilvl w:val="0"/>
          <w:numId w:val="0"/>
        </w:numPr>
        <w:tabs>
          <w:tab w:val="left" w:pos="708"/>
        </w:tabs>
        <w:rPr>
          <w:caps/>
          <w:lang w:val="ru-RU"/>
        </w:rPr>
      </w:pPr>
      <w:bookmarkStart w:id="331" w:name="_Toc310284168"/>
      <w:bookmarkStart w:id="332" w:name="_Toc311232485"/>
      <w:r w:rsidRPr="00414A76">
        <w:rPr>
          <w:caps/>
          <w:lang w:val="ru-RU"/>
        </w:rPr>
        <w:t>ОБВАЛ</w:t>
      </w:r>
      <w:bookmarkEnd w:id="331"/>
      <w:bookmarkEnd w:id="332"/>
    </w:p>
    <w:p w:rsidR="001A349E" w:rsidRPr="00414A76" w:rsidRDefault="001A349E" w:rsidP="00414A76">
      <w:pPr>
        <w:pStyle w:val="00"/>
        <w:ind w:firstLine="0"/>
      </w:pPr>
      <w:r w:rsidRPr="00414A76">
        <w:t>Отрыв и падение больших масс горных пород на крутых и обрывистых склонах гор, речных долин и морских побережий, происходящие главным образом за счет ослабления связанности горных пород под влиянием процессов выветривания, действия поверхностных и подземных вод.</w:t>
      </w:r>
    </w:p>
    <w:p w:rsidR="001A349E" w:rsidRPr="00414A76" w:rsidRDefault="001A349E" w:rsidP="00414A76">
      <w:pPr>
        <w:pStyle w:val="00"/>
        <w:ind w:firstLine="0"/>
      </w:pPr>
      <w:r w:rsidRPr="00414A76">
        <w:t>Энциклопедический словарь военно-строительного комплекса МО РФ. М.:Патриот, 2004. – 688 с.</w:t>
      </w:r>
    </w:p>
    <w:p w:rsidR="001A349E" w:rsidRPr="00B32673" w:rsidRDefault="001A349E" w:rsidP="00B32673">
      <w:pPr>
        <w:pStyle w:val="2"/>
        <w:numPr>
          <w:ilvl w:val="0"/>
          <w:numId w:val="0"/>
        </w:numPr>
        <w:rPr>
          <w:caps/>
          <w:lang w:val="ru-RU"/>
        </w:rPr>
      </w:pPr>
      <w:bookmarkStart w:id="333" w:name="_Toc311232486"/>
      <w:r w:rsidRPr="00B32673">
        <w:rPr>
          <w:caps/>
          <w:lang w:val="ru-RU"/>
        </w:rPr>
        <w:t>ОБЕСПЕЧЕНИЕ БЕЗОПАСНОСТИ НАСЕЛЕНИЯ В ЧРЕЗВЫЧАЙНЫХ СИТУАЦИЯХ</w:t>
      </w:r>
      <w:bookmarkEnd w:id="333"/>
    </w:p>
    <w:p w:rsidR="001A349E" w:rsidRDefault="001A349E" w:rsidP="00B32673">
      <w:pPr>
        <w:pStyle w:val="00"/>
        <w:ind w:firstLine="0"/>
      </w:pPr>
      <w:r>
        <w:t>Соблюдение правовых норм, выполнение эколого-защитных, отраслевых или ведомственных требований и правил, а также проведение комплекса правовых, организационных, эколого-защитных, санитарно-гигиенических, санитарно-эпидемиологических и специальных мероприятий, направленных на предотвращение или предельное снижение угрозы жизни и здоровью людей, потери их имущества и нарушения условий жизнедеятельности в случае возникновения чрезвычайной ситуации.</w:t>
      </w:r>
    </w:p>
    <w:p w:rsidR="001A349E" w:rsidRDefault="001A349E" w:rsidP="00B32673">
      <w:pPr>
        <w:pStyle w:val="00"/>
        <w:ind w:firstLine="0"/>
      </w:pPr>
      <w:r>
        <w:t>ГОСТ Р 22.0.02-94.</w:t>
      </w:r>
    </w:p>
    <w:p w:rsidR="001A349E" w:rsidRPr="009D7028" w:rsidRDefault="001A349E" w:rsidP="009D7028">
      <w:pPr>
        <w:pStyle w:val="00"/>
        <w:ind w:firstLine="0"/>
        <w:rPr>
          <w:b/>
          <w:bCs/>
          <w:caps/>
        </w:rPr>
      </w:pPr>
      <w:r w:rsidRPr="009D7028">
        <w:rPr>
          <w:b/>
          <w:bCs/>
          <w:caps/>
        </w:rPr>
        <w:t xml:space="preserve">обеспечение </w:t>
      </w:r>
      <w:r>
        <w:rPr>
          <w:b/>
          <w:bCs/>
          <w:caps/>
        </w:rPr>
        <w:t>антитеррористическОЙ защищенностИ</w:t>
      </w:r>
    </w:p>
    <w:p w:rsidR="001A349E" w:rsidRDefault="001A349E" w:rsidP="009D7028">
      <w:pPr>
        <w:pStyle w:val="00"/>
        <w:ind w:firstLine="0"/>
      </w:pPr>
      <w:r w:rsidRPr="009D7028">
        <w:t>Реализация совокупности проектных решений, организационно-технических и специальных мероприятий, направленных на обеспечение безопасности здания (сооружения) с целью предотвращения совершения террористического акта и (и</w:t>
      </w:r>
      <w:r>
        <w:t>ли) минимизацию его последствий</w:t>
      </w:r>
    </w:p>
    <w:p w:rsidR="001A349E" w:rsidRDefault="001A349E" w:rsidP="009D7028">
      <w:pPr>
        <w:pStyle w:val="00"/>
        <w:ind w:firstLine="0"/>
      </w:pPr>
      <w:r w:rsidRPr="009D7028">
        <w:t>СВОД ПРАВИЛ СП 132.13330.2011</w:t>
      </w:r>
    </w:p>
    <w:p w:rsidR="001A349E" w:rsidRPr="00414A76" w:rsidRDefault="001A349E" w:rsidP="00414A76">
      <w:pPr>
        <w:pStyle w:val="2"/>
        <w:numPr>
          <w:ilvl w:val="0"/>
          <w:numId w:val="0"/>
        </w:numPr>
        <w:tabs>
          <w:tab w:val="left" w:pos="708"/>
        </w:tabs>
        <w:rPr>
          <w:caps/>
          <w:lang w:val="ru-RU"/>
        </w:rPr>
      </w:pPr>
      <w:bookmarkStart w:id="334" w:name="_Toc310284173"/>
      <w:bookmarkStart w:id="335" w:name="_Toc311232487"/>
      <w:r w:rsidRPr="00414A76">
        <w:rPr>
          <w:caps/>
          <w:lang w:val="ru-RU"/>
        </w:rPr>
        <w:t>ОБЕСПЕЧЕНИЕ ТУШЕНИЯ ПОЖАРА И СПАСЕНИЯ ЛЮДЕЙ</w:t>
      </w:r>
      <w:bookmarkEnd w:id="334"/>
      <w:bookmarkEnd w:id="335"/>
    </w:p>
    <w:p w:rsidR="001A349E" w:rsidRPr="00414A76" w:rsidRDefault="001A349E" w:rsidP="00414A76">
      <w:pPr>
        <w:pStyle w:val="00"/>
        <w:ind w:firstLine="0"/>
      </w:pPr>
      <w:r w:rsidRPr="00414A76">
        <w:t>Комплексное использование совокупности объемно-планировочных и конструкционных решений сооружения (здания), а также инженерно-технических и организационных мероприятий, создающих необходимые условия для успешного тушения пожара и спасения людей. К ним относятся:</w:t>
      </w:r>
    </w:p>
    <w:p w:rsidR="001A349E" w:rsidRPr="00414A76" w:rsidRDefault="001A349E" w:rsidP="00414A76">
      <w:pPr>
        <w:pStyle w:val="00"/>
        <w:ind w:firstLine="0"/>
      </w:pPr>
      <w:r w:rsidRPr="00414A76">
        <w:t>устройство пожарных проездов и подъездных путей к сооружению;</w:t>
      </w:r>
    </w:p>
    <w:p w:rsidR="001A349E" w:rsidRPr="00414A76" w:rsidRDefault="001A349E" w:rsidP="00414A76">
      <w:pPr>
        <w:pStyle w:val="00"/>
        <w:ind w:firstLine="0"/>
      </w:pPr>
      <w:r w:rsidRPr="00414A76">
        <w:t>устройство эвакуационных путей для выхода личного состава из сооружения и обеспечение доступа пожарных подразделений и пожарной техники на верхние этажи сооружения к очагам пожара;</w:t>
      </w:r>
    </w:p>
    <w:p w:rsidR="001A349E" w:rsidRPr="00414A76" w:rsidRDefault="001A349E" w:rsidP="00414A76">
      <w:pPr>
        <w:pStyle w:val="00"/>
        <w:ind w:firstLine="0"/>
      </w:pPr>
      <w:r w:rsidRPr="00414A76">
        <w:t>создание противодымной защиты путей эвакуации и прохода пожарно-спасательных подразделений внутри сооружения;</w:t>
      </w:r>
    </w:p>
    <w:p w:rsidR="001A349E" w:rsidRPr="00414A76" w:rsidRDefault="001A349E" w:rsidP="00414A76">
      <w:pPr>
        <w:pStyle w:val="00"/>
        <w:ind w:firstLine="0"/>
      </w:pPr>
      <w:r w:rsidRPr="00414A76">
        <w:t>возведение противопожарного водопровода и пожарных резервуаров;</w:t>
      </w:r>
    </w:p>
    <w:p w:rsidR="001A349E" w:rsidRPr="00414A76" w:rsidRDefault="001A349E" w:rsidP="00414A76">
      <w:pPr>
        <w:pStyle w:val="00"/>
        <w:ind w:firstLine="0"/>
      </w:pPr>
      <w:r w:rsidRPr="00414A76">
        <w:t>оборудование сооружения индивидуальными и коллективными средствами спасения людей;</w:t>
      </w:r>
    </w:p>
    <w:p w:rsidR="001A349E" w:rsidRPr="00414A76" w:rsidRDefault="001A349E" w:rsidP="00414A76">
      <w:pPr>
        <w:pStyle w:val="00"/>
        <w:ind w:firstLine="0"/>
      </w:pPr>
      <w:r w:rsidRPr="00414A76">
        <w:t>размещение на территории объекта подразделений пожарной охраны, оснащенных пожарной техникой, соответствующей условиям и особенностям тушения пожара в сооружениях и на объекте в целом.</w:t>
      </w:r>
    </w:p>
    <w:p w:rsidR="001A349E" w:rsidRPr="00414A76" w:rsidRDefault="001A349E" w:rsidP="00414A76">
      <w:pPr>
        <w:pStyle w:val="00"/>
        <w:ind w:firstLine="0"/>
      </w:pPr>
      <w:r w:rsidRPr="00414A76">
        <w:t>Энциклопедический словарь военно-строительного комплекса МО РФ. М.:Патриот, 2004. – 688 с.</w:t>
      </w:r>
    </w:p>
    <w:p w:rsidR="001A349E" w:rsidRPr="00F34D6C" w:rsidRDefault="001A349E" w:rsidP="00F34D6C">
      <w:pPr>
        <w:pStyle w:val="2"/>
        <w:numPr>
          <w:ilvl w:val="0"/>
          <w:numId w:val="0"/>
        </w:numPr>
        <w:rPr>
          <w:caps/>
          <w:lang w:val="ru-RU"/>
        </w:rPr>
      </w:pPr>
      <w:bookmarkStart w:id="336" w:name="_Toc311232488"/>
      <w:r w:rsidRPr="00F34D6C">
        <w:rPr>
          <w:caps/>
          <w:lang w:val="ru-RU"/>
        </w:rPr>
        <w:t>ОБЕСПЕЧЕНИЕ БИОЛОГИЧЕСКОЙ БЕЗОПАСНОСТИ</w:t>
      </w:r>
      <w:bookmarkEnd w:id="336"/>
    </w:p>
    <w:p w:rsidR="001A349E" w:rsidRDefault="001A349E" w:rsidP="00F34D6C">
      <w:pPr>
        <w:pStyle w:val="00"/>
        <w:ind w:firstLine="0"/>
      </w:pPr>
      <w:r>
        <w:t>Соблюдение правовых норм, выполнение санитарно- гигиенических с санитарно- эпидемиологических правил, технологических и организационно- технических требований, а также проведение соответствующего комплекса правовых, санитарно- гигиенических, санитарно- эпидемиологических, организационных и технических мероприятий, направленных на предотвращение, ослабление и ликвидацию заражения людей, сельскохозяйственных животных и растений инфекционными болезнями.</w:t>
      </w:r>
    </w:p>
    <w:p w:rsidR="001A349E" w:rsidRDefault="001A349E" w:rsidP="00F34D6C">
      <w:pPr>
        <w:pStyle w:val="00"/>
        <w:ind w:firstLine="0"/>
      </w:pPr>
      <w:r>
        <w:t>ГОСТ 22.0.04-97.</w:t>
      </w:r>
    </w:p>
    <w:p w:rsidR="001A349E" w:rsidRPr="00F34D6C" w:rsidRDefault="001A349E" w:rsidP="00F34D6C">
      <w:pPr>
        <w:pStyle w:val="2"/>
        <w:numPr>
          <w:ilvl w:val="0"/>
          <w:numId w:val="0"/>
        </w:numPr>
        <w:rPr>
          <w:caps/>
          <w:lang w:val="ru-RU"/>
        </w:rPr>
      </w:pPr>
      <w:bookmarkStart w:id="337" w:name="_Toc311232489"/>
      <w:r w:rsidRPr="00F34D6C">
        <w:rPr>
          <w:caps/>
          <w:lang w:val="ru-RU"/>
        </w:rPr>
        <w:t>ОБЕСПЕЧЕНИЕ КАЧЕСТВА</w:t>
      </w:r>
      <w:bookmarkEnd w:id="337"/>
    </w:p>
    <w:p w:rsidR="001A349E" w:rsidRDefault="001A349E" w:rsidP="00F34D6C">
      <w:pPr>
        <w:pStyle w:val="00"/>
        <w:ind w:firstLine="0"/>
      </w:pPr>
      <w:r>
        <w:t>Совокупность запланированных и систематически реализуемых мероприятий в соответствии с системой качества, принятой на предприятии и уверенно демонстрирующей, что предприятие выполняет требования по качеству.</w:t>
      </w:r>
      <w:r>
        <w:br/>
        <w:t>ГОСТ Р 52241-2004.</w:t>
      </w:r>
    </w:p>
    <w:p w:rsidR="001A349E" w:rsidRPr="00D24E56" w:rsidRDefault="001A349E" w:rsidP="00D24E56">
      <w:pPr>
        <w:pStyle w:val="2"/>
        <w:numPr>
          <w:ilvl w:val="0"/>
          <w:numId w:val="0"/>
        </w:numPr>
        <w:rPr>
          <w:caps/>
          <w:lang w:val="ru-RU"/>
        </w:rPr>
      </w:pPr>
      <w:bookmarkStart w:id="338" w:name="_Toc311232490"/>
      <w:r w:rsidRPr="00D24E56">
        <w:rPr>
          <w:caps/>
          <w:lang w:val="ru-RU"/>
        </w:rPr>
        <w:t>ОБЕСПЕЧЕНИЕ ДЕЯТЕЛЬНОСТИ ПОЖАРНО-СПАСАТЕЛЬНЫЪХ ПОДРАЗДЕЛЕНИЙ</w:t>
      </w:r>
      <w:bookmarkEnd w:id="338"/>
    </w:p>
    <w:p w:rsidR="001A349E" w:rsidRPr="00D24E56" w:rsidRDefault="001A349E" w:rsidP="00240563">
      <w:pPr>
        <w:pStyle w:val="00"/>
        <w:ind w:firstLine="0"/>
      </w:pPr>
      <w:r w:rsidRPr="00D24E56">
        <w:t>Комплекс нормативных требований пожарной безопасности, направленных на обеспечение проезда пожарно-спасательных подразделений к месту пожара, расстановку мобильных средств пожаротушения, доступ личного состава на территорию, в здание, сооружение или их части, использование сетей и систем инженерно-технического обеспечения для эвакуации (спасения) людей и ликвидации пожара.</w:t>
      </w:r>
    </w:p>
    <w:p w:rsidR="001A349E" w:rsidRPr="00D24E56" w:rsidRDefault="001A349E" w:rsidP="00240563">
      <w:pPr>
        <w:pStyle w:val="00"/>
        <w:ind w:firstLine="0"/>
      </w:pPr>
      <w:r w:rsidRPr="00D24E56">
        <w:t>Федеральный закон от 22.07.2008г. № 123-ФЗ (ст.90).</w:t>
      </w:r>
    </w:p>
    <w:p w:rsidR="001A349E" w:rsidRPr="00D24E56" w:rsidRDefault="001A349E" w:rsidP="00881F56">
      <w:pPr>
        <w:pStyle w:val="2"/>
        <w:numPr>
          <w:ilvl w:val="0"/>
          <w:numId w:val="0"/>
        </w:numPr>
        <w:rPr>
          <w:caps/>
          <w:lang w:val="ru-RU"/>
        </w:rPr>
      </w:pPr>
      <w:bookmarkStart w:id="339" w:name="_Toc311232491"/>
      <w:r w:rsidRPr="00D24E56">
        <w:rPr>
          <w:caps/>
          <w:lang w:val="ru-RU"/>
        </w:rPr>
        <w:t>ОБЕСПЕЧЕНИЕ ПОЖАРНОЙ БЕЗОПАСНОСТИ</w:t>
      </w:r>
      <w:bookmarkEnd w:id="339"/>
    </w:p>
    <w:p w:rsidR="001A349E" w:rsidRPr="00D24E56" w:rsidRDefault="001A349E" w:rsidP="00881F56">
      <w:pPr>
        <w:pStyle w:val="00"/>
        <w:ind w:firstLine="0"/>
      </w:pPr>
      <w:r w:rsidRPr="00D24E56">
        <w:t xml:space="preserve">Состояние объекта защиты, при котором выполненыобязательные требования пожарной безопасности, установленные федеральными законами о технических регламентах, и пожарный риск не превышает допустимых значений или когда в полном объеме выполнены требования пожарнойбезопасности, установленные техническими регламентами и нормативнымидокументами по пожарной безопасности. </w:t>
      </w:r>
    </w:p>
    <w:p w:rsidR="001A349E" w:rsidRPr="00D24E56" w:rsidRDefault="001A349E" w:rsidP="00881F56">
      <w:pPr>
        <w:pStyle w:val="00"/>
        <w:ind w:firstLine="0"/>
      </w:pPr>
      <w:r w:rsidRPr="00D24E56">
        <w:t>Федеральный закон от 22.07.2008г. № 123-ФЗ (ст.6), ГОСТ 22.0.05-97.</w:t>
      </w:r>
    </w:p>
    <w:p w:rsidR="001A349E" w:rsidRPr="00881F56" w:rsidRDefault="001A349E" w:rsidP="00881F56">
      <w:pPr>
        <w:pStyle w:val="2"/>
        <w:numPr>
          <w:ilvl w:val="0"/>
          <w:numId w:val="0"/>
        </w:numPr>
        <w:rPr>
          <w:caps/>
          <w:lang w:val="ru-RU"/>
        </w:rPr>
      </w:pPr>
      <w:bookmarkStart w:id="340" w:name="_Toc311232492"/>
      <w:r w:rsidRPr="00881F56">
        <w:rPr>
          <w:caps/>
          <w:lang w:val="ru-RU"/>
        </w:rPr>
        <w:t>ОБЕСПЕЧЕНИЕ РАДИАЦИОННОЙ БЕЗОПАСНОСТИ</w:t>
      </w:r>
      <w:bookmarkEnd w:id="340"/>
    </w:p>
    <w:p w:rsidR="001A349E" w:rsidRDefault="001A349E" w:rsidP="00881F56">
      <w:pPr>
        <w:pStyle w:val="00"/>
        <w:ind w:firstLine="0"/>
      </w:pPr>
      <w:r>
        <w:t>Комплекс организационных и специальных мероприятий, направленных на исключение или максимальное снижение опасности вредного воздействия ионизирующих излучений на организм человека и уменьшение радиоактивного загрязнения окружающей среды до установленных допустимых уровней.</w:t>
      </w:r>
    </w:p>
    <w:p w:rsidR="001A349E" w:rsidRDefault="001A349E" w:rsidP="00881F56">
      <w:pPr>
        <w:pStyle w:val="00"/>
        <w:ind w:firstLine="0"/>
      </w:pPr>
      <w:r>
        <w:t>ГОСТ Р 22.8.06-99.</w:t>
      </w:r>
    </w:p>
    <w:p w:rsidR="001A349E" w:rsidRPr="00B44952" w:rsidRDefault="001A349E" w:rsidP="00B44952">
      <w:pPr>
        <w:pStyle w:val="2"/>
        <w:numPr>
          <w:ilvl w:val="0"/>
          <w:numId w:val="0"/>
        </w:numPr>
        <w:rPr>
          <w:caps/>
          <w:lang w:val="ru-RU"/>
        </w:rPr>
      </w:pPr>
      <w:bookmarkStart w:id="341" w:name="_Toc311232493"/>
      <w:r w:rsidRPr="00B44952">
        <w:rPr>
          <w:caps/>
          <w:lang w:val="ru-RU"/>
        </w:rPr>
        <w:t>ОБЕСПЕЧЕНИЕ СЕЙСМИЧЕСКОЙ БЕЗОПАСНОСТИ</w:t>
      </w:r>
      <w:bookmarkEnd w:id="341"/>
    </w:p>
    <w:p w:rsidR="001A349E" w:rsidRDefault="001A349E" w:rsidP="00B44952">
      <w:pPr>
        <w:pStyle w:val="00"/>
        <w:ind w:firstLine="0"/>
      </w:pPr>
      <w:r>
        <w:t>Принятие и соблюдение правовых норм, выполнение эколого- и сейсмозащитных правил и требований, а также проведение комплекса организационных, прогнозных, инженерно-технических, сейсмозащитных и специальных мероприятий, направленных на обеспечение защиты от воздействия поражающих факторов землетрясения людей, объектов экономики и окружающей природной среды.</w:t>
      </w:r>
    </w:p>
    <w:p w:rsidR="001A349E" w:rsidRDefault="001A349E" w:rsidP="00B44952">
      <w:pPr>
        <w:pStyle w:val="00"/>
        <w:ind w:firstLine="0"/>
      </w:pPr>
      <w:r>
        <w:t>ГОСТ Р 22.0.03-95.</w:t>
      </w:r>
    </w:p>
    <w:p w:rsidR="001A349E" w:rsidRPr="00664B29" w:rsidRDefault="001A349E" w:rsidP="00664B29">
      <w:pPr>
        <w:pStyle w:val="2"/>
        <w:numPr>
          <w:ilvl w:val="0"/>
          <w:numId w:val="0"/>
        </w:numPr>
        <w:rPr>
          <w:caps/>
          <w:lang w:val="ru-RU"/>
        </w:rPr>
      </w:pPr>
      <w:bookmarkStart w:id="342" w:name="_Toc311232494"/>
      <w:r w:rsidRPr="00664B29">
        <w:rPr>
          <w:caps/>
          <w:lang w:val="ru-RU"/>
        </w:rPr>
        <w:t>ОБЕСПЕЧЕНИЕ ЭЛЕКТРОМАГНИТНОЙ СОВМЕСТИМОСТИ ТЕХНИЧЕСКОЕ</w:t>
      </w:r>
      <w:bookmarkEnd w:id="342"/>
    </w:p>
    <w:p w:rsidR="001A349E" w:rsidRDefault="001A349E" w:rsidP="00664B29">
      <w:pPr>
        <w:pStyle w:val="00"/>
        <w:ind w:firstLine="0"/>
      </w:pPr>
      <w:r w:rsidRPr="000E014D">
        <w:t>Технические решения, направленные на улучшение характеристик их электромагнитной совместимости</w:t>
      </w:r>
      <w:r>
        <w:t>.</w:t>
      </w:r>
    </w:p>
    <w:p w:rsidR="001A349E" w:rsidRDefault="001A349E" w:rsidP="00664B29">
      <w:pPr>
        <w:pStyle w:val="00"/>
        <w:ind w:firstLine="0"/>
      </w:pPr>
      <w:r w:rsidRPr="000E014D">
        <w:t>ГОСТ Р 52551-2006</w:t>
      </w:r>
      <w:r>
        <w:t>.</w:t>
      </w:r>
    </w:p>
    <w:p w:rsidR="001A349E" w:rsidRPr="003F0163" w:rsidRDefault="001A349E" w:rsidP="003F0163">
      <w:pPr>
        <w:pStyle w:val="2"/>
        <w:numPr>
          <w:ilvl w:val="0"/>
          <w:numId w:val="0"/>
        </w:numPr>
        <w:rPr>
          <w:caps/>
          <w:lang w:val="ru-RU"/>
        </w:rPr>
      </w:pPr>
      <w:bookmarkStart w:id="343" w:name="_Toc311232495"/>
      <w:r w:rsidRPr="003F0163">
        <w:rPr>
          <w:caps/>
          <w:lang w:val="ru-RU"/>
        </w:rPr>
        <w:t>общая оценка риска</w:t>
      </w:r>
      <w:bookmarkEnd w:id="343"/>
    </w:p>
    <w:p w:rsidR="001A349E" w:rsidRPr="0054075C" w:rsidRDefault="001A349E" w:rsidP="00347B75">
      <w:pPr>
        <w:pStyle w:val="00"/>
        <w:ind w:firstLine="0"/>
        <w:rPr>
          <w:b/>
          <w:bCs/>
          <w:caps/>
        </w:rPr>
      </w:pPr>
      <w:r w:rsidRPr="0054075C">
        <w:rPr>
          <w:b/>
          <w:bCs/>
          <w:caps/>
        </w:rPr>
        <w:t>total risk assessment</w:t>
      </w:r>
    </w:p>
    <w:p w:rsidR="001A349E" w:rsidRDefault="001A349E" w:rsidP="00347B75">
      <w:pPr>
        <w:pStyle w:val="00"/>
        <w:ind w:firstLine="0"/>
      </w:pPr>
      <w:r w:rsidRPr="003F0163">
        <w:t>Полный процесс анализа риска и оценки риска</w:t>
      </w:r>
      <w:r>
        <w:t>.</w:t>
      </w:r>
    </w:p>
    <w:p w:rsidR="001A349E" w:rsidRDefault="001A349E" w:rsidP="00347B75">
      <w:pPr>
        <w:pStyle w:val="00"/>
        <w:ind w:firstLine="0"/>
      </w:pPr>
      <w:r>
        <w:t>ИСО/МЭК 51.</w:t>
      </w:r>
    </w:p>
    <w:p w:rsidR="001A349E" w:rsidRPr="00664B29" w:rsidRDefault="001A349E" w:rsidP="00664B29">
      <w:pPr>
        <w:pStyle w:val="2"/>
        <w:numPr>
          <w:ilvl w:val="0"/>
          <w:numId w:val="0"/>
        </w:numPr>
        <w:rPr>
          <w:caps/>
          <w:lang w:val="ru-RU"/>
        </w:rPr>
      </w:pPr>
      <w:bookmarkStart w:id="344" w:name="_Toc311232496"/>
      <w:r w:rsidRPr="00664B29">
        <w:rPr>
          <w:caps/>
          <w:lang w:val="ru-RU"/>
        </w:rPr>
        <w:t>ОБЪЕДИНЕННАЯ СИСТЕМА ОПЕРАТИВНО</w:t>
      </w:r>
      <w:r>
        <w:rPr>
          <w:caps/>
          <w:lang w:val="ru-RU"/>
        </w:rPr>
        <w:t>- ДИСПЕТЧЕРСКОГО УПРАВЛЕНИЯ В Ч</w:t>
      </w:r>
      <w:r w:rsidRPr="00664B29">
        <w:rPr>
          <w:caps/>
          <w:lang w:val="ru-RU"/>
        </w:rPr>
        <w:t>РЕЗВЫЧАЙНЫХ СИТУАЦИЯХ</w:t>
      </w:r>
      <w:bookmarkEnd w:id="344"/>
    </w:p>
    <w:p w:rsidR="001A349E" w:rsidRPr="00664B29" w:rsidRDefault="001A349E" w:rsidP="00664B29">
      <w:pPr>
        <w:pStyle w:val="00"/>
        <w:ind w:firstLine="0"/>
      </w:pPr>
      <w:r>
        <w:t xml:space="preserve">Краткая форма: </w:t>
      </w:r>
      <w:r w:rsidRPr="00664B29">
        <w:rPr>
          <w:b/>
          <w:bCs/>
        </w:rPr>
        <w:t>ОСОДУ</w:t>
      </w:r>
    </w:p>
    <w:p w:rsidR="001A349E" w:rsidRDefault="001A349E" w:rsidP="00664B29">
      <w:pPr>
        <w:pStyle w:val="00"/>
        <w:ind w:firstLine="0"/>
      </w:pPr>
      <w:r>
        <w:t>Организационно-техническое объединение ЕДДС города, являющееся центральным органом управления этой системы и взаимодействующих с ней городских дежурно-диспетчерских служб.</w:t>
      </w:r>
    </w:p>
    <w:p w:rsidR="001A349E" w:rsidRDefault="001A349E" w:rsidP="00664B29">
      <w:pPr>
        <w:pStyle w:val="00"/>
        <w:ind w:firstLine="0"/>
      </w:pPr>
      <w:r>
        <w:t>ГОСТ Р 22.7.01-99.</w:t>
      </w:r>
    </w:p>
    <w:p w:rsidR="001A349E" w:rsidRPr="00664B29" w:rsidRDefault="001A349E" w:rsidP="00664B29">
      <w:pPr>
        <w:pStyle w:val="2"/>
        <w:numPr>
          <w:ilvl w:val="0"/>
          <w:numId w:val="0"/>
        </w:numPr>
        <w:rPr>
          <w:caps/>
          <w:lang w:val="ru-RU"/>
        </w:rPr>
      </w:pPr>
      <w:bookmarkStart w:id="345" w:name="_Toc311232497"/>
      <w:r w:rsidRPr="00664B29">
        <w:rPr>
          <w:caps/>
          <w:lang w:val="ru-RU"/>
        </w:rPr>
        <w:t>ОБЪЕКТ ЗАЩИТЫ</w:t>
      </w:r>
      <w:bookmarkEnd w:id="345"/>
    </w:p>
    <w:p w:rsidR="001A349E" w:rsidRDefault="001A349E" w:rsidP="00664B29">
      <w:pPr>
        <w:pStyle w:val="00"/>
        <w:ind w:firstLine="0"/>
      </w:pPr>
      <w:r>
        <w:t>Здание, сооружение, помещение, процесс, технологическая установка, вещество, материал, транспортное средство, изделия, а также их элементы и совокупности. В состав объекта защиты входит и человек</w:t>
      </w:r>
    </w:p>
    <w:p w:rsidR="001A349E" w:rsidRDefault="001A349E" w:rsidP="00664B29">
      <w:pPr>
        <w:pStyle w:val="00"/>
        <w:ind w:firstLine="0"/>
      </w:pPr>
      <w:r>
        <w:t>ГОСТ 12.1.004-91.</w:t>
      </w:r>
    </w:p>
    <w:p w:rsidR="001A349E" w:rsidRPr="00664B29" w:rsidRDefault="001A349E" w:rsidP="00664B29">
      <w:pPr>
        <w:pStyle w:val="2"/>
        <w:numPr>
          <w:ilvl w:val="0"/>
          <w:numId w:val="0"/>
        </w:numPr>
        <w:rPr>
          <w:caps/>
          <w:lang w:val="ru-RU"/>
        </w:rPr>
      </w:pPr>
      <w:bookmarkStart w:id="346" w:name="_Toc311232498"/>
      <w:r w:rsidRPr="00664B29">
        <w:rPr>
          <w:caps/>
          <w:lang w:val="ru-RU"/>
        </w:rPr>
        <w:t>ОБЪЕКТ КРИТИЧЕСКИ ВАЖНЫЙ</w:t>
      </w:r>
      <w:bookmarkEnd w:id="346"/>
    </w:p>
    <w:p w:rsidR="001A349E" w:rsidRDefault="001A349E" w:rsidP="00664B29">
      <w:pPr>
        <w:pStyle w:val="00"/>
        <w:ind w:firstLine="0"/>
      </w:pPr>
      <w:r>
        <w:t>Объект, нарушение или прекращение функционирования которого приводит к потере управления экономикой страны, субъекта или административно-территориальной единицы, её необратимому негативному изменению, разрушению или существенному снижению безопасности жизнедеятельности населения, проживающего на этой территории, на длительный период времени.</w:t>
      </w:r>
    </w:p>
    <w:p w:rsidR="001A349E" w:rsidRDefault="001A349E" w:rsidP="00664B29">
      <w:pPr>
        <w:pStyle w:val="00"/>
        <w:ind w:firstLine="0"/>
      </w:pPr>
      <w:r>
        <w:t>ГОСТ Р 52551-2006.</w:t>
      </w:r>
    </w:p>
    <w:p w:rsidR="001A349E" w:rsidRDefault="001A349E" w:rsidP="00475B54">
      <w:pPr>
        <w:pStyle w:val="ConsPlusNormal"/>
        <w:widowControl/>
        <w:ind w:firstLine="0"/>
        <w:jc w:val="both"/>
        <w:rPr>
          <w:rFonts w:ascii="Times New Roman" w:hAnsi="Times New Roman" w:cs="Times New Roman"/>
          <w:b/>
          <w:bCs/>
          <w:caps/>
          <w:sz w:val="28"/>
          <w:szCs w:val="28"/>
        </w:rPr>
      </w:pPr>
      <w:r w:rsidRPr="00475B54">
        <w:rPr>
          <w:rFonts w:ascii="Times New Roman" w:hAnsi="Times New Roman" w:cs="Times New Roman"/>
          <w:b/>
          <w:bCs/>
          <w:caps/>
          <w:sz w:val="28"/>
          <w:szCs w:val="28"/>
        </w:rPr>
        <w:t xml:space="preserve">объекты социально-культурного и </w:t>
      </w:r>
      <w:r>
        <w:rPr>
          <w:rFonts w:ascii="Times New Roman" w:hAnsi="Times New Roman" w:cs="Times New Roman"/>
          <w:b/>
          <w:bCs/>
          <w:caps/>
          <w:sz w:val="28"/>
          <w:szCs w:val="28"/>
        </w:rPr>
        <w:t>коммунально-бытового назначения</w:t>
      </w:r>
    </w:p>
    <w:p w:rsidR="001A349E" w:rsidRPr="00475B54" w:rsidRDefault="001A349E" w:rsidP="00475B54">
      <w:pPr>
        <w:pStyle w:val="ConsPlusNormal"/>
        <w:widowControl/>
        <w:ind w:firstLine="0"/>
        <w:jc w:val="both"/>
        <w:rPr>
          <w:rFonts w:ascii="Times New Roman" w:hAnsi="Times New Roman" w:cs="Times New Roman"/>
          <w:b/>
          <w:bCs/>
          <w:caps/>
          <w:sz w:val="28"/>
          <w:szCs w:val="28"/>
        </w:rPr>
      </w:pPr>
    </w:p>
    <w:p w:rsidR="001A349E" w:rsidRDefault="001A349E" w:rsidP="00475B54">
      <w:pPr>
        <w:pStyle w:val="ConsPlusNormal"/>
        <w:widowControl/>
        <w:spacing w:line="360" w:lineRule="auto"/>
        <w:ind w:firstLine="0"/>
        <w:jc w:val="both"/>
        <w:rPr>
          <w:rFonts w:ascii="Times New Roman" w:hAnsi="Times New Roman" w:cs="Times New Roman"/>
          <w:sz w:val="28"/>
          <w:szCs w:val="28"/>
        </w:rPr>
      </w:pPr>
      <w:r w:rsidRPr="00475B54">
        <w:rPr>
          <w:rFonts w:ascii="Times New Roman" w:hAnsi="Times New Roman" w:cs="Times New Roman"/>
          <w:sz w:val="28"/>
          <w:szCs w:val="28"/>
        </w:rPr>
        <w:t>Здания учебно-воспитательного назначения, здания здравоохранения и социального обслуживания населения, здания сервисного обслуживания населения, здания и сооружения для культурно-досуговой деятельности населения и религиозных обрядов, здания для временного проживания,</w:t>
      </w:r>
      <w:r>
        <w:rPr>
          <w:rFonts w:ascii="Times New Roman" w:hAnsi="Times New Roman" w:cs="Times New Roman"/>
          <w:sz w:val="28"/>
          <w:szCs w:val="28"/>
        </w:rPr>
        <w:t xml:space="preserve"> - в соответствии со СНиП 31-06</w:t>
      </w:r>
    </w:p>
    <w:p w:rsidR="001A349E" w:rsidRDefault="001A349E" w:rsidP="00475B54">
      <w:pPr>
        <w:pStyle w:val="ConsPlusNormal"/>
        <w:widowControl/>
        <w:ind w:firstLine="0"/>
        <w:jc w:val="both"/>
        <w:rPr>
          <w:rFonts w:ascii="Times New Roman" w:hAnsi="Times New Roman" w:cs="Times New Roman"/>
          <w:sz w:val="28"/>
          <w:szCs w:val="28"/>
        </w:rPr>
      </w:pPr>
      <w:r w:rsidRPr="0020588A">
        <w:rPr>
          <w:rFonts w:ascii="Times New Roman" w:hAnsi="Times New Roman" w:cs="Times New Roman"/>
          <w:sz w:val="28"/>
          <w:szCs w:val="28"/>
        </w:rPr>
        <w:t>СВОД ПРАВИЛ СП 132.13330.2011</w:t>
      </w:r>
    </w:p>
    <w:p w:rsidR="001A349E" w:rsidRDefault="001A349E" w:rsidP="0020588A">
      <w:pPr>
        <w:pStyle w:val="ConsPlusNormal"/>
        <w:widowControl/>
        <w:ind w:firstLine="0"/>
        <w:jc w:val="both"/>
        <w:rPr>
          <w:rFonts w:ascii="Times New Roman" w:hAnsi="Times New Roman" w:cs="Times New Roman"/>
          <w:sz w:val="28"/>
          <w:szCs w:val="28"/>
        </w:rPr>
      </w:pPr>
    </w:p>
    <w:p w:rsidR="001A349E" w:rsidRDefault="001A349E" w:rsidP="0020588A">
      <w:pPr>
        <w:pStyle w:val="ConsPlusNormal"/>
        <w:widowControl/>
        <w:ind w:firstLine="0"/>
        <w:jc w:val="both"/>
        <w:rPr>
          <w:rFonts w:ascii="Times New Roman" w:hAnsi="Times New Roman" w:cs="Times New Roman"/>
          <w:b/>
          <w:bCs/>
          <w:caps/>
          <w:sz w:val="28"/>
          <w:szCs w:val="28"/>
        </w:rPr>
      </w:pPr>
      <w:r w:rsidRPr="0020588A">
        <w:rPr>
          <w:rFonts w:ascii="Times New Roman" w:hAnsi="Times New Roman" w:cs="Times New Roman"/>
          <w:b/>
          <w:bCs/>
          <w:caps/>
          <w:sz w:val="28"/>
          <w:szCs w:val="28"/>
        </w:rPr>
        <w:t>объекты производственного назначения</w:t>
      </w:r>
    </w:p>
    <w:p w:rsidR="001A349E" w:rsidRPr="0020588A" w:rsidRDefault="001A349E" w:rsidP="0020588A">
      <w:pPr>
        <w:pStyle w:val="ConsPlusNormal"/>
        <w:widowControl/>
        <w:ind w:firstLine="0"/>
        <w:jc w:val="both"/>
        <w:rPr>
          <w:rFonts w:ascii="Times New Roman" w:hAnsi="Times New Roman" w:cs="Times New Roman"/>
          <w:b/>
          <w:bCs/>
          <w:caps/>
          <w:sz w:val="28"/>
          <w:szCs w:val="28"/>
        </w:rPr>
      </w:pPr>
    </w:p>
    <w:p w:rsidR="001A349E" w:rsidRPr="0020588A" w:rsidRDefault="001A349E" w:rsidP="0020588A">
      <w:pPr>
        <w:pStyle w:val="ConsPlusNormal"/>
        <w:widowControl/>
        <w:ind w:firstLine="0"/>
        <w:jc w:val="both"/>
        <w:rPr>
          <w:rFonts w:ascii="Times New Roman" w:hAnsi="Times New Roman" w:cs="Times New Roman"/>
          <w:sz w:val="28"/>
          <w:szCs w:val="28"/>
        </w:rPr>
      </w:pPr>
      <w:r w:rsidRPr="0020588A">
        <w:rPr>
          <w:rFonts w:ascii="Times New Roman" w:hAnsi="Times New Roman" w:cs="Times New Roman"/>
          <w:sz w:val="28"/>
          <w:szCs w:val="28"/>
        </w:rPr>
        <w:t>Здания, используемые для производства и сб</w:t>
      </w:r>
      <w:r>
        <w:rPr>
          <w:rFonts w:ascii="Times New Roman" w:hAnsi="Times New Roman" w:cs="Times New Roman"/>
          <w:sz w:val="28"/>
          <w:szCs w:val="28"/>
        </w:rPr>
        <w:t>орочных работ, складские здания</w:t>
      </w:r>
    </w:p>
    <w:p w:rsidR="001A349E" w:rsidRDefault="001A349E" w:rsidP="00664B29">
      <w:pPr>
        <w:pStyle w:val="00"/>
        <w:ind w:firstLine="0"/>
      </w:pPr>
      <w:r w:rsidRPr="0020588A">
        <w:t>СВОД ПРАВИЛ СП 132.13330.2011</w:t>
      </w:r>
    </w:p>
    <w:p w:rsidR="001A349E" w:rsidRPr="00664B29" w:rsidRDefault="001A349E" w:rsidP="00664B29">
      <w:pPr>
        <w:pStyle w:val="2"/>
        <w:numPr>
          <w:ilvl w:val="0"/>
          <w:numId w:val="0"/>
        </w:numPr>
        <w:rPr>
          <w:caps/>
          <w:lang w:val="ru-RU"/>
        </w:rPr>
      </w:pPr>
      <w:bookmarkStart w:id="347" w:name="_Toc311232499"/>
      <w:r w:rsidRPr="00664B29">
        <w:rPr>
          <w:caps/>
          <w:lang w:val="ru-RU"/>
        </w:rPr>
        <w:t>ОБЪЕКТ МОНИТОРИНГА</w:t>
      </w:r>
      <w:bookmarkEnd w:id="347"/>
    </w:p>
    <w:p w:rsidR="001A349E" w:rsidRDefault="001A349E" w:rsidP="00664B29">
      <w:pPr>
        <w:pStyle w:val="00"/>
        <w:ind w:firstLine="0"/>
      </w:pPr>
      <w:r>
        <w:t>Природный, техногенный или природно- техногенный объект или его часть, в пределах которого по определенной программе осуществляются регулярные наблюдения за окружающей средой с целью контроля за ее состоянием, анализа происходящих в ней процессов, выполняемых для своевременного выявления и прогнозирования их изменений и оценки.</w:t>
      </w:r>
    </w:p>
    <w:p w:rsidR="001A349E" w:rsidRDefault="001A349E" w:rsidP="00664B29">
      <w:pPr>
        <w:pStyle w:val="00"/>
        <w:ind w:firstLine="0"/>
      </w:pPr>
      <w:r>
        <w:t>ГОСТ 22.1.02-2005.</w:t>
      </w:r>
    </w:p>
    <w:p w:rsidR="001A349E" w:rsidRPr="00664B29" w:rsidRDefault="001A349E" w:rsidP="00664B29">
      <w:pPr>
        <w:pStyle w:val="2"/>
        <w:numPr>
          <w:ilvl w:val="0"/>
          <w:numId w:val="0"/>
        </w:numPr>
        <w:rPr>
          <w:caps/>
          <w:lang w:val="ru-RU"/>
        </w:rPr>
      </w:pPr>
      <w:bookmarkStart w:id="348" w:name="_Toc311232500"/>
      <w:r w:rsidRPr="00664B29">
        <w:rPr>
          <w:caps/>
          <w:lang w:val="ru-RU"/>
        </w:rPr>
        <w:t>Объекты особые нежилого фонда города Москвы</w:t>
      </w:r>
      <w:bookmarkEnd w:id="348"/>
    </w:p>
    <w:p w:rsidR="001A349E" w:rsidRDefault="001A349E" w:rsidP="00935117">
      <w:pPr>
        <w:pStyle w:val="00"/>
        <w:ind w:firstLine="0"/>
      </w:pPr>
      <w:r>
        <w:t>Н</w:t>
      </w:r>
      <w:r w:rsidRPr="00D74BB4">
        <w:t xml:space="preserve">ежилые здания гражданского назначения и их части сбольшепролетными конструкциями покрытий (с пролетом 18 и болееметров), нежилые высотные здания и их части (высотой 75 и более метров), втом числе предназначенные для массового пребывания граждан, принятые вэксплуатацию в установленном порядке и находящиеся </w:t>
      </w:r>
      <w:r w:rsidRPr="00A4047C">
        <w:t>в собственности города Москвы.</w:t>
      </w:r>
    </w:p>
    <w:p w:rsidR="001A349E" w:rsidRDefault="001A349E" w:rsidP="00935117">
      <w:pPr>
        <w:pStyle w:val="00"/>
        <w:ind w:firstLine="0"/>
      </w:pPr>
      <w:r w:rsidRPr="00D74BB4">
        <w:t>Закон г. Москвы от 11 июля 2007 г. N 35</w:t>
      </w:r>
      <w:r>
        <w:t>.</w:t>
      </w:r>
    </w:p>
    <w:p w:rsidR="001A349E" w:rsidRPr="00A93C55" w:rsidRDefault="001A349E" w:rsidP="00A93C55">
      <w:pPr>
        <w:pStyle w:val="2"/>
        <w:numPr>
          <w:ilvl w:val="0"/>
          <w:numId w:val="0"/>
        </w:numPr>
        <w:rPr>
          <w:caps/>
          <w:lang w:val="ru-RU"/>
        </w:rPr>
      </w:pPr>
      <w:bookmarkStart w:id="349" w:name="_Toc311232501"/>
      <w:r w:rsidRPr="00A93C55">
        <w:rPr>
          <w:caps/>
          <w:lang w:val="ru-RU"/>
        </w:rPr>
        <w:t>объекты Особые ( мониторинг)</w:t>
      </w:r>
      <w:bookmarkEnd w:id="349"/>
    </w:p>
    <w:p w:rsidR="001A349E" w:rsidRPr="00315CC0" w:rsidRDefault="001A349E" w:rsidP="00A93C55">
      <w:pPr>
        <w:pStyle w:val="00"/>
        <w:ind w:firstLine="0"/>
      </w:pPr>
      <w:r>
        <w:t>С</w:t>
      </w:r>
      <w:r w:rsidRPr="00315CC0">
        <w:t>истема постоянного наблюдения, анализа и оценки характеристик конструкций и технических устройств, обеспечивающих надежность и безопасность особых объектов.Городской банк данных мониторинга особых объектов  - упорядоченная и постоянно пополняемая совокупность данных о состоянии конструкций и технических устройств каждого особого объекта, обеспечивающих его надежность и безопасность.</w:t>
      </w:r>
    </w:p>
    <w:p w:rsidR="001A349E" w:rsidRDefault="001A349E" w:rsidP="00A93C55">
      <w:pPr>
        <w:pStyle w:val="00"/>
        <w:ind w:firstLine="0"/>
      </w:pPr>
      <w:r w:rsidRPr="00D74BB4">
        <w:t>Закон г. Москвы от 11 июля 2007 г. N 35</w:t>
      </w:r>
      <w:r>
        <w:t>.</w:t>
      </w:r>
    </w:p>
    <w:p w:rsidR="001A349E" w:rsidRPr="00231C13" w:rsidRDefault="001A349E" w:rsidP="00231C13">
      <w:pPr>
        <w:pStyle w:val="2"/>
        <w:numPr>
          <w:ilvl w:val="0"/>
          <w:numId w:val="0"/>
        </w:numPr>
        <w:rPr>
          <w:caps/>
          <w:lang w:val="ru-RU"/>
        </w:rPr>
      </w:pPr>
      <w:bookmarkStart w:id="350" w:name="_Toc311232502"/>
      <w:r w:rsidRPr="00231C13">
        <w:rPr>
          <w:caps/>
          <w:lang w:val="ru-RU"/>
        </w:rPr>
        <w:t>объекты Особые (Ограниченно работоспособное состояние конструкций и технических устройств особого объекта)</w:t>
      </w:r>
      <w:bookmarkEnd w:id="350"/>
    </w:p>
    <w:p w:rsidR="001A349E" w:rsidRPr="00D74BB4" w:rsidRDefault="001A349E" w:rsidP="00231C13">
      <w:pPr>
        <w:pStyle w:val="00"/>
        <w:ind w:firstLine="0"/>
      </w:pPr>
      <w:r>
        <w:t>С</w:t>
      </w:r>
      <w:r w:rsidRPr="00D74BB4">
        <w:t>остояние, при котором дальнейшая эксплуатация особого объекта возможна при определенных ограничениях и разработке мероприятий по устранению выявленных дефектов и повреждений конструкций и технических устройств особого объекта в установленные сроки.</w:t>
      </w:r>
    </w:p>
    <w:p w:rsidR="001A349E" w:rsidRDefault="001A349E" w:rsidP="00231C13">
      <w:pPr>
        <w:pStyle w:val="00"/>
        <w:ind w:firstLine="0"/>
      </w:pPr>
      <w:r w:rsidRPr="00D74BB4">
        <w:t>Закон г. Москвы от 11 июля 2007 г. N 35</w:t>
      </w:r>
      <w:r>
        <w:t>.</w:t>
      </w:r>
    </w:p>
    <w:p w:rsidR="001A349E" w:rsidRPr="00513F94" w:rsidRDefault="001A349E" w:rsidP="00513F94">
      <w:pPr>
        <w:pStyle w:val="2"/>
        <w:numPr>
          <w:ilvl w:val="0"/>
          <w:numId w:val="0"/>
        </w:numPr>
        <w:rPr>
          <w:caps/>
          <w:lang w:val="ru-RU"/>
        </w:rPr>
      </w:pPr>
      <w:bookmarkStart w:id="351" w:name="_Toc311232503"/>
      <w:r w:rsidRPr="00513F94">
        <w:rPr>
          <w:caps/>
          <w:lang w:val="ru-RU"/>
        </w:rPr>
        <w:t>ОБЪЕКТ ОСОБО ВАЖНЫЙ</w:t>
      </w:r>
      <w:bookmarkEnd w:id="351"/>
    </w:p>
    <w:p w:rsidR="001A349E" w:rsidRDefault="001A349E" w:rsidP="00231C13">
      <w:pPr>
        <w:pStyle w:val="00"/>
        <w:ind w:firstLine="0"/>
      </w:pPr>
      <w:r>
        <w:t>Техногенный, природный, природно-техногенный объект, подверженный риску криминальных угроз нанесения неприемлемого ущерба самому объекту, природе и обществу, а также подверженный угрозам возникновения чрезвычайных обстоятельств.</w:t>
      </w:r>
    </w:p>
    <w:p w:rsidR="001A349E" w:rsidRDefault="001A349E" w:rsidP="00231C13">
      <w:pPr>
        <w:pStyle w:val="00"/>
        <w:ind w:firstLine="0"/>
      </w:pPr>
      <w:r>
        <w:t>ГОСТ Р 52551-2006.</w:t>
      </w:r>
    </w:p>
    <w:p w:rsidR="001A349E" w:rsidRPr="00513F94" w:rsidRDefault="001A349E" w:rsidP="00513F94">
      <w:pPr>
        <w:pStyle w:val="2"/>
        <w:numPr>
          <w:ilvl w:val="0"/>
          <w:numId w:val="0"/>
        </w:numPr>
        <w:rPr>
          <w:caps/>
          <w:lang w:val="ru-RU"/>
        </w:rPr>
      </w:pPr>
      <w:bookmarkStart w:id="352" w:name="_Toc311232504"/>
      <w:r w:rsidRPr="00513F94">
        <w:rPr>
          <w:caps/>
          <w:lang w:val="ru-RU"/>
        </w:rPr>
        <w:t>ОБЪЕКТ ПОВЫШЕННОЙ ОПАСНОСТИ</w:t>
      </w:r>
      <w:bookmarkEnd w:id="352"/>
    </w:p>
    <w:p w:rsidR="001A349E" w:rsidRDefault="001A349E" w:rsidP="00231C13">
      <w:pPr>
        <w:pStyle w:val="00"/>
        <w:ind w:firstLine="0"/>
      </w:pPr>
      <w:r>
        <w:t>Объект, на котором используют, производят, перерабатывают, хранят или транспортируют радиоактивные, взрыво- и пожароопасные, опасные химические и биологические вещества, создающие реальную угрозу жизни и здоровью людей, а также окружающей среде.</w:t>
      </w:r>
    </w:p>
    <w:p w:rsidR="001A349E" w:rsidRDefault="001A349E" w:rsidP="00231C13">
      <w:pPr>
        <w:pStyle w:val="00"/>
        <w:ind w:firstLine="0"/>
      </w:pPr>
      <w:r>
        <w:t>ГОСТ Р 52551-2006.</w:t>
      </w:r>
    </w:p>
    <w:p w:rsidR="001A349E" w:rsidRPr="00513F94" w:rsidRDefault="001A349E" w:rsidP="00513F94">
      <w:pPr>
        <w:pStyle w:val="2"/>
        <w:numPr>
          <w:ilvl w:val="0"/>
          <w:numId w:val="0"/>
        </w:numPr>
        <w:rPr>
          <w:caps/>
          <w:lang w:val="ru-RU"/>
        </w:rPr>
      </w:pPr>
      <w:bookmarkStart w:id="353" w:name="_Toc311232505"/>
      <w:r w:rsidRPr="00513F94">
        <w:rPr>
          <w:caps/>
          <w:lang w:val="ru-RU"/>
        </w:rPr>
        <w:t xml:space="preserve">Объект </w:t>
      </w:r>
      <w:r>
        <w:rPr>
          <w:caps/>
          <w:lang w:val="ru-RU"/>
        </w:rPr>
        <w:t>Защиты</w:t>
      </w:r>
      <w:bookmarkEnd w:id="353"/>
    </w:p>
    <w:p w:rsidR="001A349E" w:rsidRPr="00513F94" w:rsidRDefault="001A349E" w:rsidP="00513F94">
      <w:pPr>
        <w:pStyle w:val="00"/>
        <w:ind w:firstLine="0"/>
        <w:rPr>
          <w:b/>
          <w:bCs/>
        </w:rPr>
      </w:pPr>
      <w:r w:rsidRPr="00513F94">
        <w:rPr>
          <w:b/>
          <w:bCs/>
        </w:rPr>
        <w:t>ASSET</w:t>
      </w:r>
    </w:p>
    <w:p w:rsidR="001A349E" w:rsidRDefault="001A349E" w:rsidP="00513F94">
      <w:pPr>
        <w:pStyle w:val="00"/>
        <w:ind w:firstLine="0"/>
      </w:pPr>
      <w:r>
        <w:t>М</w:t>
      </w:r>
      <w:r w:rsidRPr="0073328F">
        <w:t>атериальный (</w:t>
      </w:r>
      <w:r>
        <w:t>имущество независимо от форм собственности</w:t>
      </w:r>
      <w:r w:rsidRPr="0073328F">
        <w:t>) или нематериальный (жизнь или здоровье человека, функционирование здания как элемента системы государственного управления, здравоохранения, культуры; символическое значение здания, репутация собственника здания, состояние окружающей среды) объект, требующий защиты от разрушения или потери способности функционировать в условиях чрезвычайной ситуации в высотном или уникальном здании.</w:t>
      </w:r>
    </w:p>
    <w:p w:rsidR="001A349E" w:rsidRPr="006F6419" w:rsidRDefault="001A349E" w:rsidP="00513F94">
      <w:pPr>
        <w:pStyle w:val="00"/>
        <w:ind w:firstLine="0"/>
      </w:pPr>
      <w:r>
        <w:t>РуководствопоБезопасностиОбъектовХимическойИндустрииСША.</w:t>
      </w:r>
    </w:p>
    <w:p w:rsidR="001A349E" w:rsidRPr="00C64DF4" w:rsidRDefault="001A349E" w:rsidP="00C64DF4">
      <w:pPr>
        <w:pStyle w:val="2"/>
        <w:numPr>
          <w:ilvl w:val="0"/>
          <w:numId w:val="0"/>
        </w:numPr>
        <w:rPr>
          <w:caps/>
          <w:lang w:val="ru-RU"/>
        </w:rPr>
      </w:pPr>
      <w:bookmarkStart w:id="354" w:name="_Toc311232506"/>
      <w:r w:rsidRPr="00C64DF4">
        <w:rPr>
          <w:caps/>
          <w:lang w:val="ru-RU"/>
        </w:rPr>
        <w:t>ОБЪЕКТ ПРОТИВОКРИМИНАЛЬНОЙ ОХРАНЫ</w:t>
      </w:r>
      <w:bookmarkEnd w:id="354"/>
    </w:p>
    <w:p w:rsidR="001A349E" w:rsidRPr="006F6419" w:rsidRDefault="001A349E" w:rsidP="00513F94">
      <w:pPr>
        <w:pStyle w:val="00"/>
        <w:ind w:firstLine="0"/>
      </w:pPr>
      <w:r>
        <w:t>Строительная конструкция или её часть, территория или её фрагмент, отдельно расположенные предметы или предмет (принадлежность для хранения ценностей или имущества, экспонат, культовый атрибут, развлекательно-игровой реквизит, вещь).</w:t>
      </w:r>
    </w:p>
    <w:p w:rsidR="001A349E" w:rsidRPr="006F6419" w:rsidRDefault="001A349E" w:rsidP="00513F94">
      <w:pPr>
        <w:pStyle w:val="00"/>
        <w:ind w:firstLine="0"/>
      </w:pPr>
      <w:r>
        <w:t>ГОСТ Р 52551-2006.</w:t>
      </w:r>
    </w:p>
    <w:p w:rsidR="001A349E" w:rsidRPr="00C64DF4" w:rsidRDefault="001A349E" w:rsidP="00C64DF4">
      <w:pPr>
        <w:pStyle w:val="2"/>
        <w:numPr>
          <w:ilvl w:val="0"/>
          <w:numId w:val="0"/>
        </w:numPr>
        <w:rPr>
          <w:caps/>
          <w:lang w:val="ru-RU"/>
        </w:rPr>
      </w:pPr>
      <w:bookmarkStart w:id="355" w:name="_Toc311232507"/>
      <w:r w:rsidRPr="00C64DF4">
        <w:rPr>
          <w:caps/>
          <w:lang w:val="ru-RU"/>
        </w:rPr>
        <w:t>Объектовый  пункт  пожаротушения</w:t>
      </w:r>
      <w:bookmarkEnd w:id="355"/>
    </w:p>
    <w:p w:rsidR="001A349E" w:rsidRDefault="001A349E" w:rsidP="00C64DF4">
      <w:pPr>
        <w:pStyle w:val="00"/>
        <w:ind w:firstLine="0"/>
      </w:pPr>
      <w:r>
        <w:t>П</w:t>
      </w:r>
      <w:r w:rsidRPr="005049B8">
        <w:t xml:space="preserve">омещение для размещения первичных средств пожаротушения, индивидуальных и коллективных спасательных  средств, а также инвентаря, который необходим в случае пожара для персонала и службы пожарной безопасности. </w:t>
      </w:r>
    </w:p>
    <w:p w:rsidR="001A349E" w:rsidRDefault="001A349E" w:rsidP="00C64DF4">
      <w:pPr>
        <w:pStyle w:val="00"/>
        <w:ind w:firstLine="0"/>
      </w:pPr>
      <w:r>
        <w:t>Приложение 1 МГСН 4.19-2005.</w:t>
      </w:r>
    </w:p>
    <w:p w:rsidR="001A349E" w:rsidRPr="00C64DF4" w:rsidRDefault="001A349E" w:rsidP="00C64DF4">
      <w:pPr>
        <w:pStyle w:val="2"/>
        <w:numPr>
          <w:ilvl w:val="0"/>
          <w:numId w:val="0"/>
        </w:numPr>
        <w:rPr>
          <w:caps/>
          <w:lang w:val="ru-RU"/>
        </w:rPr>
      </w:pPr>
      <w:bookmarkStart w:id="356" w:name="_Toc311232508"/>
      <w:r w:rsidRPr="00C64DF4">
        <w:rPr>
          <w:caps/>
          <w:lang w:val="ru-RU"/>
        </w:rPr>
        <w:t>Объемно-планировочный  элемент</w:t>
      </w:r>
      <w:bookmarkEnd w:id="356"/>
    </w:p>
    <w:p w:rsidR="001A349E" w:rsidRDefault="001A349E" w:rsidP="00C64DF4">
      <w:pPr>
        <w:pStyle w:val="00"/>
        <w:ind w:firstLine="0"/>
      </w:pPr>
      <w:r>
        <w:t>О</w:t>
      </w:r>
      <w:r w:rsidRPr="005049B8">
        <w:t>бособленная часть здания с</w:t>
      </w:r>
      <w:r>
        <w:t xml:space="preserve"> определенным </w:t>
      </w:r>
      <w:r w:rsidRPr="005049B8">
        <w:t xml:space="preserve">функциональным назначением. </w:t>
      </w:r>
    </w:p>
    <w:p w:rsidR="001A349E" w:rsidRDefault="001A349E" w:rsidP="00C64DF4">
      <w:pPr>
        <w:pStyle w:val="00"/>
        <w:ind w:firstLine="0"/>
      </w:pPr>
      <w:r>
        <w:t>Приложение 1 МГСН 4.19-2005.</w:t>
      </w:r>
    </w:p>
    <w:p w:rsidR="001A349E" w:rsidRPr="00F73316" w:rsidRDefault="001A349E" w:rsidP="00F73316">
      <w:pPr>
        <w:pStyle w:val="2"/>
        <w:numPr>
          <w:ilvl w:val="0"/>
          <w:numId w:val="0"/>
        </w:numPr>
        <w:rPr>
          <w:caps/>
          <w:lang w:val="ru-RU"/>
        </w:rPr>
      </w:pPr>
      <w:bookmarkStart w:id="357" w:name="_Toc311232509"/>
      <w:r w:rsidRPr="00F73316">
        <w:rPr>
          <w:caps/>
          <w:lang w:val="ru-RU"/>
        </w:rPr>
        <w:t>Обязательное страхование рисков возникновения чрезвычайных ситуаций</w:t>
      </w:r>
      <w:bookmarkEnd w:id="357"/>
    </w:p>
    <w:p w:rsidR="001A349E" w:rsidRPr="00F73316" w:rsidRDefault="001A349E" w:rsidP="00F73316">
      <w:pPr>
        <w:pStyle w:val="00"/>
        <w:ind w:firstLine="0"/>
      </w:pPr>
      <w:r>
        <w:t>О</w:t>
      </w:r>
      <w:r w:rsidRPr="00F73316">
        <w:t xml:space="preserve">рганизации, осуществляющие деятельность, связанную с повышенным риском возникновения чрезвычайных ситуаций (с потенциально опасной деятельностью), обязаны застраховать свою ответственность за причинение ущерба гражданам и окружающей среде. Представление страхового полиса является необходимым условием для получения указанными предприятиями и организациями разрешения (лицензии) на деятельность. Расходы по оплате предприятиями и организациями страховых взносов по страхованию рисков и созданию соответствующих фондов относятся на себестоимость производимой продукции и услуг. </w:t>
      </w:r>
    </w:p>
    <w:p w:rsidR="001A349E" w:rsidRDefault="001A349E" w:rsidP="00F73316">
      <w:pPr>
        <w:pStyle w:val="00"/>
        <w:ind w:firstLine="0"/>
      </w:pPr>
      <w:r w:rsidRPr="009B6B76">
        <w:t>Закон города Москвы от 5 сентября 1997 года № 46</w:t>
      </w:r>
      <w:r>
        <w:t>.</w:t>
      </w:r>
    </w:p>
    <w:p w:rsidR="001A349E" w:rsidRPr="00414A76" w:rsidRDefault="001A349E" w:rsidP="00414A76">
      <w:pPr>
        <w:pStyle w:val="2"/>
        <w:numPr>
          <w:ilvl w:val="0"/>
          <w:numId w:val="0"/>
        </w:numPr>
        <w:tabs>
          <w:tab w:val="left" w:pos="708"/>
        </w:tabs>
        <w:rPr>
          <w:lang w:val="ru-RU"/>
        </w:rPr>
      </w:pPr>
      <w:bookmarkStart w:id="358" w:name="_Toc310284190"/>
      <w:bookmarkStart w:id="359" w:name="_Toc311232510"/>
      <w:r w:rsidRPr="00414A76">
        <w:rPr>
          <w:lang w:val="ru-RU"/>
        </w:rPr>
        <w:t>ОБЪЕМНАЯ КОНЦЕНТРАЦИЯ ГОРЮЧЕГО ГАЗА</w:t>
      </w:r>
      <w:bookmarkEnd w:id="358"/>
      <w:bookmarkEnd w:id="359"/>
    </w:p>
    <w:p w:rsidR="001A349E" w:rsidRPr="00414A76" w:rsidRDefault="001A349E" w:rsidP="00414A76">
      <w:pPr>
        <w:spacing w:line="360" w:lineRule="auto"/>
        <w:jc w:val="both"/>
        <w:rPr>
          <w:sz w:val="28"/>
          <w:szCs w:val="28"/>
        </w:rPr>
      </w:pPr>
      <w:r w:rsidRPr="00414A76">
        <w:rPr>
          <w:sz w:val="28"/>
          <w:szCs w:val="28"/>
        </w:rPr>
        <w:t>Масса горючего газа (паров топлива) к объему взрывоопасного облака при стандартных метеоусловиях, выражаемая в объемных процентах.</w:t>
      </w:r>
    </w:p>
    <w:p w:rsidR="001A349E" w:rsidRDefault="001A349E" w:rsidP="00414A76">
      <w:pPr>
        <w:spacing w:line="360" w:lineRule="auto"/>
        <w:rPr>
          <w:sz w:val="28"/>
          <w:szCs w:val="28"/>
        </w:rPr>
      </w:pPr>
      <w:r w:rsidRPr="00414A76">
        <w:rPr>
          <w:sz w:val="28"/>
          <w:szCs w:val="28"/>
        </w:rPr>
        <w:t>Стандарт 26 ЦНИИ - 2005.</w:t>
      </w:r>
    </w:p>
    <w:p w:rsidR="001A349E" w:rsidRPr="00B93DC4" w:rsidRDefault="001A349E" w:rsidP="00B93DC4">
      <w:pPr>
        <w:pStyle w:val="2"/>
        <w:numPr>
          <w:ilvl w:val="0"/>
          <w:numId w:val="0"/>
        </w:numPr>
        <w:tabs>
          <w:tab w:val="left" w:pos="708"/>
        </w:tabs>
        <w:rPr>
          <w:lang w:val="ru-RU"/>
        </w:rPr>
      </w:pPr>
      <w:bookmarkStart w:id="360" w:name="_Toc310284192"/>
      <w:bookmarkStart w:id="361" w:name="_Toc311232511"/>
      <w:r w:rsidRPr="00B93DC4">
        <w:rPr>
          <w:lang w:val="ru-RU"/>
        </w:rPr>
        <w:t>ОБЫЧНЫЕ СРЕДСТВА ПОРАЖЕНИЯ</w:t>
      </w:r>
      <w:bookmarkEnd w:id="360"/>
      <w:bookmarkEnd w:id="361"/>
    </w:p>
    <w:p w:rsidR="001A349E" w:rsidRPr="00B93DC4" w:rsidRDefault="001A349E" w:rsidP="00B93DC4">
      <w:pPr>
        <w:spacing w:line="360" w:lineRule="auto"/>
        <w:rPr>
          <w:sz w:val="28"/>
          <w:szCs w:val="28"/>
        </w:rPr>
      </w:pPr>
      <w:r w:rsidRPr="00B93DC4">
        <w:rPr>
          <w:sz w:val="28"/>
          <w:szCs w:val="28"/>
        </w:rPr>
        <w:t>Все неядерные средства поражения, основанные на принципе использования кинетическое энергии и энергии взрыва.</w:t>
      </w:r>
    </w:p>
    <w:p w:rsidR="001A349E" w:rsidRPr="00B93DC4" w:rsidRDefault="001A349E" w:rsidP="00B93DC4">
      <w:pPr>
        <w:spacing w:line="360" w:lineRule="auto"/>
        <w:rPr>
          <w:sz w:val="28"/>
          <w:szCs w:val="28"/>
        </w:rPr>
      </w:pPr>
      <w:r w:rsidRPr="00B93DC4">
        <w:rPr>
          <w:sz w:val="28"/>
          <w:szCs w:val="28"/>
        </w:rPr>
        <w:t>Стандарт 26 ЦНИИ - 2005.</w:t>
      </w:r>
    </w:p>
    <w:p w:rsidR="001A349E" w:rsidRPr="008E5A79" w:rsidRDefault="001A349E" w:rsidP="00362011">
      <w:pPr>
        <w:pStyle w:val="2"/>
        <w:numPr>
          <w:ilvl w:val="0"/>
          <w:numId w:val="0"/>
        </w:numPr>
        <w:rPr>
          <w:caps/>
          <w:lang w:val="ru-RU"/>
        </w:rPr>
      </w:pPr>
      <w:bookmarkStart w:id="362" w:name="_Toc311232512"/>
      <w:r w:rsidRPr="008E5A79">
        <w:rPr>
          <w:caps/>
          <w:lang w:val="ru-RU"/>
        </w:rPr>
        <w:t>огнезащита</w:t>
      </w:r>
      <w:bookmarkEnd w:id="362"/>
    </w:p>
    <w:p w:rsidR="001A349E" w:rsidRPr="008E5A79" w:rsidRDefault="001A349E" w:rsidP="008E5A79">
      <w:pPr>
        <w:pStyle w:val="00"/>
        <w:ind w:firstLine="0"/>
      </w:pPr>
      <w:r w:rsidRPr="008E5A79">
        <w:t>Снижение пожарной опасности строительных материалов (снижение горючести, воспламеняемости и других показателей пожарной опасности) и повышение предела огнестойкости строительных конструкций путем их специальной обработки и (или) нанесения огнезащитного покрытия (слоя).</w:t>
      </w:r>
    </w:p>
    <w:p w:rsidR="001A349E" w:rsidRPr="008E5A79" w:rsidRDefault="001A349E" w:rsidP="008E5A79">
      <w:pPr>
        <w:pStyle w:val="00"/>
        <w:ind w:firstLine="0"/>
      </w:pPr>
      <w:r w:rsidRPr="008E5A79">
        <w:t>Федеральный закон от 22.07.2008г. № 123-ФЗ (ст.136), ГОСТ Р 53292-2009, ГОСТ Р 53295-2009.</w:t>
      </w:r>
    </w:p>
    <w:p w:rsidR="001A349E" w:rsidRPr="00362011" w:rsidRDefault="001A349E" w:rsidP="00362011">
      <w:pPr>
        <w:pStyle w:val="2"/>
        <w:numPr>
          <w:ilvl w:val="0"/>
          <w:numId w:val="0"/>
        </w:numPr>
        <w:rPr>
          <w:caps/>
          <w:lang w:val="ru-RU"/>
        </w:rPr>
      </w:pPr>
      <w:bookmarkStart w:id="363" w:name="_Toc311232513"/>
      <w:r w:rsidRPr="00362011">
        <w:rPr>
          <w:caps/>
          <w:lang w:val="ru-RU"/>
        </w:rPr>
        <w:t>Огнесохранность</w:t>
      </w:r>
      <w:bookmarkEnd w:id="363"/>
    </w:p>
    <w:p w:rsidR="001A349E" w:rsidRDefault="001A349E" w:rsidP="00362011">
      <w:pPr>
        <w:pStyle w:val="00"/>
        <w:ind w:firstLine="0"/>
      </w:pPr>
      <w:r>
        <w:t>С</w:t>
      </w:r>
      <w:r w:rsidRPr="005049B8">
        <w:t>пособность конструкции сохранять после пожара возможность дальнейшей безопасной эксплуатации с минимальным восстано</w:t>
      </w:r>
      <w:r>
        <w:t>вительным ремонтом.</w:t>
      </w:r>
    </w:p>
    <w:p w:rsidR="001A349E" w:rsidRPr="005049B8" w:rsidRDefault="001A349E" w:rsidP="00362011">
      <w:pPr>
        <w:pStyle w:val="00"/>
        <w:ind w:firstLine="0"/>
      </w:pPr>
      <w:r>
        <w:t>Приложение 1 МГСН 4.19-2005.</w:t>
      </w:r>
    </w:p>
    <w:p w:rsidR="001A349E" w:rsidRPr="008E5A79" w:rsidRDefault="001A349E" w:rsidP="004424A1">
      <w:pPr>
        <w:pStyle w:val="2"/>
        <w:numPr>
          <w:ilvl w:val="0"/>
          <w:numId w:val="0"/>
        </w:numPr>
        <w:rPr>
          <w:caps/>
          <w:lang w:val="ru-RU"/>
        </w:rPr>
      </w:pPr>
      <w:bookmarkStart w:id="364" w:name="_Toc311232514"/>
      <w:r w:rsidRPr="008E5A79">
        <w:rPr>
          <w:caps/>
          <w:lang w:val="ru-RU"/>
        </w:rPr>
        <w:t>ОГНЕСТОЙКОСТЬ</w:t>
      </w:r>
      <w:bookmarkEnd w:id="364"/>
    </w:p>
    <w:p w:rsidR="001A349E" w:rsidRPr="008E5A79" w:rsidRDefault="001A349E" w:rsidP="0010288E">
      <w:pPr>
        <w:pStyle w:val="00"/>
        <w:ind w:firstLine="0"/>
      </w:pPr>
      <w:r w:rsidRPr="008E5A79">
        <w:t xml:space="preserve">Способность строительной конструкции, здания, сооружения сопротивляться воздействию пожара. </w:t>
      </w:r>
    </w:p>
    <w:p w:rsidR="001A349E" w:rsidRDefault="001A349E" w:rsidP="0010288E">
      <w:pPr>
        <w:pStyle w:val="00"/>
        <w:ind w:firstLine="0"/>
      </w:pPr>
      <w:r w:rsidRPr="008E5A79">
        <w:t>СНиП 21-01-97*. СП 2.13130.2009.</w:t>
      </w:r>
    </w:p>
    <w:p w:rsidR="001A349E" w:rsidRPr="004D327B" w:rsidRDefault="001A349E" w:rsidP="004D327B">
      <w:pPr>
        <w:pStyle w:val="2"/>
        <w:numPr>
          <w:ilvl w:val="0"/>
          <w:numId w:val="0"/>
        </w:numPr>
        <w:tabs>
          <w:tab w:val="left" w:pos="708"/>
        </w:tabs>
        <w:rPr>
          <w:caps/>
          <w:lang w:val="ru-RU"/>
        </w:rPr>
      </w:pPr>
      <w:bookmarkStart w:id="365" w:name="_Toc310284196"/>
      <w:bookmarkStart w:id="366" w:name="_Toc311232515"/>
      <w:bookmarkStart w:id="367" w:name="_Toc310284195"/>
      <w:r w:rsidRPr="004D327B">
        <w:rPr>
          <w:caps/>
          <w:lang w:val="ru-RU"/>
        </w:rPr>
        <w:t>ОГНЕСТОЙКОСТЬ СТРОИТЕЛЬНОЙ КОНСТРУКЦИИ</w:t>
      </w:r>
      <w:bookmarkEnd w:id="365"/>
      <w:bookmarkEnd w:id="366"/>
    </w:p>
    <w:p w:rsidR="001A349E" w:rsidRPr="004D327B" w:rsidRDefault="001A349E" w:rsidP="004D327B">
      <w:pPr>
        <w:pStyle w:val="00"/>
        <w:ind w:firstLine="0"/>
      </w:pPr>
      <w:r w:rsidRPr="004D327B">
        <w:t>Способность строительной конструкции сохранять свои свойства (прочностные, деформационные, теплоизоляционные, ограждающие) в течение требуемого времени при воздействии заданного режима пожара, Нормируется пределом огнестойкости.</w:t>
      </w:r>
    </w:p>
    <w:p w:rsidR="001A349E" w:rsidRPr="004D327B" w:rsidRDefault="001A349E" w:rsidP="004D327B">
      <w:pPr>
        <w:pStyle w:val="00"/>
        <w:ind w:firstLine="0"/>
      </w:pPr>
      <w:r w:rsidRPr="004D327B">
        <w:t>Энциклопедический словарь военно-строительного комплекса МО РФ. М.:Патриот, 2004. – 688 с.</w:t>
      </w:r>
    </w:p>
    <w:p w:rsidR="001A349E" w:rsidRPr="004D327B" w:rsidRDefault="001A349E" w:rsidP="004D327B">
      <w:pPr>
        <w:pStyle w:val="2"/>
        <w:numPr>
          <w:ilvl w:val="0"/>
          <w:numId w:val="0"/>
        </w:numPr>
        <w:tabs>
          <w:tab w:val="left" w:pos="708"/>
        </w:tabs>
        <w:rPr>
          <w:caps/>
          <w:lang w:val="ru-RU"/>
        </w:rPr>
      </w:pPr>
      <w:bookmarkStart w:id="368" w:name="_Toc311232516"/>
      <w:r w:rsidRPr="004D327B">
        <w:rPr>
          <w:caps/>
          <w:lang w:val="ru-RU"/>
        </w:rPr>
        <w:t>ОГНЕТУШАЩЕЕ ВЕЩЕСТВО</w:t>
      </w:r>
      <w:bookmarkEnd w:id="367"/>
      <w:bookmarkEnd w:id="368"/>
    </w:p>
    <w:p w:rsidR="001A349E" w:rsidRPr="004D327B" w:rsidRDefault="001A349E" w:rsidP="004D327B">
      <w:pPr>
        <w:pStyle w:val="00"/>
        <w:ind w:firstLine="0"/>
      </w:pPr>
      <w:r w:rsidRPr="004D327B">
        <w:t xml:space="preserve">Вещество, обладающее физико-химическими свойствами, позволяющее создать условия для прекращения горения. Выбор О.в. определяется их совместимостью с горючей нагрузкой при пожаре внутри сооружения, учетом экологических последствий их применения и возможностью восстановления условий обитаемости после их применения при дальнейшем функционировании сооружения после пожара. </w:t>
      </w:r>
    </w:p>
    <w:p w:rsidR="001A349E" w:rsidRPr="004D327B" w:rsidRDefault="001A349E" w:rsidP="004D327B">
      <w:pPr>
        <w:pStyle w:val="00"/>
        <w:ind w:firstLine="0"/>
      </w:pPr>
      <w:r w:rsidRPr="004D327B">
        <w:t>Энциклопедический словарь военно-строительного комплекса МО РФ. М.:Патриот, 2004. – 688 с.</w:t>
      </w:r>
    </w:p>
    <w:p w:rsidR="001A349E" w:rsidRPr="004D327B" w:rsidRDefault="001A349E" w:rsidP="004D327B">
      <w:pPr>
        <w:pStyle w:val="2"/>
        <w:numPr>
          <w:ilvl w:val="0"/>
          <w:numId w:val="0"/>
        </w:numPr>
        <w:tabs>
          <w:tab w:val="left" w:pos="708"/>
        </w:tabs>
        <w:rPr>
          <w:lang w:val="ru-RU"/>
        </w:rPr>
      </w:pPr>
      <w:bookmarkStart w:id="369" w:name="_Toc310284197"/>
      <w:bookmarkStart w:id="370" w:name="_Toc311232517"/>
      <w:r w:rsidRPr="004D327B">
        <w:rPr>
          <w:lang w:val="ru-RU"/>
        </w:rPr>
        <w:t>ОКИСЛЯЮЩИЕ ВЕЩЕСТВА</w:t>
      </w:r>
      <w:bookmarkEnd w:id="369"/>
      <w:bookmarkEnd w:id="370"/>
    </w:p>
    <w:p w:rsidR="001A349E" w:rsidRPr="004D327B" w:rsidRDefault="001A349E" w:rsidP="004D327B">
      <w:pPr>
        <w:spacing w:line="360" w:lineRule="auto"/>
        <w:rPr>
          <w:sz w:val="28"/>
          <w:szCs w:val="28"/>
        </w:rPr>
      </w:pPr>
      <w:r w:rsidRPr="004D327B">
        <w:rPr>
          <w:sz w:val="28"/>
          <w:szCs w:val="28"/>
        </w:rPr>
        <w:t>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1A349E" w:rsidRPr="004D327B" w:rsidRDefault="001A349E" w:rsidP="004D327B">
      <w:pPr>
        <w:spacing w:line="360" w:lineRule="auto"/>
        <w:rPr>
          <w:sz w:val="28"/>
          <w:szCs w:val="28"/>
        </w:rPr>
      </w:pPr>
      <w:r w:rsidRPr="004D327B">
        <w:rPr>
          <w:sz w:val="28"/>
          <w:szCs w:val="28"/>
        </w:rPr>
        <w:t>Стандарт 26 ЦНИИ - 2005.</w:t>
      </w:r>
    </w:p>
    <w:p w:rsidR="001A349E" w:rsidRPr="004424A1" w:rsidRDefault="001A349E" w:rsidP="004424A1">
      <w:pPr>
        <w:pStyle w:val="2"/>
        <w:numPr>
          <w:ilvl w:val="0"/>
          <w:numId w:val="0"/>
        </w:numPr>
        <w:rPr>
          <w:caps/>
          <w:lang w:val="ru-RU"/>
        </w:rPr>
      </w:pPr>
      <w:bookmarkStart w:id="371" w:name="_Toc311232518"/>
      <w:r w:rsidRPr="004424A1">
        <w:rPr>
          <w:caps/>
          <w:lang w:val="ru-RU"/>
        </w:rPr>
        <w:t>ОПАСНАЯ СИТУАЦИЯ</w:t>
      </w:r>
      <w:bookmarkEnd w:id="371"/>
    </w:p>
    <w:p w:rsidR="001A349E" w:rsidRPr="004424A1" w:rsidRDefault="001A349E" w:rsidP="004424A1">
      <w:pPr>
        <w:pStyle w:val="00"/>
        <w:ind w:firstLine="0"/>
      </w:pPr>
      <w:r w:rsidRPr="004424A1">
        <w:rPr>
          <w:b/>
          <w:bCs/>
          <w:caps/>
        </w:rPr>
        <w:t>Hazardous situation</w:t>
      </w:r>
    </w:p>
    <w:p w:rsidR="001A349E" w:rsidRDefault="001A349E" w:rsidP="004424A1">
      <w:pPr>
        <w:pStyle w:val="00"/>
        <w:ind w:firstLine="0"/>
      </w:pPr>
      <w:r>
        <w:t>Любая ситуация, в которой человек (личность) подвержен одной или многим опасностям.</w:t>
      </w:r>
    </w:p>
    <w:p w:rsidR="001A349E" w:rsidRDefault="001A349E" w:rsidP="004424A1">
      <w:pPr>
        <w:pStyle w:val="00"/>
        <w:ind w:firstLine="0"/>
      </w:pPr>
      <w:r>
        <w:t>ГОСТ Р 51333-99.</w:t>
      </w:r>
    </w:p>
    <w:p w:rsidR="001A349E" w:rsidRDefault="001A349E" w:rsidP="004424A1">
      <w:pPr>
        <w:pStyle w:val="00"/>
        <w:ind w:firstLine="0"/>
      </w:pPr>
      <w:r>
        <w:t>Обстоятельства, в которых люди, имущество или окружающая среда подвергаются опасности.</w:t>
      </w:r>
    </w:p>
    <w:p w:rsidR="001A349E" w:rsidRDefault="001A349E" w:rsidP="004424A1">
      <w:pPr>
        <w:pStyle w:val="00"/>
        <w:ind w:firstLine="0"/>
      </w:pPr>
      <w:r>
        <w:t>ГОСТ Р 51898-2002, ГОСТ Р ИСО/ТС 14798-2003</w:t>
      </w:r>
    </w:p>
    <w:p w:rsidR="001A349E" w:rsidRDefault="001A349E" w:rsidP="004424A1">
      <w:pPr>
        <w:pStyle w:val="00"/>
        <w:ind w:firstLine="0"/>
      </w:pPr>
      <w:r>
        <w:t>Обстоятельства, в которых человек подвергается не менее одной опасности, такое воздействие может приводить к повреждению сразу же или спустя некоторое время.</w:t>
      </w:r>
    </w:p>
    <w:p w:rsidR="001A349E" w:rsidRDefault="001A349E" w:rsidP="004424A1">
      <w:pPr>
        <w:pStyle w:val="00"/>
        <w:ind w:firstLine="0"/>
      </w:pPr>
      <w:r>
        <w:t>ISO 12100-1:2003, ГОСТ ЕН 1070-2003</w:t>
      </w:r>
    </w:p>
    <w:p w:rsidR="001A349E" w:rsidRDefault="001A349E" w:rsidP="004424A1">
      <w:pPr>
        <w:pStyle w:val="00"/>
        <w:ind w:firstLine="0"/>
      </w:pPr>
      <w:r>
        <w:t>Примечание. Предполагаемые характерные опасности включают:1. механические опасности, движения машин и заготовок, выброс материала, появление жидкостей и газов, недостаточную механическую прочность 2. взрыв, пожар, экзотермические реакции. 3. соприкосновение с горячими деталями, газами и пламенем. 4. шум, вибрацию. 5. тепловое излучение. 6. вредные для здоровья побочные продукты, загрязнение воздуха на рабочем месте.</w:t>
      </w:r>
    </w:p>
    <w:p w:rsidR="001A349E" w:rsidRDefault="001A349E" w:rsidP="004424A1">
      <w:pPr>
        <w:pStyle w:val="00"/>
        <w:ind w:firstLine="0"/>
      </w:pPr>
      <w:r>
        <w:t>ГОСТ 12.2.046.0-2004</w:t>
      </w:r>
    </w:p>
    <w:p w:rsidR="001A349E" w:rsidRPr="00246EE3" w:rsidRDefault="001A349E" w:rsidP="00246EE3">
      <w:pPr>
        <w:pStyle w:val="2"/>
        <w:numPr>
          <w:ilvl w:val="0"/>
          <w:numId w:val="0"/>
        </w:numPr>
        <w:rPr>
          <w:caps/>
          <w:lang w:val="ru-RU"/>
        </w:rPr>
      </w:pPr>
      <w:bookmarkStart w:id="372" w:name="_Toc311232519"/>
      <w:r w:rsidRPr="00246EE3">
        <w:rPr>
          <w:caps/>
          <w:lang w:val="ru-RU"/>
        </w:rPr>
        <w:t>ОПАСНОЕ БИОЛОГИЧЕСКОЕ ВЕЩЕСТВО</w:t>
      </w:r>
      <w:bookmarkEnd w:id="372"/>
    </w:p>
    <w:p w:rsidR="001A349E" w:rsidRPr="00246EE3" w:rsidRDefault="001A349E" w:rsidP="00DD5066">
      <w:pPr>
        <w:rPr>
          <w:b/>
          <w:bCs/>
          <w:sz w:val="28"/>
          <w:szCs w:val="28"/>
        </w:rPr>
      </w:pPr>
      <w:r w:rsidRPr="00246EE3">
        <w:rPr>
          <w:rStyle w:val="a0"/>
          <w:sz w:val="28"/>
          <w:szCs w:val="28"/>
        </w:rPr>
        <w:t>Hazardous substance</w:t>
      </w:r>
    </w:p>
    <w:p w:rsidR="001A349E" w:rsidRDefault="001A349E" w:rsidP="00246EE3">
      <w:pPr>
        <w:pStyle w:val="00"/>
        <w:ind w:firstLine="0"/>
      </w:pPr>
      <w:r>
        <w:t>Биологическое вещество природного или искусственного происхождения, неблагоприятно воздействующее на людей, сельскохозяйственных животных и растения в случае соприкасания с ними, а также на окружающую природную среду.</w:t>
      </w:r>
    </w:p>
    <w:p w:rsidR="001A349E" w:rsidRDefault="001A349E" w:rsidP="00246EE3">
      <w:pPr>
        <w:pStyle w:val="00"/>
        <w:ind w:firstLine="0"/>
      </w:pPr>
      <w:r>
        <w:t>ГОСТ 22.0.05-97.</w:t>
      </w:r>
    </w:p>
    <w:p w:rsidR="001A349E" w:rsidRDefault="001A349E" w:rsidP="00246EE3">
      <w:pPr>
        <w:pStyle w:val="00"/>
        <w:ind w:firstLine="0"/>
      </w:pPr>
      <w:r>
        <w:t>Любой химический или биологический агент, который представляет собой опасность для здоровья человека, например, вещества или составы, классифицированные как: очень токсичные; токсичные; вредные; коррозийные; раздражающие; канцерогенные; мутагенные; тератогенные; патогенные; удушающие.</w:t>
      </w:r>
    </w:p>
    <w:p w:rsidR="001A349E" w:rsidRDefault="001A349E" w:rsidP="00246EE3">
      <w:pPr>
        <w:pStyle w:val="00"/>
        <w:ind w:firstLine="0"/>
      </w:pPr>
      <w:r>
        <w:t>ГОСТ ИСО 14123-1-2000, ГОСТ ЕН 1070-2003.</w:t>
      </w:r>
    </w:p>
    <w:p w:rsidR="001A349E" w:rsidRPr="00482971" w:rsidRDefault="001A349E" w:rsidP="00482971">
      <w:pPr>
        <w:pStyle w:val="2"/>
        <w:numPr>
          <w:ilvl w:val="0"/>
          <w:numId w:val="0"/>
        </w:numPr>
        <w:rPr>
          <w:caps/>
          <w:lang w:val="ru-RU"/>
        </w:rPr>
      </w:pPr>
      <w:bookmarkStart w:id="373" w:name="_Toc311232520"/>
      <w:r w:rsidRPr="00482971">
        <w:rPr>
          <w:caps/>
          <w:lang w:val="ru-RU"/>
        </w:rPr>
        <w:t>ОПАСНОЕ ГЕОЛОГИЧЕСКОЕ ЯВЛЕНИЕ</w:t>
      </w:r>
      <w:bookmarkEnd w:id="373"/>
    </w:p>
    <w:p w:rsidR="001A349E" w:rsidRDefault="001A349E" w:rsidP="00EF7917">
      <w:pPr>
        <w:pStyle w:val="00"/>
        <w:ind w:firstLine="0"/>
      </w:pPr>
      <w:r>
        <w:t>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w:t>
      </w:r>
    </w:p>
    <w:p w:rsidR="001A349E" w:rsidRDefault="001A349E" w:rsidP="00EF7917">
      <w:pPr>
        <w:pStyle w:val="00"/>
        <w:ind w:firstLine="0"/>
      </w:pPr>
      <w:r>
        <w:t>ГОСТ Р 22.0.03-97.</w:t>
      </w:r>
    </w:p>
    <w:p w:rsidR="001A349E" w:rsidRPr="00482971" w:rsidRDefault="001A349E" w:rsidP="00482971">
      <w:pPr>
        <w:pStyle w:val="2"/>
        <w:numPr>
          <w:ilvl w:val="0"/>
          <w:numId w:val="0"/>
        </w:numPr>
        <w:rPr>
          <w:caps/>
          <w:lang w:val="ru-RU"/>
        </w:rPr>
      </w:pPr>
      <w:bookmarkStart w:id="374" w:name="_Toc311232521"/>
      <w:r w:rsidRPr="00482971">
        <w:rPr>
          <w:caps/>
          <w:lang w:val="ru-RU"/>
        </w:rPr>
        <w:t>ОПАСНОЕ ГИДРОЛОГИЧЕСКОЕ ЯВЛЕНИЕ</w:t>
      </w:r>
      <w:bookmarkEnd w:id="374"/>
    </w:p>
    <w:p w:rsidR="001A349E" w:rsidRDefault="001A349E" w:rsidP="00EF7917">
      <w:pPr>
        <w:pStyle w:val="00"/>
        <w:ind w:firstLine="0"/>
      </w:pPr>
      <w:r>
        <w:t>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w:t>
      </w:r>
    </w:p>
    <w:p w:rsidR="001A349E" w:rsidRDefault="001A349E" w:rsidP="00EF7917">
      <w:pPr>
        <w:pStyle w:val="00"/>
        <w:ind w:firstLine="0"/>
      </w:pPr>
      <w:r>
        <w:t>ГОСТ Р 22.0.03-97.</w:t>
      </w:r>
    </w:p>
    <w:p w:rsidR="001A349E" w:rsidRPr="00482971" w:rsidRDefault="001A349E" w:rsidP="00482971">
      <w:pPr>
        <w:pStyle w:val="2"/>
        <w:numPr>
          <w:ilvl w:val="0"/>
          <w:numId w:val="0"/>
        </w:numPr>
        <w:rPr>
          <w:caps/>
          <w:lang w:val="ru-RU"/>
        </w:rPr>
      </w:pPr>
      <w:bookmarkStart w:id="375" w:name="_Toc311232522"/>
      <w:r w:rsidRPr="00482971">
        <w:rPr>
          <w:caps/>
          <w:lang w:val="ru-RU"/>
        </w:rPr>
        <w:t>ОПАСНОЕ МЕТЕОРОЛОГИЧЕСКОЕ ЯВЛЕНИЕ</w:t>
      </w:r>
      <w:bookmarkEnd w:id="375"/>
    </w:p>
    <w:p w:rsidR="001A349E" w:rsidRDefault="001A349E" w:rsidP="00EF7917">
      <w:pPr>
        <w:pStyle w:val="00"/>
        <w:ind w:firstLine="0"/>
      </w:pPr>
      <w:r>
        <w:t>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1A349E" w:rsidRDefault="001A349E" w:rsidP="00EF7917">
      <w:pPr>
        <w:pStyle w:val="00"/>
        <w:ind w:firstLine="0"/>
      </w:pPr>
      <w:r>
        <w:t>ГОСТ 22.0.03-97.</w:t>
      </w:r>
    </w:p>
    <w:p w:rsidR="001A349E" w:rsidRPr="00EF7917" w:rsidRDefault="001A349E" w:rsidP="00EF7917">
      <w:pPr>
        <w:pStyle w:val="2"/>
        <w:numPr>
          <w:ilvl w:val="0"/>
          <w:numId w:val="0"/>
        </w:numPr>
        <w:rPr>
          <w:caps/>
          <w:lang w:val="ru-RU"/>
        </w:rPr>
      </w:pPr>
      <w:bookmarkStart w:id="376" w:name="_Toc311232523"/>
      <w:r w:rsidRPr="00EF7917">
        <w:rPr>
          <w:caps/>
          <w:lang w:val="ru-RU"/>
        </w:rPr>
        <w:t>ОПАСНОЕ ПРИРОДНОЕ ЯВЛЕНИЕ</w:t>
      </w:r>
      <w:bookmarkEnd w:id="376"/>
    </w:p>
    <w:p w:rsidR="001A349E" w:rsidRDefault="001A349E" w:rsidP="00EF7917">
      <w:pPr>
        <w:pStyle w:val="00"/>
        <w:ind w:firstLine="0"/>
      </w:pPr>
      <w:r>
        <w:t>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w:t>
      </w:r>
    </w:p>
    <w:p w:rsidR="001A349E" w:rsidRDefault="001A349E" w:rsidP="00EF7917">
      <w:pPr>
        <w:pStyle w:val="00"/>
        <w:ind w:firstLine="0"/>
      </w:pPr>
      <w:r>
        <w:t>ГОСТ 22.0.03-97.</w:t>
      </w:r>
    </w:p>
    <w:p w:rsidR="001A349E" w:rsidRPr="003254DC" w:rsidRDefault="001A349E" w:rsidP="003254DC">
      <w:pPr>
        <w:pStyle w:val="2"/>
        <w:numPr>
          <w:ilvl w:val="0"/>
          <w:numId w:val="0"/>
        </w:numPr>
        <w:rPr>
          <w:lang w:val="ru-RU"/>
        </w:rPr>
      </w:pPr>
      <w:bookmarkStart w:id="377" w:name="_Toc311232524"/>
      <w:r w:rsidRPr="003254DC">
        <w:rPr>
          <w:lang w:val="ru-RU"/>
        </w:rPr>
        <w:t>ОПАСНОЕ СОБЫТИЕ</w:t>
      </w:r>
      <w:bookmarkEnd w:id="377"/>
    </w:p>
    <w:p w:rsidR="001A349E" w:rsidRPr="003254DC" w:rsidRDefault="001A349E" w:rsidP="003254DC">
      <w:pPr>
        <w:pStyle w:val="00"/>
        <w:ind w:firstLine="0"/>
        <w:rPr>
          <w:b/>
          <w:bCs/>
          <w:caps/>
        </w:rPr>
      </w:pPr>
      <w:r w:rsidRPr="003254DC">
        <w:rPr>
          <w:b/>
          <w:bCs/>
          <w:caps/>
        </w:rPr>
        <w:t>Hazardous event</w:t>
      </w:r>
    </w:p>
    <w:p w:rsidR="001A349E" w:rsidRDefault="001A349E" w:rsidP="003254DC">
      <w:pPr>
        <w:pStyle w:val="00"/>
        <w:ind w:firstLine="0"/>
      </w:pPr>
      <w:r>
        <w:t>Событие, которое может причинить вред.</w:t>
      </w:r>
    </w:p>
    <w:p w:rsidR="001A349E" w:rsidRDefault="001A349E" w:rsidP="003254DC">
      <w:pPr>
        <w:pStyle w:val="00"/>
        <w:ind w:firstLine="0"/>
      </w:pPr>
      <w:r>
        <w:t>ГОСТ ЕН 1070-2003.</w:t>
      </w:r>
    </w:p>
    <w:p w:rsidR="001A349E" w:rsidRDefault="001A349E" w:rsidP="003254DC">
      <w:pPr>
        <w:pStyle w:val="00"/>
        <w:ind w:firstLine="0"/>
      </w:pPr>
      <w:r>
        <w:t>Событие, которое может вызвать поражение.</w:t>
      </w:r>
    </w:p>
    <w:p w:rsidR="001A349E" w:rsidRDefault="001A349E" w:rsidP="003254DC">
      <w:pPr>
        <w:pStyle w:val="00"/>
        <w:ind w:firstLine="0"/>
      </w:pPr>
      <w:r>
        <w:t>ГОСТ Р 51344-99.</w:t>
      </w:r>
    </w:p>
    <w:p w:rsidR="001A349E" w:rsidRDefault="001A349E" w:rsidP="003254DC">
      <w:pPr>
        <w:pStyle w:val="00"/>
        <w:ind w:firstLine="0"/>
      </w:pPr>
      <w:r>
        <w:t>Явление, событие, приводящее к возникновению вреда (ущерба).</w:t>
      </w:r>
    </w:p>
    <w:p w:rsidR="001A349E" w:rsidRDefault="001A349E" w:rsidP="003254DC">
      <w:pPr>
        <w:pStyle w:val="00"/>
        <w:ind w:firstLine="0"/>
      </w:pPr>
      <w:r>
        <w:t>ГОСТ Р ИСО/ТС 14798-2003.</w:t>
      </w:r>
    </w:p>
    <w:p w:rsidR="001A349E" w:rsidRDefault="001A349E" w:rsidP="003254DC">
      <w:pPr>
        <w:pStyle w:val="00"/>
        <w:ind w:firstLine="0"/>
      </w:pPr>
      <w:r>
        <w:t>Событие, которое может быть причиной ущерба.</w:t>
      </w:r>
    </w:p>
    <w:p w:rsidR="001A349E" w:rsidRDefault="001A349E" w:rsidP="003254DC">
      <w:pPr>
        <w:pStyle w:val="00"/>
        <w:ind w:firstLine="0"/>
      </w:pPr>
      <w:r>
        <w:t>ISO 14121:1999.</w:t>
      </w:r>
    </w:p>
    <w:p w:rsidR="001A349E" w:rsidRPr="00C94C8B" w:rsidRDefault="001A349E" w:rsidP="00C94C8B">
      <w:pPr>
        <w:pStyle w:val="2"/>
        <w:numPr>
          <w:ilvl w:val="0"/>
          <w:numId w:val="0"/>
        </w:numPr>
        <w:tabs>
          <w:tab w:val="left" w:pos="708"/>
        </w:tabs>
        <w:rPr>
          <w:caps/>
          <w:lang w:val="ru-RU"/>
        </w:rPr>
      </w:pPr>
      <w:bookmarkStart w:id="378" w:name="_Toc310284218"/>
      <w:bookmarkStart w:id="379" w:name="_Toc311232525"/>
      <w:r w:rsidRPr="00C94C8B">
        <w:rPr>
          <w:caps/>
          <w:lang w:val="ru-RU"/>
        </w:rPr>
        <w:t>ОПОЛЗЕНЬ</w:t>
      </w:r>
      <w:bookmarkEnd w:id="378"/>
      <w:bookmarkEnd w:id="379"/>
    </w:p>
    <w:p w:rsidR="001A349E" w:rsidRPr="00C94C8B" w:rsidRDefault="001A349E" w:rsidP="00C94C8B">
      <w:pPr>
        <w:pStyle w:val="00"/>
        <w:ind w:firstLine="0"/>
      </w:pPr>
      <w:r w:rsidRPr="00C94C8B">
        <w:t>Смещение масс горных пород по склону под воздействием собственного веса и дополнительной нагрузки вследствие подмыва склона, переувлажнения, сейсмических толчков и иных процессов. Наиболее часто оползни возникают на склонах, сложенных чередующимися водоупорными (глинистыми) и водоносными породами. Глубина залегания поверхности скольжения составляет 1-20 м.</w:t>
      </w:r>
    </w:p>
    <w:p w:rsidR="001A349E" w:rsidRPr="00C94C8B" w:rsidRDefault="001A349E" w:rsidP="00C94C8B">
      <w:pPr>
        <w:pStyle w:val="00"/>
        <w:ind w:firstLine="0"/>
      </w:pPr>
      <w:r w:rsidRPr="00C94C8B">
        <w:t>Энциклопедический словарь военно-строительного комплекса МО РФ. М.:Патриот, 2004. – 688 с.</w:t>
      </w:r>
    </w:p>
    <w:p w:rsidR="001A349E" w:rsidRPr="003254DC" w:rsidRDefault="001A349E" w:rsidP="003254DC">
      <w:pPr>
        <w:pStyle w:val="2"/>
        <w:numPr>
          <w:ilvl w:val="0"/>
          <w:numId w:val="0"/>
        </w:numPr>
        <w:rPr>
          <w:lang w:val="ru-RU"/>
        </w:rPr>
      </w:pPr>
      <w:bookmarkStart w:id="380" w:name="_Toc311232526"/>
      <w:r w:rsidRPr="003254DC">
        <w:rPr>
          <w:lang w:val="ru-RU"/>
        </w:rPr>
        <w:t>ОПАСНОЕ ХИМИЧЕСКОЕ ВЕЩЕСТВО</w:t>
      </w:r>
      <w:bookmarkEnd w:id="380"/>
    </w:p>
    <w:p w:rsidR="001A349E" w:rsidRDefault="001A349E" w:rsidP="003254DC">
      <w:pPr>
        <w:pStyle w:val="00"/>
        <w:ind w:firstLine="0"/>
      </w:pPr>
      <w:r>
        <w:t>Химическое вещество, прямое или опосредованное, воздействие которого на человека может вызвать острые и хронические заболевания людей или их гибель.</w:t>
      </w:r>
    </w:p>
    <w:p w:rsidR="001A349E" w:rsidRDefault="001A349E" w:rsidP="003254DC">
      <w:pPr>
        <w:pStyle w:val="00"/>
        <w:ind w:firstLine="0"/>
      </w:pPr>
      <w:r>
        <w:t>ГОСТ 22.0.05-97.</w:t>
      </w:r>
    </w:p>
    <w:p w:rsidR="001A349E" w:rsidRPr="00C84CE5" w:rsidRDefault="001A349E" w:rsidP="00C84CE5">
      <w:pPr>
        <w:pStyle w:val="2"/>
        <w:numPr>
          <w:ilvl w:val="0"/>
          <w:numId w:val="0"/>
        </w:numPr>
        <w:rPr>
          <w:lang w:val="ru-RU"/>
        </w:rPr>
      </w:pPr>
      <w:bookmarkStart w:id="381" w:name="_Toc311232527"/>
      <w:r w:rsidRPr="00C84CE5">
        <w:rPr>
          <w:lang w:val="ru-RU"/>
        </w:rPr>
        <w:t>ОПАСНОСТЬ</w:t>
      </w:r>
      <w:bookmarkEnd w:id="381"/>
    </w:p>
    <w:p w:rsidR="001A349E" w:rsidRPr="00C84CE5" w:rsidRDefault="001A349E" w:rsidP="00C84CE5">
      <w:pPr>
        <w:pStyle w:val="00"/>
        <w:ind w:firstLine="0"/>
        <w:rPr>
          <w:b/>
          <w:bCs/>
        </w:rPr>
      </w:pPr>
      <w:r w:rsidRPr="00C84CE5">
        <w:rPr>
          <w:b/>
          <w:bCs/>
        </w:rPr>
        <w:t>HAZARD</w:t>
      </w:r>
    </w:p>
    <w:p w:rsidR="001A349E" w:rsidRPr="00C84CE5" w:rsidRDefault="001A349E" w:rsidP="00C84CE5">
      <w:pPr>
        <w:pStyle w:val="00"/>
        <w:ind w:firstLine="0"/>
      </w:pPr>
      <w:r>
        <w:t>Потенциальная возможность вредного воздействия на пациента, других людей или на окружающую среду, создаваемого непосредственно изделием.</w:t>
      </w:r>
    </w:p>
    <w:p w:rsidR="001A349E" w:rsidRPr="00C84CE5" w:rsidRDefault="001A349E" w:rsidP="00C84CE5">
      <w:pPr>
        <w:pStyle w:val="00"/>
        <w:ind w:firstLine="0"/>
      </w:pPr>
      <w:r>
        <w:t>ГОСТ 30324.0-95</w:t>
      </w:r>
    </w:p>
    <w:p w:rsidR="001A349E" w:rsidRPr="003254DC" w:rsidRDefault="001A349E" w:rsidP="00C84CE5">
      <w:pPr>
        <w:pStyle w:val="00"/>
        <w:ind w:firstLine="0"/>
      </w:pPr>
      <w:r>
        <w:t>Источник возможных травм или другого вреда здоровью.</w:t>
      </w:r>
    </w:p>
    <w:p w:rsidR="001A349E" w:rsidRPr="00C84CE5" w:rsidRDefault="001A349E" w:rsidP="00C84CE5">
      <w:pPr>
        <w:pStyle w:val="00"/>
        <w:ind w:firstLine="0"/>
      </w:pPr>
      <w:r>
        <w:t>Примечание. Понятие "опасность" применяют в общем сочетании с другими понятиями, которые связаны с ожидаемыми или другим вредом для здоровья: опасностью электроудара, опасностью удара (раздавливания), опасностью пореза, опасностью отравления и т.д. Опасности, которые исходят от оборудования, описаны в разделе 4.</w:t>
      </w:r>
    </w:p>
    <w:p w:rsidR="001A349E" w:rsidRPr="00C84CE5" w:rsidRDefault="001A349E" w:rsidP="00C84CE5">
      <w:pPr>
        <w:pStyle w:val="00"/>
        <w:ind w:firstLine="0"/>
      </w:pPr>
      <w:r>
        <w:t>ГОСТ ИСО/ТО 12100-1-2001</w:t>
      </w:r>
      <w:r w:rsidRPr="003254DC">
        <w:t xml:space="preserve">, </w:t>
      </w:r>
      <w:r>
        <w:t>ГОСТ ЕН 1070-2003.</w:t>
      </w:r>
    </w:p>
    <w:p w:rsidR="001A349E" w:rsidRPr="003254DC" w:rsidRDefault="001A349E" w:rsidP="00C84CE5">
      <w:pPr>
        <w:pStyle w:val="00"/>
        <w:ind w:firstLine="0"/>
      </w:pPr>
      <w:r>
        <w:t>Вредное воздействие на пациента, другие лица, животных или окружающую среду, причиной которого является медицинское электрическое изделие.</w:t>
      </w:r>
    </w:p>
    <w:p w:rsidR="001A349E" w:rsidRPr="00C84CE5" w:rsidRDefault="001A349E" w:rsidP="00C84CE5">
      <w:pPr>
        <w:pStyle w:val="00"/>
        <w:ind w:firstLine="0"/>
      </w:pPr>
      <w:r>
        <w:t>ГОСТ Р 50267.0.4-99(IEC 60601-1-4-96).</w:t>
      </w:r>
    </w:p>
    <w:p w:rsidR="001A349E" w:rsidRPr="00C84CE5" w:rsidRDefault="001A349E" w:rsidP="00C84CE5">
      <w:pPr>
        <w:pStyle w:val="00"/>
        <w:ind w:firstLine="0"/>
      </w:pPr>
      <w:r>
        <w:t>Потенциальный источник возникновения ущерба.</w:t>
      </w:r>
    </w:p>
    <w:p w:rsidR="001A349E" w:rsidRPr="00C84CE5" w:rsidRDefault="001A349E" w:rsidP="00C84CE5">
      <w:pPr>
        <w:pStyle w:val="00"/>
        <w:ind w:firstLine="0"/>
      </w:pPr>
      <w:r>
        <w:t>Примечание. Термин "опасность" может быть конкретизирован в части определения природы опасности или вида ожидаемого ущерба (например, опасность электрического шока, опасность разрушения, травматическая опасность, токсическая опасность, опасность пожара, опасность утонуть).</w:t>
      </w:r>
    </w:p>
    <w:p w:rsidR="001A349E" w:rsidRPr="003254DC" w:rsidRDefault="001A349E" w:rsidP="00C84CE5">
      <w:pPr>
        <w:pStyle w:val="00"/>
        <w:ind w:firstLine="0"/>
      </w:pPr>
      <w:r>
        <w:t>ГОСТ Р 51898-2002, ГОСТ Р ИСО/ТС 14798-2003.</w:t>
      </w:r>
    </w:p>
    <w:p w:rsidR="001A349E" w:rsidRPr="00C84CE5" w:rsidRDefault="001A349E" w:rsidP="00C84CE5">
      <w:pPr>
        <w:pStyle w:val="00"/>
        <w:ind w:firstLine="0"/>
      </w:pPr>
      <w:r>
        <w:t>Потенциальный источник нанесения ущерба.</w:t>
      </w:r>
    </w:p>
    <w:p w:rsidR="001A349E" w:rsidRPr="00C84CE5" w:rsidRDefault="001A349E" w:rsidP="00C84CE5">
      <w:pPr>
        <w:pStyle w:val="00"/>
        <w:ind w:firstLine="0"/>
      </w:pPr>
      <w:r>
        <w:t>ГОСТ Р 52319-2005.</w:t>
      </w:r>
    </w:p>
    <w:p w:rsidR="001A349E" w:rsidRDefault="001A349E" w:rsidP="00C84CE5">
      <w:pPr>
        <w:pStyle w:val="00"/>
        <w:ind w:firstLine="0"/>
      </w:pPr>
      <w:r>
        <w:t>Возможная причина травмы или нанесение вреда здоровью.</w:t>
      </w:r>
    </w:p>
    <w:p w:rsidR="001A349E" w:rsidRDefault="001A349E" w:rsidP="00C84CE5">
      <w:pPr>
        <w:pStyle w:val="00"/>
        <w:ind w:firstLine="0"/>
      </w:pPr>
      <w:r>
        <w:t>ИСО/ТР 12100-1(34), 3.5 с изменениями. ГОСТ Р МЭК 60204-1-99.</w:t>
      </w:r>
    </w:p>
    <w:p w:rsidR="001A349E" w:rsidRDefault="001A349E" w:rsidP="00C84CE5">
      <w:pPr>
        <w:pStyle w:val="00"/>
        <w:ind w:firstLine="0"/>
      </w:pPr>
      <w:r>
        <w:t>Потенциальный источник вреда.</w:t>
      </w:r>
    </w:p>
    <w:p w:rsidR="001A349E" w:rsidRDefault="001A349E" w:rsidP="00C84CE5">
      <w:pPr>
        <w:pStyle w:val="00"/>
        <w:ind w:firstLine="0"/>
      </w:pPr>
      <w:r>
        <w:t>ГОСТ Р МЭК 62133-2004.</w:t>
      </w:r>
    </w:p>
    <w:p w:rsidR="001A349E" w:rsidRDefault="001A349E" w:rsidP="00C84CE5">
      <w:pPr>
        <w:pStyle w:val="00"/>
        <w:ind w:firstLine="0"/>
      </w:pPr>
      <w:r>
        <w:t>Потенциальный источник вреда.</w:t>
      </w:r>
    </w:p>
    <w:p w:rsidR="001A349E" w:rsidRDefault="001A349E" w:rsidP="00C84CE5">
      <w:pPr>
        <w:pStyle w:val="00"/>
        <w:ind w:firstLine="0"/>
      </w:pPr>
      <w:r>
        <w:t>Примечание. Термин опасность может быть квалифицирован для того, чтобы определять источник опасности или характер ожидаемого вреда (т.е. опасность поражения электрическим током, опасность пореза, опасность отравления, пожарная опасность, опасность утонуть).</w:t>
      </w:r>
    </w:p>
    <w:p w:rsidR="001A349E" w:rsidRDefault="001A349E" w:rsidP="00C84CE5">
      <w:pPr>
        <w:pStyle w:val="00"/>
        <w:ind w:firstLine="0"/>
      </w:pPr>
      <w:r>
        <w:t>ISO 8124-1:2000.</w:t>
      </w:r>
    </w:p>
    <w:p w:rsidR="001A349E" w:rsidRDefault="001A349E" w:rsidP="00C84CE5">
      <w:pPr>
        <w:pStyle w:val="00"/>
        <w:ind w:firstLine="0"/>
      </w:pPr>
      <w:r>
        <w:t>Потенциальная возможность возникновения процессов или явлений, способных вызвать поражение людей, наносить материальный ущерб и разрушительно воздействовать на окружающую атмосферу.</w:t>
      </w:r>
    </w:p>
    <w:p w:rsidR="001A349E" w:rsidRDefault="001A349E" w:rsidP="00C84CE5">
      <w:pPr>
        <w:pStyle w:val="00"/>
        <w:ind w:firstLine="0"/>
      </w:pPr>
      <w:r>
        <w:t>ГОСТ Р 12.3.047-98.</w:t>
      </w:r>
    </w:p>
    <w:p w:rsidR="001A349E" w:rsidRDefault="001A349E" w:rsidP="00C84CE5">
      <w:pPr>
        <w:pStyle w:val="00"/>
        <w:ind w:firstLine="0"/>
      </w:pPr>
      <w:r>
        <w:t>Потенциальный источник причинения ущерба (повреждения).</w:t>
      </w:r>
    </w:p>
    <w:p w:rsidR="001A349E" w:rsidRDefault="001A349E" w:rsidP="00C84CE5">
      <w:pPr>
        <w:pStyle w:val="00"/>
        <w:ind w:firstLine="0"/>
      </w:pPr>
      <w:r>
        <w:t>Примечания: 1. Термин "опасность" может быть классифицирован для определения ее происхождения (например, механическая опасность, электрическая опасность) или характера потенциального повреждения (например, опасность поражения электрическим током, опасность пореза, опасность воздействия токсических веществ, опасность возгорания). 2. Опасность, рассматриваемая в данном определении, либо постоянно присутствует в процессе эксплуатации машины (например, перемещение опасных подвижных элементов, дуговой разряд в процессе сварки, поза, вредная для здоровья, излучение шума, высокая температура); либо может возникать неожиданно (например, взрыв, опасность раздавливания как следствие непреднамеренного/неожиданного пуска, выбросы как следствие аварии, падение как следствие ускорения/замедления).</w:t>
      </w:r>
      <w:r>
        <w:br/>
        <w:t>ISO 12100-1:2003.</w:t>
      </w:r>
    </w:p>
    <w:p w:rsidR="001A349E" w:rsidRDefault="001A349E" w:rsidP="00C84CE5">
      <w:pPr>
        <w:pStyle w:val="00"/>
        <w:ind w:firstLine="0"/>
      </w:pPr>
      <w:r>
        <w:t>Потенциальный источник вреда.</w:t>
      </w:r>
    </w:p>
    <w:p w:rsidR="001A349E" w:rsidRPr="00FC6FF5" w:rsidRDefault="001A349E" w:rsidP="00854B45">
      <w:pPr>
        <w:pStyle w:val="00"/>
        <w:ind w:firstLine="0"/>
      </w:pPr>
      <w:r w:rsidRPr="00854B45">
        <w:rPr>
          <w:lang w:val="en-US"/>
        </w:rPr>
        <w:t>ISO</w:t>
      </w:r>
      <w:r w:rsidRPr="00FC6FF5">
        <w:t>/</w:t>
      </w:r>
      <w:r w:rsidRPr="00854B45">
        <w:rPr>
          <w:lang w:val="en-US"/>
        </w:rPr>
        <w:t>IECGuide</w:t>
      </w:r>
      <w:r w:rsidRPr="00FC6FF5">
        <w:t xml:space="preserve"> 50:2002, </w:t>
      </w:r>
      <w:r>
        <w:t>ГОСТРМЭК</w:t>
      </w:r>
      <w:r w:rsidRPr="00FC6FF5">
        <w:t xml:space="preserve"> 61010-031-2005.</w:t>
      </w:r>
    </w:p>
    <w:p w:rsidR="001A349E" w:rsidRDefault="001A349E" w:rsidP="00C84CE5">
      <w:pPr>
        <w:pStyle w:val="00"/>
        <w:ind w:firstLine="0"/>
      </w:pPr>
      <w:r>
        <w:t>Возможная причина травмы или нанесения вреда здоровью.</w:t>
      </w:r>
    </w:p>
    <w:p w:rsidR="001A349E" w:rsidRDefault="001A349E" w:rsidP="00C84CE5">
      <w:pPr>
        <w:pStyle w:val="00"/>
        <w:ind w:firstLine="0"/>
      </w:pPr>
      <w:r>
        <w:t>ГОСТ Р МЭК 60519-1-2005.</w:t>
      </w:r>
    </w:p>
    <w:p w:rsidR="001A349E" w:rsidRDefault="001A349E" w:rsidP="00C84CE5">
      <w:pPr>
        <w:pStyle w:val="00"/>
        <w:ind w:firstLine="0"/>
      </w:pPr>
      <w:r>
        <w:t>Потенциальный источник причинения вреда жизни или здоровью человека, имуществу физических или юридических лиц, государственному или муниципальному имуществу, окружающей среде, жизни или здоровье животных и растений.ГОСТ Р 52549-2006.</w:t>
      </w:r>
    </w:p>
    <w:p w:rsidR="001A349E" w:rsidRPr="00FF237A" w:rsidRDefault="001A349E" w:rsidP="00FF237A">
      <w:pPr>
        <w:pStyle w:val="2"/>
        <w:numPr>
          <w:ilvl w:val="0"/>
          <w:numId w:val="0"/>
        </w:numPr>
        <w:rPr>
          <w:lang w:val="ru-RU"/>
        </w:rPr>
      </w:pPr>
      <w:bookmarkStart w:id="382" w:name="_Toc311232528"/>
      <w:r w:rsidRPr="00FF237A">
        <w:rPr>
          <w:lang w:val="ru-RU"/>
        </w:rPr>
        <w:t>ОПАСНОСТЬ В ЧРЕЗВЫЧАЙНОЙ СИТУАЦИИ</w:t>
      </w:r>
      <w:bookmarkEnd w:id="382"/>
    </w:p>
    <w:p w:rsidR="001A349E" w:rsidRDefault="001A349E" w:rsidP="00FF237A">
      <w:pPr>
        <w:pStyle w:val="00"/>
        <w:ind w:firstLine="0"/>
      </w:pPr>
      <w:r>
        <w:t>Состояние, при котором создалась или вероятна угроза возникновения поражающих факторов и воздействий источника чрезвычайной ситуации на население, объекты народного хозяйства и окружающую природную среду в зоне чрезвычайной ситуации.</w:t>
      </w:r>
    </w:p>
    <w:p w:rsidR="001A349E" w:rsidRDefault="001A349E" w:rsidP="00FF237A">
      <w:pPr>
        <w:pStyle w:val="00"/>
        <w:ind w:firstLine="0"/>
      </w:pPr>
      <w:r>
        <w:t>ГОСТ Р 22.1.12-2005.</w:t>
      </w:r>
    </w:p>
    <w:p w:rsidR="001A349E" w:rsidRPr="00FF237A" w:rsidRDefault="001A349E" w:rsidP="00FF237A">
      <w:pPr>
        <w:pStyle w:val="2"/>
        <w:numPr>
          <w:ilvl w:val="0"/>
          <w:numId w:val="0"/>
        </w:numPr>
        <w:rPr>
          <w:caps/>
          <w:lang w:val="ru-RU"/>
        </w:rPr>
      </w:pPr>
      <w:bookmarkStart w:id="383" w:name="_Toc311232529"/>
      <w:r w:rsidRPr="00FF237A">
        <w:rPr>
          <w:caps/>
          <w:lang w:val="ru-RU"/>
        </w:rPr>
        <w:t>ОПАСНОСТЬ ВОЗНИКНОВЕНИЯ ПОЖАРА</w:t>
      </w:r>
      <w:bookmarkEnd w:id="383"/>
    </w:p>
    <w:p w:rsidR="001A349E" w:rsidRPr="00FF237A" w:rsidRDefault="001A349E" w:rsidP="00FF237A">
      <w:pPr>
        <w:pStyle w:val="00"/>
        <w:ind w:firstLine="0"/>
        <w:rPr>
          <w:b/>
          <w:bCs/>
          <w:caps/>
        </w:rPr>
      </w:pPr>
      <w:r w:rsidRPr="00FF237A">
        <w:rPr>
          <w:b/>
          <w:bCs/>
          <w:caps/>
        </w:rPr>
        <w:t>Fire hazard</w:t>
      </w:r>
    </w:p>
    <w:p w:rsidR="001A349E" w:rsidRDefault="001A349E" w:rsidP="00FF237A">
      <w:pPr>
        <w:pStyle w:val="00"/>
        <w:ind w:firstLine="0"/>
      </w:pPr>
      <w:r>
        <w:t>Возможность потери жизни (или получения увечий) и/или повреждения собственности огнем.</w:t>
      </w:r>
    </w:p>
    <w:p w:rsidR="001A349E" w:rsidRDefault="001A349E" w:rsidP="00FF237A">
      <w:pPr>
        <w:pStyle w:val="00"/>
        <w:ind w:firstLine="0"/>
      </w:pPr>
      <w:r>
        <w:t>ISO 4880:1997.</w:t>
      </w:r>
    </w:p>
    <w:p w:rsidR="001A349E" w:rsidRPr="00663A07" w:rsidRDefault="001A349E" w:rsidP="00663A07">
      <w:pPr>
        <w:pStyle w:val="2"/>
        <w:numPr>
          <w:ilvl w:val="0"/>
          <w:numId w:val="0"/>
        </w:numPr>
        <w:rPr>
          <w:caps/>
          <w:lang w:val="ru-RU"/>
        </w:rPr>
      </w:pPr>
      <w:bookmarkStart w:id="384" w:name="_Toc311232530"/>
      <w:r w:rsidRPr="00663A07">
        <w:rPr>
          <w:caps/>
          <w:lang w:val="ru-RU"/>
        </w:rPr>
        <w:t>ОПАСНОСТЬ АНТРОПОГЕННАЯ</w:t>
      </w:r>
      <w:bookmarkEnd w:id="384"/>
    </w:p>
    <w:p w:rsidR="001A349E" w:rsidRDefault="001A349E" w:rsidP="00FF237A">
      <w:pPr>
        <w:pStyle w:val="00"/>
        <w:ind w:firstLine="0"/>
      </w:pPr>
      <w:r w:rsidRPr="00663A07">
        <w:t>Опасность, исходящая от людей, вызванная их непреднамеренными действиями (ошибки, неправильное использование оборудования и др.), бездействием или злонамеренными действиями (хищение, саботаж, диверсия, нападение, терроризм)</w:t>
      </w:r>
      <w:r>
        <w:t>.</w:t>
      </w:r>
    </w:p>
    <w:p w:rsidR="001A349E" w:rsidRDefault="001A349E" w:rsidP="0010115F">
      <w:pPr>
        <w:pStyle w:val="00"/>
        <w:ind w:firstLine="0"/>
      </w:pPr>
      <w:r>
        <w:t xml:space="preserve">Проект ГОСТ Р </w:t>
      </w:r>
      <w:r w:rsidRPr="00FD18A9">
        <w:t>«Безопасность функциональная связанных с безопасностью зданий и сооружений систем. Основные положения»</w:t>
      </w:r>
      <w:r>
        <w:t>.</w:t>
      </w:r>
    </w:p>
    <w:p w:rsidR="001A349E" w:rsidRPr="00FF237A" w:rsidRDefault="001A349E" w:rsidP="00FF237A">
      <w:pPr>
        <w:pStyle w:val="2"/>
        <w:numPr>
          <w:ilvl w:val="0"/>
          <w:numId w:val="0"/>
        </w:numPr>
        <w:rPr>
          <w:caps/>
          <w:lang w:val="ru-RU"/>
        </w:rPr>
      </w:pPr>
      <w:bookmarkStart w:id="385" w:name="_Toc311232531"/>
      <w:r w:rsidRPr="00FF237A">
        <w:rPr>
          <w:caps/>
          <w:lang w:val="ru-RU"/>
        </w:rPr>
        <w:t>ОПАСНОСТЬ КРИМИНАЛЬНАЯ</w:t>
      </w:r>
      <w:bookmarkEnd w:id="385"/>
    </w:p>
    <w:p w:rsidR="001A349E" w:rsidRPr="00FF237A" w:rsidRDefault="001A349E" w:rsidP="00FF237A">
      <w:pPr>
        <w:pStyle w:val="00"/>
        <w:ind w:firstLine="0"/>
      </w:pPr>
      <w:r w:rsidRPr="00FF237A">
        <w:t>Состояние, характеризующееся присутствие угроз различного типа или недопустимого риска возникновения ущерба</w:t>
      </w:r>
      <w:r>
        <w:t>.</w:t>
      </w:r>
    </w:p>
    <w:p w:rsidR="001A349E" w:rsidRPr="00FF237A" w:rsidRDefault="001A349E" w:rsidP="00FF237A">
      <w:pPr>
        <w:pStyle w:val="00"/>
        <w:ind w:firstLine="0"/>
      </w:pPr>
      <w:r w:rsidRPr="00FF237A">
        <w:t>ГОСТ Р 52551-2006</w:t>
      </w:r>
      <w:r>
        <w:t>.</w:t>
      </w:r>
    </w:p>
    <w:p w:rsidR="001A349E" w:rsidRPr="00D251A4" w:rsidRDefault="001A349E" w:rsidP="00D251A4">
      <w:pPr>
        <w:pStyle w:val="2"/>
        <w:numPr>
          <w:ilvl w:val="0"/>
          <w:numId w:val="0"/>
        </w:numPr>
        <w:rPr>
          <w:caps/>
          <w:lang w:val="ru-RU"/>
        </w:rPr>
      </w:pPr>
      <w:bookmarkStart w:id="386" w:name="_Toc212007352"/>
      <w:bookmarkStart w:id="387" w:name="_Toc311232532"/>
      <w:r w:rsidRPr="00D251A4">
        <w:rPr>
          <w:caps/>
          <w:lang w:val="ru-RU"/>
        </w:rPr>
        <w:t>ОПАСНОСТИ</w:t>
      </w:r>
      <w:bookmarkEnd w:id="386"/>
      <w:bookmarkEnd w:id="387"/>
    </w:p>
    <w:p w:rsidR="001A349E" w:rsidRPr="00D251A4" w:rsidRDefault="001A349E" w:rsidP="00D251A4">
      <w:pPr>
        <w:pStyle w:val="00"/>
        <w:ind w:firstLine="0"/>
        <w:rPr>
          <w:b/>
          <w:bCs/>
        </w:rPr>
      </w:pPr>
      <w:r w:rsidRPr="00D251A4">
        <w:rPr>
          <w:b/>
          <w:bCs/>
        </w:rPr>
        <w:t>HAZARDS</w:t>
      </w:r>
    </w:p>
    <w:p w:rsidR="001A349E" w:rsidRDefault="001A349E" w:rsidP="00D251A4">
      <w:pPr>
        <w:pStyle w:val="00"/>
        <w:ind w:firstLine="0"/>
      </w:pPr>
      <w:r>
        <w:t>Источники возможных травм или вреда здоровью.</w:t>
      </w:r>
    </w:p>
    <w:p w:rsidR="001A349E" w:rsidRPr="003254DC" w:rsidRDefault="001A349E" w:rsidP="00D251A4">
      <w:pPr>
        <w:pStyle w:val="00"/>
        <w:ind w:firstLine="0"/>
      </w:pPr>
      <w:r>
        <w:t>Примечание. Термин опасность применяется в сочетании с другими понятиями, которые связаны с ожидаемыми травмами или вредом для здоровья: опасность электроудара, ушибом (контузией, защемлением), опасностью из-за ножниц, опасность отравления и т.д. Опасности, которые исходят от машины, описаны в разделе 4.</w:t>
      </w:r>
    </w:p>
    <w:p w:rsidR="001A349E" w:rsidRPr="00D251A4" w:rsidRDefault="001A349E" w:rsidP="00D251A4">
      <w:pPr>
        <w:pStyle w:val="00"/>
        <w:ind w:firstLine="0"/>
      </w:pPr>
      <w:r>
        <w:t>ГОСТ Р 51333-99.</w:t>
      </w:r>
    </w:p>
    <w:p w:rsidR="001A349E" w:rsidRPr="003D6D9B" w:rsidRDefault="001A349E" w:rsidP="003D6D9B">
      <w:pPr>
        <w:pStyle w:val="2"/>
        <w:numPr>
          <w:ilvl w:val="0"/>
          <w:numId w:val="0"/>
        </w:numPr>
        <w:rPr>
          <w:caps/>
          <w:lang w:val="ru-RU"/>
        </w:rPr>
      </w:pPr>
      <w:bookmarkStart w:id="388" w:name="_Toc311232533"/>
      <w:r w:rsidRPr="003D6D9B">
        <w:rPr>
          <w:caps/>
          <w:lang w:val="ru-RU"/>
        </w:rPr>
        <w:t>Опасные последствия</w:t>
      </w:r>
      <w:bookmarkEnd w:id="388"/>
    </w:p>
    <w:p w:rsidR="001A349E" w:rsidRPr="003D6D9B" w:rsidRDefault="001A349E" w:rsidP="003D6D9B">
      <w:pPr>
        <w:pStyle w:val="00"/>
        <w:ind w:firstLine="0"/>
        <w:rPr>
          <w:b/>
          <w:bCs/>
          <w:caps/>
        </w:rPr>
      </w:pPr>
      <w:r w:rsidRPr="003D6D9B">
        <w:rPr>
          <w:b/>
          <w:bCs/>
          <w:caps/>
        </w:rPr>
        <w:t xml:space="preserve">HAZARDOUS Consequences </w:t>
      </w:r>
    </w:p>
    <w:p w:rsidR="001A349E" w:rsidRDefault="001A349E" w:rsidP="003D6D9B">
      <w:pPr>
        <w:pStyle w:val="00"/>
        <w:ind w:firstLine="0"/>
      </w:pPr>
      <w:r w:rsidRPr="006A36D5">
        <w:t>Результаты неправильного планирования, управления или иных событий и поступков, приводящие к ущербу -потерям (убыткам) в жизнедеятельности человека, материальным потерям собственности, вреду окружающей среде или комбинации их.</w:t>
      </w:r>
    </w:p>
    <w:p w:rsidR="001A349E" w:rsidRPr="00854B45" w:rsidRDefault="001A349E" w:rsidP="003D6D9B">
      <w:pPr>
        <w:pStyle w:val="00"/>
        <w:ind w:firstLine="0"/>
      </w:pPr>
      <w:r w:rsidRPr="00702AED">
        <w:t>Зеленая Книга</w:t>
      </w:r>
      <w:r>
        <w:rPr>
          <w:lang w:val="en-US"/>
        </w:rPr>
        <w:t>TNO</w:t>
      </w:r>
      <w:r>
        <w:t>.</w:t>
      </w:r>
    </w:p>
    <w:p w:rsidR="001A349E" w:rsidRPr="000A7A8F" w:rsidRDefault="001A349E" w:rsidP="000A7A8F">
      <w:pPr>
        <w:pStyle w:val="2"/>
        <w:numPr>
          <w:ilvl w:val="0"/>
          <w:numId w:val="0"/>
        </w:numPr>
        <w:rPr>
          <w:caps/>
          <w:lang w:val="ru-RU"/>
        </w:rPr>
      </w:pPr>
      <w:bookmarkStart w:id="389" w:name="_Toc311232534"/>
      <w:bookmarkStart w:id="390" w:name="_Toc212007356"/>
      <w:bookmarkStart w:id="391" w:name="_Toc212007354"/>
      <w:r w:rsidRPr="000A7A8F">
        <w:rPr>
          <w:caps/>
          <w:lang w:val="ru-RU"/>
        </w:rPr>
        <w:t>опасный отказ</w:t>
      </w:r>
      <w:bookmarkEnd w:id="389"/>
    </w:p>
    <w:p w:rsidR="001A349E" w:rsidRPr="000A7A8F" w:rsidRDefault="001A349E" w:rsidP="00315DCA">
      <w:pPr>
        <w:pStyle w:val="00"/>
        <w:ind w:firstLine="0"/>
        <w:rPr>
          <w:b/>
          <w:bCs/>
          <w:caps/>
        </w:rPr>
      </w:pPr>
      <w:r w:rsidRPr="000A7A8F">
        <w:rPr>
          <w:b/>
          <w:bCs/>
          <w:caps/>
        </w:rPr>
        <w:t xml:space="preserve">dangerous failure </w:t>
      </w:r>
    </w:p>
    <w:p w:rsidR="001A349E" w:rsidRPr="000A7A8F" w:rsidRDefault="001A349E" w:rsidP="00315DCA">
      <w:pPr>
        <w:pStyle w:val="00"/>
        <w:ind w:firstLine="0"/>
      </w:pPr>
      <w:r w:rsidRPr="000A7A8F">
        <w:t>Отказ, приводящий связанную с безопасностью систему в опасное состояние или к ошибке при выполнении функции безопасности.</w:t>
      </w:r>
    </w:p>
    <w:p w:rsidR="001A349E" w:rsidRPr="000A7A8F" w:rsidRDefault="001A349E" w:rsidP="00315DCA">
      <w:pPr>
        <w:pStyle w:val="00"/>
        <w:ind w:firstLine="0"/>
      </w:pPr>
      <w:r w:rsidRPr="000A7A8F">
        <w:t>На основе МЭК 61508-4:1998.</w:t>
      </w:r>
    </w:p>
    <w:p w:rsidR="001A349E" w:rsidRPr="000A7A8F" w:rsidRDefault="001A349E" w:rsidP="00315DCA">
      <w:pPr>
        <w:pStyle w:val="2"/>
        <w:numPr>
          <w:ilvl w:val="0"/>
          <w:numId w:val="0"/>
        </w:numPr>
        <w:rPr>
          <w:caps/>
          <w:lang w:val="ru-RU"/>
        </w:rPr>
      </w:pPr>
      <w:bookmarkStart w:id="392" w:name="_Toc311232535"/>
      <w:r w:rsidRPr="000A7A8F">
        <w:rPr>
          <w:caps/>
          <w:lang w:val="ru-RU"/>
        </w:rPr>
        <w:t>ОПАСНЫЙ ПАРАМЕТР</w:t>
      </w:r>
      <w:bookmarkEnd w:id="392"/>
    </w:p>
    <w:p w:rsidR="001A349E" w:rsidRPr="000A7A8F" w:rsidRDefault="001A349E" w:rsidP="00315DCA">
      <w:pPr>
        <w:pStyle w:val="00"/>
        <w:ind w:firstLine="0"/>
      </w:pPr>
      <w:r w:rsidRPr="000A7A8F">
        <w:t>Параметр, который при достижении критических значений способен создавать опасность для рассматриваемого рода деятельности.</w:t>
      </w:r>
    </w:p>
    <w:p w:rsidR="001A349E" w:rsidRPr="000A7A8F" w:rsidRDefault="001A349E" w:rsidP="00315DCA">
      <w:pPr>
        <w:pStyle w:val="00"/>
        <w:ind w:firstLine="0"/>
      </w:pPr>
      <w:r w:rsidRPr="000A7A8F">
        <w:t>ГОСТ Р 12.3.047-98.</w:t>
      </w:r>
    </w:p>
    <w:p w:rsidR="001A349E" w:rsidRPr="000A7A8F" w:rsidRDefault="001A349E" w:rsidP="00315DCA">
      <w:pPr>
        <w:pStyle w:val="2"/>
        <w:numPr>
          <w:ilvl w:val="0"/>
          <w:numId w:val="0"/>
        </w:numPr>
        <w:rPr>
          <w:caps/>
          <w:lang w:val="ru-RU"/>
        </w:rPr>
      </w:pPr>
      <w:bookmarkStart w:id="393" w:name="_Toc311232536"/>
      <w:r w:rsidRPr="000A7A8F">
        <w:rPr>
          <w:caps/>
          <w:lang w:val="ru-RU"/>
        </w:rPr>
        <w:t>ОПАСНЫЕ ПРИРОДНЫЕ ПРОЦЕСС</w:t>
      </w:r>
      <w:bookmarkEnd w:id="390"/>
      <w:r w:rsidRPr="000A7A8F">
        <w:rPr>
          <w:caps/>
          <w:lang w:val="ru-RU"/>
        </w:rPr>
        <w:t>Ы И ЯВЛЕНИЯ</w:t>
      </w:r>
      <w:bookmarkEnd w:id="393"/>
    </w:p>
    <w:p w:rsidR="001A349E" w:rsidRPr="000A7A8F" w:rsidRDefault="001A349E" w:rsidP="00315DCA">
      <w:pPr>
        <w:pStyle w:val="00"/>
        <w:ind w:firstLine="0"/>
      </w:pPr>
      <w:r w:rsidRPr="000A7A8F">
        <w:t>Землетрясения, сели, оползни, лавины, подтопление территории, ураганы, смерчи, эрозия почвы и иные подобные процессы и явления, оказывающие негативные или разрушительные воздействия на здания и сооружения.</w:t>
      </w:r>
    </w:p>
    <w:p w:rsidR="001A349E" w:rsidRPr="000A7A8F" w:rsidRDefault="001A349E" w:rsidP="00315DCA">
      <w:pPr>
        <w:pStyle w:val="00"/>
        <w:ind w:firstLine="0"/>
      </w:pPr>
      <w:r w:rsidRPr="000A7A8F">
        <w:t>Федеральный закон от 30.12.2009г. № 384-ФЗ (ст.2).</w:t>
      </w:r>
    </w:p>
    <w:p w:rsidR="001A349E" w:rsidRPr="000A7A8F" w:rsidRDefault="001A349E" w:rsidP="00315DCA">
      <w:pPr>
        <w:pStyle w:val="00"/>
        <w:ind w:firstLine="0"/>
      </w:pPr>
      <w:r w:rsidRPr="000A7A8F">
        <w:t>Изменение состояния, состава и свойств окружающей среды и (или) отдельных ее компонентов, которое по своей интенсивности, масштабу и продолжительности приводит или потенциально может привести к ухудшению состояния окружающей среды, условий обитания человека, атакже развитию чрезвычайной ситуации и нанести ущерб его хозяйственной деятельности.</w:t>
      </w:r>
    </w:p>
    <w:p w:rsidR="001A349E" w:rsidRPr="000A7A8F" w:rsidRDefault="001A349E" w:rsidP="00315DCA">
      <w:pPr>
        <w:pStyle w:val="00"/>
        <w:ind w:firstLine="0"/>
      </w:pPr>
      <w:r w:rsidRPr="000A7A8F">
        <w:t>ГОСТ Р 22.1.02-95.</w:t>
      </w:r>
    </w:p>
    <w:p w:rsidR="001A349E" w:rsidRPr="000A7A8F" w:rsidRDefault="001A349E" w:rsidP="009F6E44">
      <w:pPr>
        <w:pStyle w:val="2"/>
        <w:numPr>
          <w:ilvl w:val="0"/>
          <w:numId w:val="0"/>
        </w:numPr>
        <w:rPr>
          <w:caps/>
          <w:lang w:val="ru-RU"/>
        </w:rPr>
      </w:pPr>
      <w:bookmarkStart w:id="394" w:name="_Toc311232537"/>
      <w:bookmarkEnd w:id="391"/>
      <w:r w:rsidRPr="000A7A8F">
        <w:rPr>
          <w:caps/>
          <w:lang w:val="ru-RU"/>
        </w:rPr>
        <w:t>ОПАСНЫЕ ФАКТОРы ПОЖАРА</w:t>
      </w:r>
      <w:bookmarkEnd w:id="394"/>
    </w:p>
    <w:p w:rsidR="001A349E" w:rsidRPr="000A7A8F" w:rsidRDefault="001A349E" w:rsidP="009F6E44">
      <w:pPr>
        <w:pStyle w:val="00"/>
        <w:ind w:firstLine="0"/>
      </w:pPr>
      <w:r w:rsidRPr="000A7A8F">
        <w:t>Факторы пожара, воздействие которых может привести к травме, отравлению или гибели человека и (или) к материальному ущербу.</w:t>
      </w:r>
    </w:p>
    <w:p w:rsidR="001A349E" w:rsidRPr="000A7A8F" w:rsidRDefault="001A349E" w:rsidP="009F6E44">
      <w:pPr>
        <w:pStyle w:val="00"/>
        <w:ind w:firstLine="0"/>
      </w:pPr>
      <w:r w:rsidRPr="000A7A8F">
        <w:t>Федеральный закон от 22.07.2008г. № 123-ФЗ (ст.2).</w:t>
      </w:r>
    </w:p>
    <w:p w:rsidR="001A349E" w:rsidRPr="000A7A8F" w:rsidRDefault="001A349E" w:rsidP="009F6E44">
      <w:pPr>
        <w:pStyle w:val="2"/>
        <w:numPr>
          <w:ilvl w:val="0"/>
          <w:numId w:val="0"/>
        </w:numPr>
        <w:rPr>
          <w:caps/>
          <w:lang w:val="ru-RU"/>
        </w:rPr>
      </w:pPr>
      <w:bookmarkStart w:id="395" w:name="_Toc311232538"/>
      <w:r w:rsidRPr="000A7A8F">
        <w:rPr>
          <w:caps/>
          <w:lang w:val="ru-RU"/>
        </w:rPr>
        <w:t>Оперативный штаб Антитеррористической  комиссии</w:t>
      </w:r>
      <w:bookmarkEnd w:id="395"/>
    </w:p>
    <w:p w:rsidR="001A349E" w:rsidRPr="000A7A8F" w:rsidRDefault="001A349E" w:rsidP="009F6E44">
      <w:pPr>
        <w:pStyle w:val="00"/>
        <w:ind w:firstLine="0"/>
      </w:pPr>
      <w:r w:rsidRPr="000A7A8F">
        <w:t>орган для управления контртеррористическими операциями, руководителем которого по должности является начальник УФСБ по соответствующему субъекту РФ.</w:t>
      </w:r>
    </w:p>
    <w:p w:rsidR="001A349E" w:rsidRPr="000A7A8F" w:rsidRDefault="001A349E" w:rsidP="009F6E44">
      <w:pPr>
        <w:pStyle w:val="00"/>
        <w:ind w:firstLine="0"/>
      </w:pPr>
      <w:bookmarkStart w:id="396" w:name="_Ref183256849"/>
      <w:r w:rsidRPr="000A7A8F">
        <w:t>Указ Президента РФ от 16 февраля 2006 г.</w:t>
      </w:r>
      <w:bookmarkEnd w:id="396"/>
    </w:p>
    <w:p w:rsidR="001A349E" w:rsidRPr="0028284F" w:rsidRDefault="001A349E" w:rsidP="0028284F">
      <w:pPr>
        <w:pStyle w:val="2"/>
        <w:numPr>
          <w:ilvl w:val="0"/>
          <w:numId w:val="0"/>
        </w:numPr>
        <w:rPr>
          <w:caps/>
          <w:lang w:val="ru-RU"/>
        </w:rPr>
      </w:pPr>
      <w:bookmarkStart w:id="397" w:name="_Toc311232539"/>
      <w:r w:rsidRPr="0028284F">
        <w:rPr>
          <w:caps/>
          <w:lang w:val="ru-RU"/>
        </w:rPr>
        <w:t>ОПРЕДЕЛЕНИЕ рискА</w:t>
      </w:r>
      <w:bookmarkEnd w:id="397"/>
    </w:p>
    <w:p w:rsidR="001A349E" w:rsidRPr="00032AFC" w:rsidRDefault="001A349E" w:rsidP="00032AFC">
      <w:pPr>
        <w:pStyle w:val="00"/>
        <w:ind w:firstLine="0"/>
        <w:rPr>
          <w:b/>
          <w:bCs/>
          <w:caps/>
        </w:rPr>
      </w:pPr>
      <w:r w:rsidRPr="00032AFC">
        <w:rPr>
          <w:b/>
          <w:bCs/>
          <w:caps/>
        </w:rPr>
        <w:t xml:space="preserve">Risk assessment     </w:t>
      </w:r>
    </w:p>
    <w:p w:rsidR="001A349E" w:rsidRDefault="001A349E" w:rsidP="0028284F">
      <w:pPr>
        <w:pStyle w:val="00"/>
        <w:ind w:firstLine="0"/>
      </w:pPr>
      <w:r w:rsidRPr="006A36D5">
        <w:t>Общий процесс, включающий анализ и оценку рисков.</w:t>
      </w:r>
    </w:p>
    <w:p w:rsidR="001A349E" w:rsidRPr="0028284F" w:rsidRDefault="001A349E" w:rsidP="0028284F">
      <w:pPr>
        <w:pStyle w:val="00"/>
        <w:ind w:firstLine="0"/>
      </w:pPr>
      <w:r w:rsidRPr="006A36D5">
        <w:t xml:space="preserve">Руководство ИСО/МЭК 51:1999 </w:t>
      </w:r>
    </w:p>
    <w:p w:rsidR="001A349E" w:rsidRPr="000A7A8F" w:rsidRDefault="001A349E" w:rsidP="00032AFC">
      <w:pPr>
        <w:pStyle w:val="2"/>
        <w:numPr>
          <w:ilvl w:val="0"/>
          <w:numId w:val="0"/>
        </w:numPr>
        <w:rPr>
          <w:caps/>
          <w:lang w:val="ru-RU"/>
        </w:rPr>
      </w:pPr>
      <w:bookmarkStart w:id="398" w:name="_Toc311232540"/>
      <w:r w:rsidRPr="000A7A8F">
        <w:rPr>
          <w:caps/>
          <w:lang w:val="ru-RU"/>
        </w:rPr>
        <w:t>ОСнование здания или сооружения</w:t>
      </w:r>
      <w:bookmarkEnd w:id="398"/>
    </w:p>
    <w:p w:rsidR="001A349E" w:rsidRPr="000A7A8F" w:rsidRDefault="001A349E" w:rsidP="000A7A8F">
      <w:pPr>
        <w:pStyle w:val="00"/>
        <w:ind w:firstLine="0"/>
      </w:pPr>
      <w:r w:rsidRPr="000A7A8F">
        <w:t>Массив грунта,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 происходящих в массиве грунта.</w:t>
      </w:r>
    </w:p>
    <w:p w:rsidR="001A349E" w:rsidRPr="000A7A8F" w:rsidRDefault="001A349E" w:rsidP="008B0BE1">
      <w:pPr>
        <w:pStyle w:val="00"/>
        <w:ind w:firstLine="0"/>
      </w:pPr>
      <w:r w:rsidRPr="000A7A8F">
        <w:t>Федеральный закон от 30.12.2009г. № 384-ФЗ (ст.2).</w:t>
      </w:r>
    </w:p>
    <w:p w:rsidR="001A349E" w:rsidRPr="00032AFC" w:rsidRDefault="001A349E" w:rsidP="00032AFC">
      <w:pPr>
        <w:pStyle w:val="2"/>
        <w:numPr>
          <w:ilvl w:val="0"/>
          <w:numId w:val="0"/>
        </w:numPr>
        <w:rPr>
          <w:caps/>
          <w:lang w:val="ru-RU"/>
        </w:rPr>
      </w:pPr>
      <w:bookmarkStart w:id="399" w:name="_Toc311232541"/>
      <w:r w:rsidRPr="00032AFC">
        <w:rPr>
          <w:caps/>
          <w:lang w:val="ru-RU"/>
        </w:rPr>
        <w:t>Основанный на риске</w:t>
      </w:r>
      <w:r>
        <w:rPr>
          <w:caps/>
          <w:lang w:val="ru-RU"/>
        </w:rPr>
        <w:t xml:space="preserve"> (ПОДХОД)</w:t>
      </w:r>
      <w:bookmarkEnd w:id="399"/>
    </w:p>
    <w:p w:rsidR="001A349E" w:rsidRPr="00032AFC" w:rsidRDefault="001A349E" w:rsidP="00032AFC">
      <w:pPr>
        <w:pStyle w:val="00"/>
        <w:ind w:firstLine="0"/>
        <w:rPr>
          <w:b/>
          <w:bCs/>
          <w:caps/>
        </w:rPr>
      </w:pPr>
      <w:r w:rsidRPr="00032AFC">
        <w:rPr>
          <w:b/>
          <w:bCs/>
          <w:caps/>
        </w:rPr>
        <w:t xml:space="preserve">Risk-based </w:t>
      </w:r>
    </w:p>
    <w:p w:rsidR="001A349E" w:rsidRPr="00032AFC" w:rsidRDefault="001A349E" w:rsidP="00032AFC">
      <w:pPr>
        <w:pStyle w:val="00"/>
        <w:ind w:firstLine="0"/>
      </w:pPr>
      <w:r>
        <w:t>П</w:t>
      </w:r>
      <w:r w:rsidRPr="00032AFC">
        <w:t>одход к принятию решений и регулированию полностью основанны</w:t>
      </w:r>
      <w:r>
        <w:t>й</w:t>
      </w:r>
      <w:r w:rsidRPr="00032AFC">
        <w:t xml:space="preserve"> на численных результатах оценки риска, в отличие от Учета Риска (Risk-informed) принимающих во внимание другие методики, в частности</w:t>
      </w:r>
      <w:r>
        <w:t xml:space="preserve">, </w:t>
      </w:r>
      <w:r w:rsidRPr="00032AFC">
        <w:t>детерминистический анализ.</w:t>
      </w:r>
    </w:p>
    <w:p w:rsidR="001A349E" w:rsidRPr="00272D37" w:rsidRDefault="001A349E" w:rsidP="00032AFC">
      <w:pPr>
        <w:pStyle w:val="00"/>
        <w:ind w:firstLine="0"/>
      </w:pPr>
      <w:bookmarkStart w:id="400" w:name="_Ref182894169"/>
      <w:r w:rsidRPr="00272D37">
        <w:t xml:space="preserve">Комиссия </w:t>
      </w:r>
      <w:r>
        <w:t xml:space="preserve">по </w:t>
      </w:r>
      <w:r w:rsidRPr="00272D37">
        <w:t>ядерно</w:t>
      </w:r>
      <w:r>
        <w:t xml:space="preserve">му регулированию США </w:t>
      </w:r>
      <w:r w:rsidRPr="00032AFC">
        <w:t>SECY</w:t>
      </w:r>
      <w:r w:rsidRPr="00272D37">
        <w:t>-98-144</w:t>
      </w:r>
      <w:r>
        <w:t>.</w:t>
      </w:r>
      <w:bookmarkEnd w:id="400"/>
    </w:p>
    <w:p w:rsidR="001A349E" w:rsidRPr="003C6B08" w:rsidRDefault="001A349E" w:rsidP="003C6B08">
      <w:pPr>
        <w:pStyle w:val="2"/>
        <w:numPr>
          <w:ilvl w:val="0"/>
          <w:numId w:val="0"/>
        </w:numPr>
        <w:rPr>
          <w:caps/>
          <w:lang w:val="ru-RU"/>
        </w:rPr>
      </w:pPr>
      <w:bookmarkStart w:id="401" w:name="_Toc311232542"/>
      <w:r w:rsidRPr="003C6B08">
        <w:rPr>
          <w:caps/>
          <w:lang w:val="ru-RU"/>
        </w:rPr>
        <w:t>Особо важный объект</w:t>
      </w:r>
      <w:bookmarkEnd w:id="401"/>
    </w:p>
    <w:p w:rsidR="001A349E" w:rsidRDefault="001A349E" w:rsidP="003C6B08">
      <w:pPr>
        <w:pStyle w:val="00"/>
        <w:ind w:firstLine="0"/>
      </w:pPr>
      <w:r w:rsidRPr="003C6B08">
        <w:t>О</w:t>
      </w:r>
      <w:r w:rsidRPr="00EE6AC4">
        <w:t>бъект, значимость которого определяется органами государственной власти Российской Федерации или местного самоуправления с целью определения мер по защите интересов государства, юридических и физических лиц от преступных посягательств и предотвращения ущерба, который может быть нанесен природе и обществу, а также от возникновения чрезвычайной ситуации</w:t>
      </w:r>
      <w:r>
        <w:t>.</w:t>
      </w:r>
    </w:p>
    <w:p w:rsidR="001A349E" w:rsidRDefault="001A349E" w:rsidP="003C6B08">
      <w:pPr>
        <w:pStyle w:val="00"/>
        <w:ind w:firstLine="0"/>
      </w:pPr>
      <w:r>
        <w:t>РД 78.36.003-2002 МВД России.</w:t>
      </w:r>
    </w:p>
    <w:p w:rsidR="001A349E" w:rsidRPr="003C6B08" w:rsidRDefault="001A349E" w:rsidP="003C6B08">
      <w:pPr>
        <w:pStyle w:val="2"/>
        <w:numPr>
          <w:ilvl w:val="0"/>
          <w:numId w:val="0"/>
        </w:numPr>
        <w:rPr>
          <w:caps/>
          <w:lang w:val="ru-RU"/>
        </w:rPr>
      </w:pPr>
      <w:bookmarkStart w:id="402" w:name="_Toc311232543"/>
      <w:r w:rsidRPr="003C6B08">
        <w:rPr>
          <w:caps/>
          <w:lang w:val="ru-RU"/>
        </w:rPr>
        <w:t>особо важная зона</w:t>
      </w:r>
      <w:bookmarkEnd w:id="402"/>
    </w:p>
    <w:p w:rsidR="001A349E" w:rsidRDefault="001A349E" w:rsidP="003C6B08">
      <w:pPr>
        <w:pStyle w:val="00"/>
        <w:ind w:firstLine="0"/>
      </w:pPr>
      <w:r>
        <w:t>Зона, расположенная во внутренней зоне, доступ в которую ограничивается и контролируется, окруженная физическими барьерами, постоянно находящимися под охраной и наблюдением.</w:t>
      </w:r>
    </w:p>
    <w:p w:rsidR="001A349E" w:rsidRDefault="001A349E" w:rsidP="003C6B08">
      <w:pPr>
        <w:pStyle w:val="00"/>
        <w:ind w:firstLine="0"/>
      </w:pPr>
      <w:r>
        <w:t>ПП РФ о</w:t>
      </w:r>
      <w:r w:rsidRPr="003C6B08">
        <w:t>т 19 июля 2007 г. N 456</w:t>
      </w:r>
      <w:r>
        <w:t>.</w:t>
      </w:r>
    </w:p>
    <w:p w:rsidR="001A349E" w:rsidRPr="000A7A8F" w:rsidRDefault="001A349E" w:rsidP="000A7A8F">
      <w:pPr>
        <w:pStyle w:val="2"/>
        <w:numPr>
          <w:ilvl w:val="0"/>
          <w:numId w:val="0"/>
        </w:numPr>
        <w:rPr>
          <w:caps/>
          <w:lang w:val="ru-RU"/>
        </w:rPr>
      </w:pPr>
      <w:bookmarkStart w:id="403" w:name="_Toc311232544"/>
      <w:r w:rsidRPr="000A7A8F">
        <w:rPr>
          <w:caps/>
          <w:lang w:val="ru-RU"/>
        </w:rPr>
        <w:t>ОСОБЫЙ ПРОТИВОПОЖАРНЫЙ РЕЖИМ</w:t>
      </w:r>
      <w:bookmarkEnd w:id="403"/>
    </w:p>
    <w:p w:rsidR="001A349E" w:rsidRPr="000A7A8F" w:rsidRDefault="001A349E" w:rsidP="000A7A8F">
      <w:pPr>
        <w:pStyle w:val="00"/>
        <w:ind w:firstLine="0"/>
      </w:pPr>
      <w:r w:rsidRPr="000A7A8F">
        <w:t xml:space="preserve">Режим, устанавливаемый в случае повышения пожарной опасности на соответствующих территориях решением органов государственной власти или органов местного самоуправления и устанавливающий </w:t>
      </w:r>
      <w:bookmarkStart w:id="404" w:name="BM3001"/>
      <w:bookmarkEnd w:id="404"/>
      <w:r w:rsidRPr="000A7A8F">
        <w:t xml:space="preserve">дополнительные </w:t>
      </w:r>
      <w:hyperlink r:id="rId9" w:anchor="5003" w:history="1">
        <w:r w:rsidRPr="000A7A8F">
          <w:t>требования пожарной безопасности</w:t>
        </w:r>
      </w:hyperlink>
      <w:r w:rsidRPr="000A7A8F">
        <w:t>,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другие подобные меры).</w:t>
      </w:r>
    </w:p>
    <w:p w:rsidR="001A349E" w:rsidRPr="000A7A8F" w:rsidRDefault="001A349E" w:rsidP="003C6B08">
      <w:pPr>
        <w:pStyle w:val="00"/>
        <w:ind w:firstLine="0"/>
      </w:pPr>
      <w:r w:rsidRPr="000A7A8F">
        <w:t>Федеральный закон от 21.12.1994г. № 69-ФЗ (ст.30).</w:t>
      </w:r>
    </w:p>
    <w:p w:rsidR="001A349E" w:rsidRPr="009B6912" w:rsidRDefault="001A349E" w:rsidP="009B6912">
      <w:pPr>
        <w:pStyle w:val="2"/>
        <w:numPr>
          <w:ilvl w:val="0"/>
          <w:numId w:val="0"/>
        </w:numPr>
        <w:rPr>
          <w:caps/>
          <w:lang w:val="ru-RU"/>
        </w:rPr>
      </w:pPr>
      <w:bookmarkStart w:id="405" w:name="_Toc212007363"/>
      <w:bookmarkStart w:id="406" w:name="_Toc311232545"/>
      <w:r w:rsidRPr="009B6912">
        <w:rPr>
          <w:caps/>
          <w:lang w:val="ru-RU"/>
        </w:rPr>
        <w:t>остаточный риск</w:t>
      </w:r>
      <w:bookmarkEnd w:id="405"/>
      <w:bookmarkEnd w:id="406"/>
    </w:p>
    <w:p w:rsidR="001A349E" w:rsidRPr="009B6912" w:rsidRDefault="001A349E" w:rsidP="003C6B08">
      <w:pPr>
        <w:pStyle w:val="00"/>
        <w:ind w:firstLine="0"/>
        <w:rPr>
          <w:b/>
          <w:bCs/>
          <w:caps/>
        </w:rPr>
      </w:pPr>
      <w:r w:rsidRPr="009B6912">
        <w:rPr>
          <w:b/>
          <w:bCs/>
          <w:caps/>
        </w:rPr>
        <w:t>residual risk</w:t>
      </w:r>
    </w:p>
    <w:p w:rsidR="001A349E" w:rsidRDefault="001A349E" w:rsidP="003C6B08">
      <w:pPr>
        <w:pStyle w:val="00"/>
        <w:ind w:firstLine="0"/>
      </w:pPr>
      <w:r w:rsidRPr="009B6912">
        <w:t>Риск, оставшийся после принятия мер безопасности</w:t>
      </w:r>
      <w:r>
        <w:t>.</w:t>
      </w:r>
    </w:p>
    <w:p w:rsidR="001A349E" w:rsidRDefault="001A349E" w:rsidP="003C6B08">
      <w:pPr>
        <w:pStyle w:val="00"/>
        <w:ind w:firstLine="0"/>
      </w:pPr>
      <w:r>
        <w:t>МЭК 61508-4:1998.</w:t>
      </w:r>
    </w:p>
    <w:p w:rsidR="001A349E" w:rsidRPr="003C6B08" w:rsidRDefault="001A349E" w:rsidP="003C6B08">
      <w:pPr>
        <w:pStyle w:val="2"/>
        <w:numPr>
          <w:ilvl w:val="0"/>
          <w:numId w:val="0"/>
        </w:numPr>
        <w:rPr>
          <w:caps/>
          <w:lang w:val="ru-RU"/>
        </w:rPr>
      </w:pPr>
      <w:bookmarkStart w:id="407" w:name="p57"/>
      <w:bookmarkStart w:id="408" w:name="_Toc311232546"/>
      <w:bookmarkEnd w:id="407"/>
      <w:r w:rsidRPr="003C6B08">
        <w:rPr>
          <w:caps/>
          <w:lang w:val="ru-RU"/>
        </w:rPr>
        <w:t>Ответственность лиц, организаций за нарушение законодательства в области  защиты   населения  и  территорий  от чрезвычайных ситуаций</w:t>
      </w:r>
      <w:bookmarkEnd w:id="408"/>
    </w:p>
    <w:p w:rsidR="001A349E" w:rsidRPr="003C6B08" w:rsidRDefault="001A349E" w:rsidP="003C6B08">
      <w:pPr>
        <w:pStyle w:val="00"/>
        <w:ind w:firstLine="0"/>
      </w:pPr>
      <w:r w:rsidRPr="003C6B08">
        <w:t>виновные в невыполнении или недобросовестном выполнении законодательства в области защиты населения и территорий от чрезвычайных ситуаций, создании условий и предпосылок к возникновению чрезвычайных ситуаций, непринятии мер по защите жизни и сохранению здоровья людей и других противоправных действиях должностные лица и граждане несут дисциплинарную, административную, гражданско-правовую и уголовную ответственность, а организации - административную и гражданско-правовую ответственность в соответствии с законодательством Российской Федерации и законодательством города Москвы.</w:t>
      </w:r>
    </w:p>
    <w:p w:rsidR="001A349E" w:rsidRPr="00F06D9A" w:rsidRDefault="001A349E" w:rsidP="003C6B08">
      <w:pPr>
        <w:pStyle w:val="00"/>
        <w:ind w:firstLine="0"/>
      </w:pPr>
      <w:r w:rsidRPr="00C26339">
        <w:t>Закон города Москвы от 5 сентября 1997 года № 46</w:t>
      </w:r>
      <w:r>
        <w:t>.</w:t>
      </w:r>
    </w:p>
    <w:p w:rsidR="001A349E" w:rsidRPr="00604F99" w:rsidRDefault="001A349E" w:rsidP="00604F99">
      <w:pPr>
        <w:pStyle w:val="2"/>
        <w:numPr>
          <w:ilvl w:val="0"/>
          <w:numId w:val="0"/>
        </w:numPr>
        <w:rPr>
          <w:caps/>
          <w:lang w:val="ru-RU"/>
        </w:rPr>
      </w:pPr>
      <w:bookmarkStart w:id="409" w:name="_Toc311232547"/>
      <w:r w:rsidRPr="00604F99">
        <w:rPr>
          <w:caps/>
          <w:lang w:val="ru-RU"/>
        </w:rPr>
        <w:t>отказ по общей причине</w:t>
      </w:r>
      <w:bookmarkEnd w:id="409"/>
    </w:p>
    <w:p w:rsidR="001A349E" w:rsidRPr="00604F99" w:rsidRDefault="001A349E" w:rsidP="003C6B08">
      <w:pPr>
        <w:pStyle w:val="00"/>
        <w:ind w:firstLine="0"/>
        <w:rPr>
          <w:b/>
          <w:bCs/>
          <w:caps/>
        </w:rPr>
      </w:pPr>
      <w:r w:rsidRPr="00604F99">
        <w:rPr>
          <w:b/>
          <w:bCs/>
          <w:caps/>
        </w:rPr>
        <w:t>common failure</w:t>
      </w:r>
    </w:p>
    <w:p w:rsidR="001A349E" w:rsidRDefault="001A349E" w:rsidP="003C6B08">
      <w:pPr>
        <w:pStyle w:val="00"/>
        <w:ind w:firstLine="0"/>
      </w:pPr>
      <w:r w:rsidRPr="00604F99">
        <w:t>Отказ оборудования, вытекающий из единичного события в тех случаях, когда отказ не является следствием другого отказа</w:t>
      </w:r>
      <w:r>
        <w:t>.</w:t>
      </w:r>
    </w:p>
    <w:p w:rsidR="001A349E" w:rsidRDefault="001A349E" w:rsidP="00604F99">
      <w:pPr>
        <w:pStyle w:val="00"/>
        <w:ind w:firstLine="0"/>
      </w:pPr>
      <w:r>
        <w:t>МЭК 61508-4:1998.</w:t>
      </w:r>
    </w:p>
    <w:p w:rsidR="001A349E" w:rsidRPr="001D0C46" w:rsidRDefault="001A349E" w:rsidP="001D0C46">
      <w:pPr>
        <w:pStyle w:val="2"/>
        <w:numPr>
          <w:ilvl w:val="0"/>
          <w:numId w:val="0"/>
        </w:numPr>
        <w:rPr>
          <w:caps/>
          <w:lang w:val="ru-RU"/>
        </w:rPr>
      </w:pPr>
      <w:bookmarkStart w:id="410" w:name="_Toc311232548"/>
      <w:r w:rsidRPr="001D0C46">
        <w:rPr>
          <w:caps/>
          <w:lang w:val="ru-RU"/>
        </w:rPr>
        <w:t>ОТКАЗ СИСТЕМЫ (ЭЛЕМЕНТОВ) ПОЖАРНОЙ БЕЗОПАСНОСТИ</w:t>
      </w:r>
      <w:bookmarkEnd w:id="410"/>
    </w:p>
    <w:p w:rsidR="001A349E" w:rsidRDefault="001A349E" w:rsidP="001D0C46">
      <w:pPr>
        <w:pStyle w:val="00"/>
        <w:ind w:firstLine="0"/>
      </w:pPr>
      <w:r>
        <w:t>Отказ, который может привести к возникновению предельно допустимого значения опасного фактора пожара в защищаемом объеме объекта.</w:t>
      </w:r>
    </w:p>
    <w:p w:rsidR="001A349E" w:rsidRDefault="001A349E" w:rsidP="001D0C46">
      <w:pPr>
        <w:pStyle w:val="00"/>
        <w:ind w:firstLine="0"/>
      </w:pPr>
      <w:r>
        <w:t>ГОСТ 12.1.004-91*.</w:t>
      </w:r>
    </w:p>
    <w:p w:rsidR="001A349E" w:rsidRPr="001D0C46" w:rsidRDefault="001A349E" w:rsidP="001D0C46">
      <w:pPr>
        <w:pStyle w:val="2"/>
        <w:numPr>
          <w:ilvl w:val="0"/>
          <w:numId w:val="0"/>
        </w:numPr>
        <w:rPr>
          <w:caps/>
          <w:lang w:val="ru-RU"/>
        </w:rPr>
      </w:pPr>
      <w:bookmarkStart w:id="411" w:name="_Toc311232549"/>
      <w:r w:rsidRPr="001D0C46">
        <w:rPr>
          <w:caps/>
          <w:lang w:val="ru-RU"/>
        </w:rPr>
        <w:t>ОТКАЗ, ВЕДУЩИЙ К ОПАСНОМУ СОСТОЯНИЮ</w:t>
      </w:r>
      <w:bookmarkEnd w:id="411"/>
    </w:p>
    <w:p w:rsidR="001A349E" w:rsidRDefault="001A349E" w:rsidP="001D0C46">
      <w:pPr>
        <w:pStyle w:val="00"/>
        <w:ind w:firstLine="0"/>
      </w:pPr>
      <w:r>
        <w:t>Любой отказ машины или перебой в ее энергоснабжении, который приводит к опасному состоянию.</w:t>
      </w:r>
    </w:p>
    <w:p w:rsidR="001A349E" w:rsidRDefault="001A349E" w:rsidP="001D0C46">
      <w:pPr>
        <w:pStyle w:val="00"/>
        <w:ind w:firstLine="0"/>
      </w:pPr>
      <w:r>
        <w:t>ГОСТ ИСО/ТО 12100-1-2001.</w:t>
      </w:r>
    </w:p>
    <w:p w:rsidR="001A349E" w:rsidRPr="00EE5670" w:rsidRDefault="001A349E" w:rsidP="00EE5670">
      <w:pPr>
        <w:pStyle w:val="2"/>
        <w:numPr>
          <w:ilvl w:val="0"/>
          <w:numId w:val="0"/>
        </w:numPr>
        <w:rPr>
          <w:caps/>
          <w:lang w:val="ru-RU"/>
        </w:rPr>
      </w:pPr>
      <w:bookmarkStart w:id="412" w:name="_Toc311232550"/>
      <w:r w:rsidRPr="00EE5670">
        <w:rPr>
          <w:caps/>
          <w:lang w:val="ru-RU"/>
        </w:rPr>
        <w:t>ОТКАЗ, ВЫЗЫВАЮЩИЙ ЛОЖНУЮ ТРЕВОГУ</w:t>
      </w:r>
      <w:bookmarkEnd w:id="412"/>
    </w:p>
    <w:p w:rsidR="001A349E" w:rsidRDefault="001A349E" w:rsidP="00EE5670">
      <w:pPr>
        <w:pStyle w:val="00"/>
        <w:ind w:firstLine="0"/>
      </w:pPr>
      <w:r>
        <w:t>Кратковременный самоустраняющийся отказ (сбой) системы тревожной сигнализации или её технического средства в течение нормированного интервала времени.</w:t>
      </w:r>
    </w:p>
    <w:p w:rsidR="001A349E" w:rsidRDefault="001A349E" w:rsidP="00EE5670">
      <w:pPr>
        <w:pStyle w:val="00"/>
        <w:ind w:firstLine="0"/>
      </w:pPr>
      <w:r>
        <w:t>ГОСТ Р 52551-2006.</w:t>
      </w:r>
    </w:p>
    <w:p w:rsidR="001A349E" w:rsidRPr="00EE5670" w:rsidRDefault="001A349E" w:rsidP="00EE5670">
      <w:pPr>
        <w:pStyle w:val="2"/>
        <w:numPr>
          <w:ilvl w:val="0"/>
          <w:numId w:val="0"/>
        </w:numPr>
        <w:rPr>
          <w:caps/>
          <w:lang w:val="ru-RU"/>
        </w:rPr>
      </w:pPr>
      <w:bookmarkStart w:id="413" w:name="_Toc311232551"/>
      <w:r w:rsidRPr="00EE5670">
        <w:rPr>
          <w:caps/>
          <w:lang w:val="ru-RU"/>
        </w:rPr>
        <w:t>ОТКАЗ (Вид отказа)</w:t>
      </w:r>
      <w:bookmarkEnd w:id="413"/>
    </w:p>
    <w:p w:rsidR="001A349E" w:rsidRDefault="001A349E" w:rsidP="00EE5670">
      <w:pPr>
        <w:pStyle w:val="00"/>
        <w:ind w:firstLine="0"/>
      </w:pPr>
      <w:r>
        <w:t>Совокупность возможных или наблюдаемых отказов элемента и/или системы, объединенных в некоторую классификационную группу по общности одного или нескольких признаков (причины, механизм возникновения, внешние проявления и другие признаки, кроме последствий отказа).</w:t>
      </w:r>
    </w:p>
    <w:p w:rsidR="001A349E" w:rsidRDefault="001A349E" w:rsidP="00EE5670">
      <w:pPr>
        <w:pStyle w:val="00"/>
        <w:ind w:firstLine="0"/>
      </w:pPr>
      <w:r w:rsidRPr="00EE5670">
        <w:t>ГОСТ 27.310-95</w:t>
      </w:r>
      <w:r>
        <w:t>.</w:t>
      </w:r>
    </w:p>
    <w:p w:rsidR="001A349E" w:rsidRPr="00EE5670" w:rsidRDefault="001A349E" w:rsidP="00EE5670">
      <w:pPr>
        <w:pStyle w:val="2"/>
        <w:numPr>
          <w:ilvl w:val="0"/>
          <w:numId w:val="0"/>
        </w:numPr>
        <w:rPr>
          <w:caps/>
          <w:lang w:val="ru-RU"/>
        </w:rPr>
      </w:pPr>
      <w:bookmarkStart w:id="414" w:name="_Toc311232552"/>
      <w:r w:rsidRPr="00EE5670">
        <w:rPr>
          <w:caps/>
          <w:lang w:val="ru-RU"/>
        </w:rPr>
        <w:t>ОТКАЗ (Тяжесть последствий отказа)</w:t>
      </w:r>
      <w:bookmarkEnd w:id="414"/>
    </w:p>
    <w:p w:rsidR="001A349E" w:rsidRDefault="001A349E" w:rsidP="00EE5670">
      <w:pPr>
        <w:pStyle w:val="00"/>
        <w:ind w:firstLine="0"/>
      </w:pPr>
      <w:r>
        <w:t>Качественная или количественная оценка вероятного (наблюдаемого) ущерба от отказа элемента и/или системы.</w:t>
      </w:r>
    </w:p>
    <w:p w:rsidR="001A349E" w:rsidRDefault="001A349E" w:rsidP="00EE5670">
      <w:pPr>
        <w:pStyle w:val="00"/>
        <w:ind w:firstLine="0"/>
      </w:pPr>
      <w:r w:rsidRPr="00EE5670">
        <w:t>ГОСТ 27.310-95</w:t>
      </w:r>
      <w:r>
        <w:t>.</w:t>
      </w:r>
    </w:p>
    <w:p w:rsidR="001A349E" w:rsidRPr="002D254C" w:rsidRDefault="001A349E" w:rsidP="002D254C">
      <w:pPr>
        <w:pStyle w:val="2"/>
        <w:numPr>
          <w:ilvl w:val="0"/>
          <w:numId w:val="0"/>
        </w:numPr>
        <w:rPr>
          <w:lang w:val="ru-RU"/>
        </w:rPr>
      </w:pPr>
      <w:bookmarkStart w:id="415" w:name="_Toc311232553"/>
      <w:r w:rsidRPr="002D254C">
        <w:rPr>
          <w:lang w:val="ru-RU"/>
        </w:rPr>
        <w:t xml:space="preserve">ОТКАЗ </w:t>
      </w:r>
      <w:r w:rsidRPr="002D254C">
        <w:rPr>
          <w:caps/>
          <w:lang w:val="ru-RU"/>
        </w:rPr>
        <w:t>(Категория тяжести последствий отказов)</w:t>
      </w:r>
      <w:bookmarkEnd w:id="415"/>
    </w:p>
    <w:p w:rsidR="001A349E" w:rsidRDefault="001A349E" w:rsidP="002D254C">
      <w:pPr>
        <w:pStyle w:val="00"/>
        <w:ind w:firstLine="0"/>
      </w:pPr>
      <w:r>
        <w:t>Классификационная группа отказов по тяжести их последствий, характеризуемая определенным, установленным до проведения анализа сочетанием качественных и/или количественных учитываемых составляющих ожидаемого (вероятного) отказа или нанесенного отказом ущерба.</w:t>
      </w:r>
    </w:p>
    <w:p w:rsidR="001A349E" w:rsidRDefault="001A349E" w:rsidP="002D254C">
      <w:pPr>
        <w:pStyle w:val="00"/>
        <w:ind w:firstLine="0"/>
      </w:pPr>
      <w:r w:rsidRPr="002D254C">
        <w:t>ГОСТ 27.310-95</w:t>
      </w:r>
      <w:r>
        <w:t>.</w:t>
      </w:r>
    </w:p>
    <w:p w:rsidR="001A349E" w:rsidRPr="002D254C" w:rsidRDefault="001A349E" w:rsidP="002D254C">
      <w:pPr>
        <w:pStyle w:val="2"/>
        <w:numPr>
          <w:ilvl w:val="0"/>
          <w:numId w:val="0"/>
        </w:numPr>
        <w:rPr>
          <w:caps/>
          <w:lang w:val="ru-RU"/>
        </w:rPr>
      </w:pPr>
      <w:bookmarkStart w:id="416" w:name="_Toc311232554"/>
      <w:r w:rsidRPr="002D254C">
        <w:rPr>
          <w:caps/>
          <w:lang w:val="ru-RU"/>
        </w:rPr>
        <w:t>ОТКАЗ Критический</w:t>
      </w:r>
      <w:bookmarkEnd w:id="416"/>
    </w:p>
    <w:p w:rsidR="001A349E" w:rsidRDefault="001A349E" w:rsidP="002D254C">
      <w:pPr>
        <w:pStyle w:val="00"/>
        <w:ind w:firstLine="0"/>
      </w:pPr>
      <w:r>
        <w:t>Отказ системы или ее элемента, тяжесть последствий которого в пределах данного анализа признана недопустимой и требует принятия специальных мер по снижению вероятности данного отказа и/или возможного ущерба, связанного с его возникновением.</w:t>
      </w:r>
    </w:p>
    <w:p w:rsidR="001A349E" w:rsidRDefault="001A349E" w:rsidP="002D254C">
      <w:pPr>
        <w:pStyle w:val="00"/>
        <w:ind w:firstLine="0"/>
      </w:pPr>
      <w:r>
        <w:t>ГОСТ 27.310-95.</w:t>
      </w:r>
    </w:p>
    <w:p w:rsidR="001A349E" w:rsidRPr="00342B0D" w:rsidRDefault="001A349E" w:rsidP="00342B0D">
      <w:pPr>
        <w:pStyle w:val="2"/>
        <w:numPr>
          <w:ilvl w:val="0"/>
          <w:numId w:val="0"/>
        </w:numPr>
        <w:rPr>
          <w:caps/>
          <w:lang w:val="ru-RU"/>
        </w:rPr>
      </w:pPr>
      <w:bookmarkStart w:id="417" w:name="_Toc311232555"/>
      <w:r w:rsidRPr="00342B0D">
        <w:rPr>
          <w:caps/>
          <w:lang w:val="ru-RU"/>
        </w:rPr>
        <w:t>охват диагностикой</w:t>
      </w:r>
      <w:bookmarkEnd w:id="417"/>
    </w:p>
    <w:p w:rsidR="001A349E" w:rsidRPr="00342B0D" w:rsidRDefault="001A349E" w:rsidP="002D254C">
      <w:pPr>
        <w:pStyle w:val="00"/>
        <w:ind w:firstLine="0"/>
        <w:rPr>
          <w:b/>
          <w:bCs/>
          <w:caps/>
          <w:color w:val="000000"/>
        </w:rPr>
      </w:pPr>
      <w:r w:rsidRPr="00342B0D">
        <w:rPr>
          <w:b/>
          <w:bCs/>
          <w:caps/>
          <w:color w:val="000000"/>
          <w:lang w:val="en-US"/>
        </w:rPr>
        <w:t>diagnosticcoverage</w:t>
      </w:r>
    </w:p>
    <w:p w:rsidR="001A349E" w:rsidRDefault="001A349E" w:rsidP="002D254C">
      <w:pPr>
        <w:pStyle w:val="00"/>
        <w:ind w:firstLine="0"/>
      </w:pPr>
      <w:r w:rsidRPr="002112C9">
        <w:t>Мера, предпринимаемая для относительного уменьшения вероятности опасных отказов здания или сооружения, его конструкций, систем, аппаратуры, элементов, связанная с выполнением автоматических диагностических проверок</w:t>
      </w:r>
      <w:r>
        <w:t>.</w:t>
      </w:r>
    </w:p>
    <w:p w:rsidR="001A349E" w:rsidRDefault="001A349E" w:rsidP="00342B0D">
      <w:pPr>
        <w:pStyle w:val="00"/>
        <w:ind w:firstLine="0"/>
      </w:pPr>
      <w:r>
        <w:t>МЭК 61508-4:1998.</w:t>
      </w:r>
    </w:p>
    <w:p w:rsidR="001A349E" w:rsidRPr="00C94C8B" w:rsidRDefault="001A349E" w:rsidP="00C94C8B">
      <w:pPr>
        <w:pStyle w:val="2"/>
        <w:numPr>
          <w:ilvl w:val="0"/>
          <w:numId w:val="0"/>
        </w:numPr>
        <w:tabs>
          <w:tab w:val="left" w:pos="708"/>
        </w:tabs>
        <w:rPr>
          <w:lang w:val="ru-RU"/>
        </w:rPr>
      </w:pPr>
      <w:bookmarkStart w:id="418" w:name="_Toc310284233"/>
      <w:bookmarkStart w:id="419" w:name="_Toc311232556"/>
      <w:r w:rsidRPr="00C94C8B">
        <w:rPr>
          <w:lang w:val="ru-RU"/>
        </w:rPr>
        <w:t>ОТКАЗ ОБЪЕКТА</w:t>
      </w:r>
      <w:bookmarkEnd w:id="418"/>
      <w:bookmarkEnd w:id="419"/>
    </w:p>
    <w:p w:rsidR="001A349E" w:rsidRPr="00C94C8B" w:rsidRDefault="001A349E" w:rsidP="00C94C8B">
      <w:pPr>
        <w:pStyle w:val="00"/>
        <w:ind w:firstLine="0"/>
      </w:pPr>
      <w:r w:rsidRPr="00C94C8B">
        <w:t xml:space="preserve">Событие, заключающееся в нарушении работоспособности объекта. </w:t>
      </w:r>
    </w:p>
    <w:p w:rsidR="001A349E" w:rsidRPr="00C94C8B" w:rsidRDefault="001A349E" w:rsidP="00C94C8B">
      <w:pPr>
        <w:pStyle w:val="00"/>
        <w:ind w:firstLine="0"/>
      </w:pPr>
      <w:r w:rsidRPr="00C94C8B">
        <w:t>Безопасность и надежность. М.: СИП РИА, 2003</w:t>
      </w:r>
    </w:p>
    <w:p w:rsidR="001A349E" w:rsidRPr="00C94C8B" w:rsidRDefault="001A349E" w:rsidP="00C94C8B">
      <w:pPr>
        <w:pStyle w:val="2"/>
        <w:numPr>
          <w:ilvl w:val="0"/>
          <w:numId w:val="0"/>
        </w:numPr>
        <w:tabs>
          <w:tab w:val="left" w:pos="708"/>
        </w:tabs>
        <w:rPr>
          <w:lang w:val="ru-RU"/>
        </w:rPr>
      </w:pPr>
      <w:bookmarkStart w:id="420" w:name="_Toc310284234"/>
      <w:bookmarkStart w:id="421" w:name="_Toc311232557"/>
      <w:r w:rsidRPr="00C94C8B">
        <w:rPr>
          <w:lang w:val="ru-RU"/>
        </w:rPr>
        <w:t>ОТКАЗ ОБЪЕКТА</w:t>
      </w:r>
      <w:bookmarkEnd w:id="420"/>
      <w:r w:rsidRPr="00C94C8B">
        <w:rPr>
          <w:lang w:val="ru-RU"/>
        </w:rPr>
        <w:t xml:space="preserve"> ВНЕЗАПНЫЙ</w:t>
      </w:r>
      <w:bookmarkEnd w:id="421"/>
    </w:p>
    <w:p w:rsidR="001A349E" w:rsidRPr="00C94C8B" w:rsidRDefault="001A349E" w:rsidP="00C94C8B">
      <w:pPr>
        <w:pStyle w:val="00"/>
        <w:ind w:firstLine="0"/>
      </w:pPr>
      <w:r w:rsidRPr="00C94C8B">
        <w:t>Скачкообразное (неожиданное) изменение одного или нескольких заданных параметров объекта.</w:t>
      </w:r>
    </w:p>
    <w:p w:rsidR="001A349E" w:rsidRPr="00C94C8B" w:rsidRDefault="001A349E" w:rsidP="00C94C8B">
      <w:pPr>
        <w:pStyle w:val="00"/>
        <w:ind w:firstLine="0"/>
      </w:pPr>
      <w:r w:rsidRPr="00C94C8B">
        <w:t>Безопасность и надежность. М.: СИП РИА, 2003</w:t>
      </w:r>
    </w:p>
    <w:p w:rsidR="001A349E" w:rsidRPr="00C94C8B" w:rsidRDefault="001A349E" w:rsidP="00C94C8B">
      <w:pPr>
        <w:pStyle w:val="2"/>
        <w:numPr>
          <w:ilvl w:val="0"/>
          <w:numId w:val="0"/>
        </w:numPr>
        <w:tabs>
          <w:tab w:val="left" w:pos="708"/>
        </w:tabs>
        <w:rPr>
          <w:lang w:val="ru-RU"/>
        </w:rPr>
      </w:pPr>
      <w:bookmarkStart w:id="422" w:name="_Toc310284235"/>
      <w:bookmarkStart w:id="423" w:name="_Toc311232558"/>
      <w:r w:rsidRPr="00C94C8B">
        <w:rPr>
          <w:lang w:val="ru-RU"/>
        </w:rPr>
        <w:t>ОТКАЗ</w:t>
      </w:r>
      <w:bookmarkEnd w:id="422"/>
      <w:r w:rsidRPr="00C94C8B">
        <w:rPr>
          <w:lang w:val="ru-RU"/>
        </w:rPr>
        <w:t xml:space="preserve"> КОНСТРУКЦИОННЫЙ</w:t>
      </w:r>
      <w:bookmarkEnd w:id="423"/>
    </w:p>
    <w:p w:rsidR="001A349E" w:rsidRPr="00C94C8B" w:rsidRDefault="001A349E" w:rsidP="00C94C8B">
      <w:pPr>
        <w:pStyle w:val="00"/>
        <w:ind w:firstLine="0"/>
      </w:pPr>
      <w:r w:rsidRPr="00C94C8B">
        <w:t>Отказ, возникающий из-за несовершенства или нарушения установленных правил и норм конструирования.</w:t>
      </w:r>
    </w:p>
    <w:p w:rsidR="001A349E" w:rsidRPr="00C94C8B" w:rsidRDefault="001A349E" w:rsidP="00C94C8B">
      <w:pPr>
        <w:pStyle w:val="00"/>
        <w:ind w:firstLine="0"/>
      </w:pPr>
      <w:r w:rsidRPr="00C94C8B">
        <w:t>Безопасность и надежность. М.: СИП РИА, 2003</w:t>
      </w:r>
    </w:p>
    <w:p w:rsidR="001A349E" w:rsidRPr="00C94C8B" w:rsidRDefault="001A349E" w:rsidP="00C94C8B">
      <w:pPr>
        <w:pStyle w:val="2"/>
        <w:numPr>
          <w:ilvl w:val="0"/>
          <w:numId w:val="0"/>
        </w:numPr>
        <w:tabs>
          <w:tab w:val="left" w:pos="708"/>
        </w:tabs>
        <w:rPr>
          <w:lang w:val="ru-RU"/>
        </w:rPr>
      </w:pPr>
      <w:bookmarkStart w:id="424" w:name="_Toc310284236"/>
      <w:bookmarkStart w:id="425" w:name="_Toc311232559"/>
      <w:r w:rsidRPr="00C94C8B">
        <w:rPr>
          <w:lang w:val="ru-RU"/>
        </w:rPr>
        <w:t>ОТКАЗ ОБЪЕКТА</w:t>
      </w:r>
      <w:bookmarkEnd w:id="424"/>
      <w:r w:rsidRPr="00C94C8B">
        <w:rPr>
          <w:lang w:val="ru-RU"/>
        </w:rPr>
        <w:t xml:space="preserve"> НЕЗАВИСИМЫЙ</w:t>
      </w:r>
      <w:bookmarkEnd w:id="425"/>
    </w:p>
    <w:p w:rsidR="001A349E" w:rsidRPr="00C94C8B" w:rsidRDefault="001A349E" w:rsidP="00C94C8B">
      <w:pPr>
        <w:pStyle w:val="00"/>
        <w:ind w:firstLine="0"/>
      </w:pPr>
      <w:r w:rsidRPr="00C94C8B">
        <w:t>Отказ, не обусловленный отказом другого объекта.</w:t>
      </w:r>
    </w:p>
    <w:p w:rsidR="001A349E" w:rsidRPr="00C94C8B" w:rsidRDefault="001A349E" w:rsidP="00C94C8B">
      <w:pPr>
        <w:pStyle w:val="00"/>
        <w:ind w:firstLine="0"/>
      </w:pPr>
      <w:r w:rsidRPr="00C94C8B">
        <w:t>Безопасность и надежность. М.: СИП РИА, 2003</w:t>
      </w:r>
    </w:p>
    <w:p w:rsidR="001A349E" w:rsidRPr="00C94C8B" w:rsidRDefault="001A349E" w:rsidP="00C94C8B">
      <w:pPr>
        <w:pStyle w:val="2"/>
        <w:numPr>
          <w:ilvl w:val="0"/>
          <w:numId w:val="0"/>
        </w:numPr>
        <w:tabs>
          <w:tab w:val="left" w:pos="708"/>
        </w:tabs>
        <w:rPr>
          <w:lang w:val="ru-RU"/>
        </w:rPr>
      </w:pPr>
      <w:bookmarkStart w:id="426" w:name="_Toc310284237"/>
      <w:bookmarkStart w:id="427" w:name="_Toc311232560"/>
      <w:r w:rsidRPr="00C94C8B">
        <w:rPr>
          <w:lang w:val="ru-RU"/>
        </w:rPr>
        <w:t>ОТКАЗ</w:t>
      </w:r>
      <w:bookmarkEnd w:id="426"/>
      <w:r w:rsidRPr="00C94C8B">
        <w:rPr>
          <w:lang w:val="ru-RU"/>
        </w:rPr>
        <w:t xml:space="preserve"> ЭКСПЛУАТАЦИОННЫЙ</w:t>
      </w:r>
      <w:bookmarkEnd w:id="427"/>
    </w:p>
    <w:p w:rsidR="001A349E" w:rsidRPr="00C94C8B" w:rsidRDefault="001A349E" w:rsidP="00C94C8B">
      <w:pPr>
        <w:pStyle w:val="00"/>
        <w:ind w:firstLine="0"/>
      </w:pPr>
      <w:r w:rsidRPr="00C94C8B">
        <w:t>Отказ, возникающий в результате нарушения установленных правил и условий эксплуатации.</w:t>
      </w:r>
    </w:p>
    <w:p w:rsidR="001A349E" w:rsidRDefault="001A349E" w:rsidP="00C94C8B">
      <w:pPr>
        <w:pStyle w:val="00"/>
        <w:ind w:firstLine="0"/>
      </w:pPr>
      <w:r w:rsidRPr="00C94C8B">
        <w:t>Безопасность и надежность. М.: СИП РИА, 2003</w:t>
      </w:r>
    </w:p>
    <w:p w:rsidR="001A349E" w:rsidRPr="00F81964" w:rsidRDefault="001A349E" w:rsidP="00F81964">
      <w:pPr>
        <w:pStyle w:val="2"/>
        <w:numPr>
          <w:ilvl w:val="0"/>
          <w:numId w:val="0"/>
        </w:numPr>
        <w:tabs>
          <w:tab w:val="left" w:pos="708"/>
        </w:tabs>
        <w:rPr>
          <w:lang w:val="ru-RU"/>
        </w:rPr>
      </w:pPr>
      <w:bookmarkStart w:id="428" w:name="_Toc310284268"/>
      <w:bookmarkStart w:id="429" w:name="_Toc311232561"/>
      <w:r w:rsidRPr="00F81964">
        <w:rPr>
          <w:lang w:val="ru-RU"/>
        </w:rPr>
        <w:t>ОТКАЗ</w:t>
      </w:r>
      <w:bookmarkEnd w:id="428"/>
      <w:r w:rsidRPr="00F81964">
        <w:rPr>
          <w:lang w:val="ru-RU"/>
        </w:rPr>
        <w:t xml:space="preserve"> ПОСТЕПЕННЫЙ</w:t>
      </w:r>
      <w:bookmarkEnd w:id="429"/>
    </w:p>
    <w:p w:rsidR="001A349E" w:rsidRPr="00F81964" w:rsidRDefault="001A349E" w:rsidP="00F81964">
      <w:pPr>
        <w:pStyle w:val="00"/>
        <w:ind w:firstLine="0"/>
      </w:pPr>
      <w:r w:rsidRPr="00F81964">
        <w:t>Медленное изменение параметров.</w:t>
      </w:r>
    </w:p>
    <w:p w:rsidR="001A349E" w:rsidRPr="00F81964" w:rsidRDefault="001A349E" w:rsidP="00F81964">
      <w:pPr>
        <w:pStyle w:val="00"/>
        <w:ind w:firstLine="0"/>
      </w:pPr>
      <w:r w:rsidRPr="00F81964">
        <w:t>Безопасность и надежность. М.: СИП РИА, 2003</w:t>
      </w:r>
    </w:p>
    <w:p w:rsidR="001A349E" w:rsidRPr="00F81964" w:rsidRDefault="001A349E" w:rsidP="00F81964">
      <w:pPr>
        <w:pStyle w:val="2"/>
        <w:numPr>
          <w:ilvl w:val="0"/>
          <w:numId w:val="0"/>
        </w:numPr>
        <w:tabs>
          <w:tab w:val="left" w:pos="708"/>
        </w:tabs>
        <w:rPr>
          <w:lang w:val="ru-RU"/>
        </w:rPr>
      </w:pPr>
      <w:bookmarkStart w:id="430" w:name="_Toc310284269"/>
      <w:bookmarkStart w:id="431" w:name="_Toc311232562"/>
      <w:r w:rsidRPr="00F81964">
        <w:rPr>
          <w:lang w:val="ru-RU"/>
        </w:rPr>
        <w:t>ОТКАЗ</w:t>
      </w:r>
      <w:bookmarkEnd w:id="430"/>
      <w:r w:rsidRPr="00F81964">
        <w:rPr>
          <w:lang w:val="ru-RU"/>
        </w:rPr>
        <w:t xml:space="preserve"> ПРОИЗВОДСТВЕННЫЙ</w:t>
      </w:r>
      <w:bookmarkEnd w:id="431"/>
    </w:p>
    <w:p w:rsidR="001A349E" w:rsidRPr="00F81964" w:rsidRDefault="001A349E" w:rsidP="00F81964">
      <w:pPr>
        <w:pStyle w:val="00"/>
        <w:ind w:firstLine="0"/>
      </w:pPr>
      <w:r w:rsidRPr="00F81964">
        <w:t>Отказ из-за несовершенства или нарушения установленного процесса изготовления или ремонта объекта, выполнявшегося на ремонтном предприятии.</w:t>
      </w:r>
    </w:p>
    <w:p w:rsidR="001A349E" w:rsidRPr="00F81964" w:rsidRDefault="001A349E" w:rsidP="00F81964">
      <w:pPr>
        <w:pStyle w:val="00"/>
        <w:ind w:firstLine="0"/>
      </w:pPr>
      <w:r w:rsidRPr="00F81964">
        <w:t>Безопасность и надежность. М.: СИП РИА, 2003</w:t>
      </w:r>
    </w:p>
    <w:p w:rsidR="001A349E" w:rsidRPr="005203E8" w:rsidRDefault="001A349E" w:rsidP="005203E8">
      <w:pPr>
        <w:pStyle w:val="2"/>
        <w:numPr>
          <w:ilvl w:val="0"/>
          <w:numId w:val="0"/>
        </w:numPr>
        <w:rPr>
          <w:caps/>
          <w:lang w:val="ru-RU"/>
        </w:rPr>
      </w:pPr>
      <w:bookmarkStart w:id="432" w:name="_Toc311232563"/>
      <w:r w:rsidRPr="005203E8">
        <w:rPr>
          <w:caps/>
          <w:lang w:val="ru-RU"/>
        </w:rPr>
        <w:t>охраняемая зона</w:t>
      </w:r>
      <w:bookmarkEnd w:id="432"/>
    </w:p>
    <w:p w:rsidR="001A349E" w:rsidRDefault="001A349E" w:rsidP="008E0FFD">
      <w:pPr>
        <w:pStyle w:val="00"/>
        <w:ind w:firstLine="0"/>
      </w:pPr>
      <w:r>
        <w:t>Защищенная, внутренняя или особо важная зона.</w:t>
      </w:r>
    </w:p>
    <w:p w:rsidR="001A349E" w:rsidRDefault="001A349E" w:rsidP="008E0FFD">
      <w:pPr>
        <w:pStyle w:val="00"/>
        <w:ind w:firstLine="0"/>
      </w:pPr>
      <w:r>
        <w:t>ПП РФ о</w:t>
      </w:r>
      <w:r w:rsidRPr="008E0FFD">
        <w:t>т 19 июля 2007 г. N 456</w:t>
      </w:r>
      <w:r>
        <w:t>.</w:t>
      </w:r>
    </w:p>
    <w:p w:rsidR="001A349E" w:rsidRPr="00406DFC" w:rsidRDefault="001A349E" w:rsidP="00406DFC">
      <w:pPr>
        <w:pStyle w:val="2"/>
        <w:numPr>
          <w:ilvl w:val="0"/>
          <w:numId w:val="0"/>
        </w:numPr>
        <w:rPr>
          <w:caps/>
          <w:lang w:val="ru-RU"/>
        </w:rPr>
      </w:pPr>
      <w:bookmarkStart w:id="433" w:name="_Toc311232564"/>
      <w:r w:rsidRPr="00406DFC">
        <w:rPr>
          <w:caps/>
          <w:lang w:val="ru-RU"/>
        </w:rPr>
        <w:t>Оценка безопасности</w:t>
      </w:r>
      <w:bookmarkEnd w:id="433"/>
    </w:p>
    <w:p w:rsidR="001A349E" w:rsidRPr="005203E8" w:rsidRDefault="001A349E" w:rsidP="005203E8">
      <w:pPr>
        <w:pStyle w:val="00"/>
        <w:ind w:firstLine="0"/>
        <w:rPr>
          <w:b/>
          <w:bCs/>
          <w:caps/>
        </w:rPr>
      </w:pPr>
      <w:r w:rsidRPr="005203E8">
        <w:rPr>
          <w:b/>
          <w:bCs/>
          <w:caps/>
        </w:rPr>
        <w:t xml:space="preserve">Safety assessment </w:t>
      </w:r>
    </w:p>
    <w:p w:rsidR="001A349E" w:rsidRDefault="001A349E" w:rsidP="005203E8">
      <w:pPr>
        <w:pStyle w:val="00"/>
        <w:ind w:firstLine="0"/>
      </w:pPr>
      <w:r>
        <w:t>С</w:t>
      </w:r>
      <w:r w:rsidRPr="00154312">
        <w:t>истематическое критическое рассмотрение путей возможных отказов систем, компонентов и конструкций и определение последствий таких отказов. Оценка производится целенаправленно для выявления слабых мест проекта. Результаты детально документируются с тем, чтобы иметь возможность независимой ревизии объема, глубины и выводов этого критического рассмотрения.</w:t>
      </w:r>
    </w:p>
    <w:p w:rsidR="001A349E" w:rsidRPr="00A045C5" w:rsidRDefault="001A349E" w:rsidP="005203E8">
      <w:pPr>
        <w:pStyle w:val="00"/>
        <w:ind w:firstLine="0"/>
      </w:pPr>
      <w:r w:rsidRPr="00A045C5">
        <w:t>М</w:t>
      </w:r>
      <w:r>
        <w:t>АГАТЭ Серия изданий по безопасности</w:t>
      </w:r>
      <w:r w:rsidRPr="00A045C5">
        <w:t xml:space="preserve"> № 115</w:t>
      </w:r>
      <w:r>
        <w:t>.</w:t>
      </w:r>
    </w:p>
    <w:p w:rsidR="001A349E" w:rsidRPr="00406DFC" w:rsidRDefault="001A349E" w:rsidP="00406DFC">
      <w:pPr>
        <w:pStyle w:val="2"/>
        <w:numPr>
          <w:ilvl w:val="0"/>
          <w:numId w:val="0"/>
        </w:numPr>
        <w:rPr>
          <w:caps/>
          <w:lang w:val="ru-RU"/>
        </w:rPr>
      </w:pPr>
      <w:bookmarkStart w:id="434" w:name="p58"/>
      <w:bookmarkStart w:id="435" w:name="_Toc311232565"/>
      <w:bookmarkEnd w:id="434"/>
      <w:r w:rsidRPr="00406DFC">
        <w:rPr>
          <w:caps/>
          <w:lang w:val="ru-RU"/>
        </w:rPr>
        <w:t>оценка ситуации</w:t>
      </w:r>
      <w:bookmarkEnd w:id="435"/>
    </w:p>
    <w:p w:rsidR="001A349E" w:rsidRPr="00406DFC" w:rsidRDefault="001A349E" w:rsidP="009958BE">
      <w:pPr>
        <w:pStyle w:val="00"/>
        <w:ind w:firstLine="0"/>
      </w:pPr>
      <w:r>
        <w:t>О</w:t>
      </w:r>
      <w:r w:rsidRPr="00406DFC">
        <w:t>пределение причин подачи сигнала тревоги средством обнаружения</w:t>
      </w:r>
      <w:r>
        <w:t>.</w:t>
      </w:r>
    </w:p>
    <w:p w:rsidR="001A349E" w:rsidRPr="00406DFC" w:rsidRDefault="001A349E" w:rsidP="009958BE">
      <w:pPr>
        <w:pStyle w:val="00"/>
        <w:ind w:firstLine="0"/>
      </w:pPr>
      <w:r w:rsidRPr="00406DFC">
        <w:t>ПП РФ от 19 июля 2007 г. N 456</w:t>
      </w:r>
      <w:r>
        <w:t>.</w:t>
      </w:r>
    </w:p>
    <w:p w:rsidR="001A349E" w:rsidRPr="00406DFC" w:rsidRDefault="001A349E" w:rsidP="00406DFC">
      <w:pPr>
        <w:pStyle w:val="2"/>
        <w:numPr>
          <w:ilvl w:val="0"/>
          <w:numId w:val="0"/>
        </w:numPr>
        <w:rPr>
          <w:caps/>
          <w:lang w:val="ru-RU"/>
        </w:rPr>
      </w:pPr>
      <w:bookmarkStart w:id="436" w:name="_Toc311232566"/>
      <w:r w:rsidRPr="00406DFC">
        <w:rPr>
          <w:caps/>
          <w:lang w:val="ru-RU"/>
        </w:rPr>
        <w:t>оценка соответствия</w:t>
      </w:r>
      <w:bookmarkEnd w:id="436"/>
    </w:p>
    <w:p w:rsidR="001A349E" w:rsidRPr="00675994" w:rsidRDefault="001A349E" w:rsidP="009958BE">
      <w:pPr>
        <w:pStyle w:val="00"/>
        <w:ind w:firstLine="0"/>
      </w:pPr>
      <w:r>
        <w:t>П</w:t>
      </w:r>
      <w:r w:rsidRPr="00675994">
        <w:t>рямое или косвенное определение соблюдения требований, предъявляемых к объекту.</w:t>
      </w:r>
    </w:p>
    <w:p w:rsidR="001A349E" w:rsidRPr="00675994" w:rsidRDefault="001A349E" w:rsidP="009958BE">
      <w:pPr>
        <w:pStyle w:val="00"/>
        <w:ind w:firstLine="0"/>
      </w:pPr>
      <w:r w:rsidRPr="00675994">
        <w:t>ФЗ от 27 декабря 2002 г</w:t>
      </w:r>
      <w:r>
        <w:t>. N 184-ФЗ.</w:t>
      </w:r>
    </w:p>
    <w:p w:rsidR="001A349E" w:rsidRPr="005313C7" w:rsidRDefault="001A349E" w:rsidP="005313C7">
      <w:pPr>
        <w:pStyle w:val="2"/>
        <w:numPr>
          <w:ilvl w:val="0"/>
          <w:numId w:val="0"/>
        </w:numPr>
        <w:rPr>
          <w:lang w:val="ru-RU"/>
        </w:rPr>
      </w:pPr>
      <w:bookmarkStart w:id="437" w:name="_Toc311232567"/>
      <w:r w:rsidRPr="005313C7">
        <w:rPr>
          <w:caps/>
          <w:lang w:val="ru-RU"/>
        </w:rPr>
        <w:t xml:space="preserve">ОЦЕНИВАНИЕ </w:t>
      </w:r>
      <w:r w:rsidRPr="005313C7">
        <w:rPr>
          <w:lang w:val="ru-RU"/>
        </w:rPr>
        <w:t>РИСКА</w:t>
      </w:r>
      <w:bookmarkEnd w:id="437"/>
    </w:p>
    <w:p w:rsidR="001A349E" w:rsidRPr="009958BE" w:rsidRDefault="001A349E" w:rsidP="009958BE">
      <w:pPr>
        <w:pStyle w:val="00"/>
        <w:ind w:firstLine="0"/>
        <w:rPr>
          <w:b/>
          <w:bCs/>
          <w:caps/>
        </w:rPr>
      </w:pPr>
      <w:r w:rsidRPr="009958BE">
        <w:rPr>
          <w:b/>
          <w:bCs/>
          <w:caps/>
        </w:rPr>
        <w:t>Risk evaluation</w:t>
      </w:r>
    </w:p>
    <w:p w:rsidR="001A349E" w:rsidRPr="00675994" w:rsidRDefault="001A349E" w:rsidP="009958BE">
      <w:pPr>
        <w:pStyle w:val="00"/>
        <w:ind w:firstLine="0"/>
      </w:pPr>
      <w:r w:rsidRPr="00675994">
        <w:t>Оценка возможности снижения риска, получаемая на основе его анализа</w:t>
      </w:r>
      <w:r>
        <w:t>.</w:t>
      </w:r>
    </w:p>
    <w:p w:rsidR="001A349E" w:rsidRPr="00675994" w:rsidRDefault="001A349E" w:rsidP="009958BE">
      <w:pPr>
        <w:pStyle w:val="00"/>
        <w:ind w:firstLine="0"/>
      </w:pPr>
      <w:r w:rsidRPr="00675994">
        <w:t>ISO 12100-1:2003</w:t>
      </w:r>
      <w:r>
        <w:t>.</w:t>
      </w:r>
    </w:p>
    <w:p w:rsidR="001A349E" w:rsidRPr="005313C7" w:rsidRDefault="001A349E" w:rsidP="005313C7">
      <w:pPr>
        <w:pStyle w:val="2"/>
        <w:numPr>
          <w:ilvl w:val="0"/>
          <w:numId w:val="0"/>
        </w:numPr>
        <w:rPr>
          <w:caps/>
          <w:lang w:val="ru-RU"/>
        </w:rPr>
      </w:pPr>
      <w:bookmarkStart w:id="438" w:name="_Toc311232568"/>
      <w:r w:rsidRPr="005313C7">
        <w:rPr>
          <w:caps/>
          <w:lang w:val="ru-RU"/>
        </w:rPr>
        <w:t>ОЦЕНКА РИСКА</w:t>
      </w:r>
      <w:bookmarkEnd w:id="438"/>
    </w:p>
    <w:p w:rsidR="001A349E" w:rsidRPr="006F6419" w:rsidRDefault="001A349E" w:rsidP="001E71F5">
      <w:pPr>
        <w:pStyle w:val="00"/>
        <w:ind w:firstLine="0"/>
        <w:rPr>
          <w:b/>
          <w:bCs/>
        </w:rPr>
      </w:pPr>
      <w:r w:rsidRPr="00E13FED">
        <w:rPr>
          <w:b/>
          <w:bCs/>
          <w:lang w:val="en-US"/>
        </w:rPr>
        <w:t>RISKASSESSMENT</w:t>
      </w:r>
    </w:p>
    <w:p w:rsidR="001A349E" w:rsidRDefault="001A349E" w:rsidP="001E71F5">
      <w:pPr>
        <w:pStyle w:val="00"/>
        <w:ind w:firstLine="0"/>
      </w:pPr>
      <w:r>
        <w:t>Идентификация опасности и возможных ее источников, исследование механизма их возникновения, оценка вероятности возникновения идентифицированных опасных событий и их последствий.</w:t>
      </w:r>
    </w:p>
    <w:p w:rsidR="001A349E" w:rsidRDefault="001A349E" w:rsidP="001E71F5">
      <w:pPr>
        <w:pStyle w:val="00"/>
        <w:ind w:firstLine="0"/>
      </w:pPr>
      <w:r>
        <w:t>ГОСТ Р 22.1.02-95.</w:t>
      </w:r>
    </w:p>
    <w:p w:rsidR="001A349E" w:rsidRDefault="001A349E" w:rsidP="00E13FED">
      <w:pPr>
        <w:pStyle w:val="00"/>
        <w:ind w:firstLine="0"/>
      </w:pPr>
      <w:r>
        <w:t>Оценка вероятности и степени тяжести возможного травмирования или вреда здоровью в опасной ситуации, чтобы выбрать необходимые меры безопасности.</w:t>
      </w:r>
    </w:p>
    <w:p w:rsidR="001A349E" w:rsidRDefault="001A349E" w:rsidP="00E13FED">
      <w:pPr>
        <w:pStyle w:val="00"/>
        <w:ind w:firstLine="0"/>
      </w:pPr>
      <w:r>
        <w:t>ГОСТ Р 51333-99.</w:t>
      </w:r>
    </w:p>
    <w:p w:rsidR="001A349E" w:rsidRDefault="001A349E" w:rsidP="00E13FED">
      <w:pPr>
        <w:pStyle w:val="00"/>
        <w:ind w:firstLine="0"/>
      </w:pPr>
      <w:r>
        <w:t>Общий процесс анализа риска и оценивание риска.</w:t>
      </w:r>
    </w:p>
    <w:p w:rsidR="001A349E" w:rsidRDefault="001A349E" w:rsidP="00E13FED">
      <w:pPr>
        <w:pStyle w:val="00"/>
        <w:ind w:firstLine="0"/>
      </w:pPr>
      <w:r>
        <w:t>ГОСТ Р 51898-2002.</w:t>
      </w:r>
    </w:p>
    <w:p w:rsidR="001A349E" w:rsidRDefault="001A349E" w:rsidP="00E13FED">
      <w:pPr>
        <w:pStyle w:val="00"/>
        <w:ind w:firstLine="0"/>
      </w:pPr>
      <w:r>
        <w:t>Процесс, используемый для определения вероятности (или частоты) и степени тяжести последствий реализации опасности аварий для здоровья человека, имущества и (или) окружающей природной среды. Оценка риска включает в себя анализ вероятности (или частоты), анализ последствий и их сочетаний (ПБ 10-558-03).</w:t>
      </w:r>
    </w:p>
    <w:p w:rsidR="001A349E" w:rsidRDefault="001A349E" w:rsidP="00E13FED">
      <w:pPr>
        <w:pStyle w:val="00"/>
        <w:ind w:firstLine="0"/>
      </w:pPr>
      <w:r>
        <w:t>ГОСТ Р ИСО/ТС 14798-2003.</w:t>
      </w:r>
    </w:p>
    <w:p w:rsidR="001A349E" w:rsidRDefault="001A349E" w:rsidP="00E13FED">
      <w:pPr>
        <w:pStyle w:val="00"/>
        <w:ind w:firstLine="0"/>
      </w:pPr>
      <w:r>
        <w:t>Расчет значений индивидуального и социального риска для рассматриваемого предприятия и сравнения его с нормативными значениями.</w:t>
      </w:r>
      <w:r>
        <w:br/>
        <w:t>ГОСТ Р 12.3.047-98.</w:t>
      </w:r>
    </w:p>
    <w:p w:rsidR="001A349E" w:rsidRDefault="001A349E" w:rsidP="00E13FED">
      <w:pPr>
        <w:pStyle w:val="00"/>
        <w:ind w:firstLine="0"/>
      </w:pPr>
      <w:r>
        <w:t>Общий процесс, включающий анализ риска и оценивание риска.</w:t>
      </w:r>
    </w:p>
    <w:p w:rsidR="001A349E" w:rsidRDefault="001A349E" w:rsidP="00E13FED">
      <w:pPr>
        <w:pStyle w:val="00"/>
        <w:ind w:firstLine="0"/>
      </w:pPr>
      <w:r>
        <w:t>ISO 12100-1:2003.</w:t>
      </w:r>
    </w:p>
    <w:p w:rsidR="001A349E" w:rsidRDefault="001A349E" w:rsidP="00E13FED">
      <w:pPr>
        <w:pStyle w:val="00"/>
        <w:ind w:firstLine="0"/>
      </w:pPr>
      <w:r>
        <w:t>Процесс, объединяющий идентификацию риска, анализ риска и оценивание риска.</w:t>
      </w:r>
    </w:p>
    <w:p w:rsidR="001A349E" w:rsidRDefault="001A349E" w:rsidP="00E13FED">
      <w:pPr>
        <w:pStyle w:val="00"/>
        <w:ind w:firstLine="0"/>
      </w:pPr>
      <w:r>
        <w:t>ГОСТ Р ИСО/МЭК 13335-1-2006.</w:t>
      </w:r>
    </w:p>
    <w:p w:rsidR="001A349E" w:rsidRPr="002112C9" w:rsidRDefault="001A349E" w:rsidP="002112C9">
      <w:pPr>
        <w:pStyle w:val="2"/>
        <w:numPr>
          <w:ilvl w:val="0"/>
          <w:numId w:val="0"/>
        </w:numPr>
        <w:rPr>
          <w:caps/>
          <w:lang w:val="ru-RU"/>
        </w:rPr>
      </w:pPr>
      <w:bookmarkStart w:id="439" w:name="_Toc311232569"/>
      <w:r w:rsidRPr="002112C9">
        <w:rPr>
          <w:caps/>
          <w:lang w:val="ru-RU"/>
        </w:rPr>
        <w:t>оценка функциональной безопасности</w:t>
      </w:r>
      <w:bookmarkEnd w:id="439"/>
    </w:p>
    <w:p w:rsidR="001A349E" w:rsidRPr="002112C9" w:rsidRDefault="001A349E" w:rsidP="00E13FED">
      <w:pPr>
        <w:pStyle w:val="00"/>
        <w:ind w:firstLine="0"/>
        <w:rPr>
          <w:b/>
          <w:bCs/>
          <w:caps/>
        </w:rPr>
      </w:pPr>
      <w:r w:rsidRPr="002112C9">
        <w:rPr>
          <w:b/>
          <w:bCs/>
          <w:caps/>
        </w:rPr>
        <w:t xml:space="preserve">functional safety assessment </w:t>
      </w:r>
    </w:p>
    <w:p w:rsidR="001A349E" w:rsidRDefault="001A349E" w:rsidP="00E13FED">
      <w:pPr>
        <w:pStyle w:val="00"/>
        <w:ind w:firstLine="0"/>
      </w:pPr>
      <w:r w:rsidRPr="002112C9">
        <w:t>Исследование, основанное на фактах, выполняемое по утвержденной в установленном порядке методике, предназначенное  для  определения значения полноты безопасности связанных с безопасностью систем и средств, обеспечивающих выполнение заданной функции или функций безопасности</w:t>
      </w:r>
      <w:r>
        <w:t>.</w:t>
      </w:r>
    </w:p>
    <w:p w:rsidR="001A349E" w:rsidRDefault="001A349E" w:rsidP="002112C9">
      <w:pPr>
        <w:pStyle w:val="00"/>
        <w:ind w:firstLine="0"/>
      </w:pPr>
      <w:r>
        <w:t>МЭК 61508-4:1998.</w:t>
      </w:r>
    </w:p>
    <w:p w:rsidR="001A349E" w:rsidRPr="00F82531" w:rsidRDefault="001A349E" w:rsidP="00F82531">
      <w:pPr>
        <w:pStyle w:val="2"/>
        <w:numPr>
          <w:ilvl w:val="0"/>
          <w:numId w:val="0"/>
        </w:numPr>
        <w:tabs>
          <w:tab w:val="left" w:pos="708"/>
        </w:tabs>
        <w:rPr>
          <w:lang w:val="ru-RU"/>
        </w:rPr>
      </w:pPr>
      <w:bookmarkStart w:id="440" w:name="_Toc310284243"/>
      <w:bookmarkStart w:id="441" w:name="_Toc311232570"/>
      <w:r w:rsidRPr="00F82531">
        <w:rPr>
          <w:lang w:val="ru-RU"/>
        </w:rPr>
        <w:t>ОЦЕНКА СТЕПЕНИ ПОРАЖЕНИЯ ОБЪЕКТОВ ПРИ ДИВЕРСИОННЫХ АКТАХ, АВАРИЯХ И КАТАСТРОФАХ</w:t>
      </w:r>
      <w:bookmarkEnd w:id="440"/>
      <w:bookmarkEnd w:id="441"/>
    </w:p>
    <w:p w:rsidR="001A349E" w:rsidRPr="00F82531" w:rsidRDefault="001A349E" w:rsidP="00F82531">
      <w:pPr>
        <w:spacing w:line="360" w:lineRule="auto"/>
        <w:jc w:val="both"/>
        <w:rPr>
          <w:sz w:val="28"/>
          <w:szCs w:val="28"/>
        </w:rPr>
      </w:pPr>
      <w:r w:rsidRPr="00F82531">
        <w:rPr>
          <w:sz w:val="28"/>
          <w:szCs w:val="28"/>
        </w:rPr>
        <w:t>Определение последствий ущерба, причиненного населению, объектам и имуществу в результате диверсионных актов, аварий и катастроф.</w:t>
      </w:r>
    </w:p>
    <w:p w:rsidR="001A349E" w:rsidRPr="00F82531" w:rsidRDefault="001A349E" w:rsidP="00F82531">
      <w:pPr>
        <w:spacing w:line="360" w:lineRule="auto"/>
        <w:rPr>
          <w:sz w:val="28"/>
          <w:szCs w:val="28"/>
        </w:rPr>
      </w:pPr>
      <w:r w:rsidRPr="00F82531">
        <w:rPr>
          <w:sz w:val="28"/>
          <w:szCs w:val="28"/>
        </w:rPr>
        <w:t>Стандарт 26 ЦНИИ - 2005.</w:t>
      </w:r>
    </w:p>
    <w:p w:rsidR="001A349E" w:rsidRPr="00F82531" w:rsidRDefault="001A349E" w:rsidP="00F82531">
      <w:pPr>
        <w:pStyle w:val="2"/>
        <w:numPr>
          <w:ilvl w:val="0"/>
          <w:numId w:val="0"/>
        </w:numPr>
        <w:tabs>
          <w:tab w:val="left" w:pos="708"/>
        </w:tabs>
        <w:rPr>
          <w:lang w:val="ru-RU"/>
        </w:rPr>
      </w:pPr>
      <w:bookmarkStart w:id="442" w:name="_Toc310284244"/>
      <w:bookmarkStart w:id="443" w:name="_Toc311232571"/>
      <w:r w:rsidRPr="00F82531">
        <w:rPr>
          <w:lang w:val="ru-RU"/>
        </w:rPr>
        <w:t>ОЦЕНКА ТЕХНИЧЕСКОГО СОСТОЯНИЯ ЗДАНИЙ И СООРУЖЕНИЙ (В ТОМ ЧИСЛЕ ПОСЛЕ ВНЕШНЕГО ВОЗДЕЙСТВИЯ В РЕЗУЛЬТАТЕ АВАРИИ, ДИВЕРСИОННОГО АКТА)</w:t>
      </w:r>
      <w:bookmarkEnd w:id="442"/>
      <w:bookmarkEnd w:id="443"/>
    </w:p>
    <w:p w:rsidR="001A349E" w:rsidRPr="00F82531" w:rsidRDefault="001A349E" w:rsidP="00F82531">
      <w:pPr>
        <w:spacing w:line="360" w:lineRule="auto"/>
        <w:jc w:val="both"/>
        <w:rPr>
          <w:sz w:val="28"/>
          <w:szCs w:val="28"/>
        </w:rPr>
      </w:pPr>
      <w:r w:rsidRPr="00F82531">
        <w:rPr>
          <w:sz w:val="28"/>
          <w:szCs w:val="28"/>
        </w:rPr>
        <w:t xml:space="preserve">Установление степени повреждения и категории технического состояния строительных конструкций или зданий и сооружений в целом на основе сопоставления фактических значений критериев оценки со значениями этих же критериев, установленных проектом или нормативным документом. </w:t>
      </w:r>
    </w:p>
    <w:p w:rsidR="001A349E" w:rsidRPr="00F82531" w:rsidRDefault="001A349E" w:rsidP="00F82531">
      <w:pPr>
        <w:spacing w:line="360" w:lineRule="auto"/>
        <w:rPr>
          <w:sz w:val="28"/>
          <w:szCs w:val="28"/>
        </w:rPr>
      </w:pPr>
      <w:r w:rsidRPr="00F82531">
        <w:rPr>
          <w:sz w:val="28"/>
          <w:szCs w:val="28"/>
        </w:rPr>
        <w:t xml:space="preserve">Справочник по эксплуатации воинских зданий и сооружений. Часть 1. М.: 2001. </w:t>
      </w:r>
    </w:p>
    <w:p w:rsidR="001A349E" w:rsidRPr="00863C49" w:rsidRDefault="001A349E" w:rsidP="00863C49">
      <w:pPr>
        <w:pStyle w:val="2"/>
        <w:numPr>
          <w:ilvl w:val="0"/>
          <w:numId w:val="0"/>
        </w:numPr>
        <w:rPr>
          <w:caps/>
          <w:lang w:val="ru-RU"/>
        </w:rPr>
      </w:pPr>
      <w:bookmarkStart w:id="444" w:name="_Toc311232572"/>
      <w:r w:rsidRPr="00863C49">
        <w:rPr>
          <w:caps/>
          <w:lang w:val="ru-RU"/>
        </w:rPr>
        <w:t>ошибка человека [оператора, пользователя]</w:t>
      </w:r>
      <w:bookmarkEnd w:id="444"/>
    </w:p>
    <w:p w:rsidR="001A349E" w:rsidRPr="00863C49" w:rsidRDefault="001A349E" w:rsidP="00E13FED">
      <w:pPr>
        <w:pStyle w:val="00"/>
        <w:ind w:firstLine="0"/>
        <w:rPr>
          <w:b/>
          <w:bCs/>
          <w:caps/>
        </w:rPr>
      </w:pPr>
      <w:r w:rsidRPr="00863C49">
        <w:rPr>
          <w:b/>
          <w:bCs/>
          <w:caps/>
        </w:rPr>
        <w:t>human error</w:t>
      </w:r>
    </w:p>
    <w:p w:rsidR="001A349E" w:rsidRDefault="001A349E" w:rsidP="00E13FED">
      <w:pPr>
        <w:pStyle w:val="00"/>
        <w:ind w:firstLine="0"/>
      </w:pPr>
      <w:r w:rsidRPr="00863C49">
        <w:t>Действие человека [оператора, пользователя], приведшее к непреднамеренному результату</w:t>
      </w:r>
      <w:r>
        <w:t>.</w:t>
      </w:r>
    </w:p>
    <w:p w:rsidR="001A349E" w:rsidRDefault="001A349E" w:rsidP="00E13FED">
      <w:pPr>
        <w:pStyle w:val="00"/>
        <w:ind w:firstLine="0"/>
      </w:pPr>
      <w:r>
        <w:t>на основе МЭК 61508-4:1998.</w:t>
      </w:r>
    </w:p>
    <w:p w:rsidR="001A349E" w:rsidRPr="00FC6FF5" w:rsidRDefault="001A349E" w:rsidP="00F83BF3">
      <w:pPr>
        <w:pStyle w:val="2"/>
        <w:numPr>
          <w:ilvl w:val="0"/>
          <w:numId w:val="0"/>
        </w:numPr>
        <w:rPr>
          <w:caps/>
          <w:lang w:val="ru-RU"/>
        </w:rPr>
      </w:pPr>
      <w:bookmarkStart w:id="445" w:name="_Toc311232573"/>
      <w:r w:rsidRPr="00FC6FF5">
        <w:rPr>
          <w:caps/>
          <w:lang w:val="ru-RU"/>
        </w:rPr>
        <w:t>ПЕРВИЧНЫЕ СРЕДСТВА ПОЖАРОТУШЕНИЯ</w:t>
      </w:r>
      <w:bookmarkEnd w:id="445"/>
    </w:p>
    <w:p w:rsidR="001A349E" w:rsidRPr="000A7A8F" w:rsidRDefault="001A349E" w:rsidP="000A7A8F">
      <w:pPr>
        <w:pStyle w:val="00"/>
        <w:ind w:firstLine="0"/>
      </w:pPr>
      <w:r w:rsidRPr="000A7A8F">
        <w:t>Средства пожаротушения, используемые для борьбы с пожаром в начальной стадии его развития. Подразделяются на следующие типы: переносные и передвижные огнетушители; пожарные краны и средства обеспечения их использования; пожарный инвентарь; покрывала для изоляции очага возгорания.</w:t>
      </w:r>
    </w:p>
    <w:p w:rsidR="001A349E" w:rsidRPr="000A7A8F" w:rsidRDefault="001A349E" w:rsidP="000A7A8F">
      <w:pPr>
        <w:pStyle w:val="00"/>
        <w:ind w:firstLine="0"/>
      </w:pPr>
      <w:r w:rsidRPr="000A7A8F">
        <w:t>Федеральный закон от 22.07.2008г. № 123-ФЗ (ст.2, ст.43).</w:t>
      </w:r>
    </w:p>
    <w:p w:rsidR="001A349E" w:rsidRPr="00FC6FF5" w:rsidRDefault="001A349E" w:rsidP="002543A5">
      <w:pPr>
        <w:pStyle w:val="2"/>
        <w:numPr>
          <w:ilvl w:val="0"/>
          <w:numId w:val="0"/>
        </w:numPr>
        <w:rPr>
          <w:caps/>
          <w:lang w:val="ru-RU"/>
        </w:rPr>
      </w:pPr>
      <w:bookmarkStart w:id="446" w:name="_Toc311232574"/>
      <w:r w:rsidRPr="00FC6FF5">
        <w:rPr>
          <w:caps/>
          <w:lang w:val="ru-RU"/>
        </w:rPr>
        <w:t>ПОЖАРНАЯ ТЕХНИКА</w:t>
      </w:r>
      <w:bookmarkEnd w:id="446"/>
    </w:p>
    <w:p w:rsidR="001A349E" w:rsidRPr="000A7A8F" w:rsidRDefault="001A349E" w:rsidP="000A7A8F">
      <w:pPr>
        <w:pStyle w:val="00"/>
        <w:ind w:firstLine="0"/>
      </w:pPr>
      <w:r w:rsidRPr="000A7A8F">
        <w:t>Продукция (изделия), используемая в зависимости от назначения и области применения для обнаружения и тушения пожаров, защиты и спасения людей при пожаре, проведения аварийно-спасательных работ и управления.  Включает следующие типы: первичные средства пожаротушения; мобильные средства пожаротушения; установки пожаротушения; средства пожарной автоматики; пожарное оборудование; средства индивидуальной защиты пожарных и спасения людей при пожаре; пожарный инструмент; пожарные сигнализация, связь и оповещение.</w:t>
      </w:r>
    </w:p>
    <w:p w:rsidR="001A349E" w:rsidRPr="000A7A8F" w:rsidRDefault="001A349E" w:rsidP="000A7A8F">
      <w:pPr>
        <w:pStyle w:val="00"/>
        <w:ind w:firstLine="0"/>
      </w:pPr>
      <w:r w:rsidRPr="000A7A8F">
        <w:t>Федеральный закон от 22.07.2008г. № 123-ФЗ (ст.41, ст.42).</w:t>
      </w:r>
    </w:p>
    <w:p w:rsidR="001A349E" w:rsidRPr="00FC6FF5" w:rsidRDefault="001A349E" w:rsidP="002543A5">
      <w:pPr>
        <w:pStyle w:val="2"/>
        <w:numPr>
          <w:ilvl w:val="0"/>
          <w:numId w:val="0"/>
        </w:numPr>
        <w:rPr>
          <w:caps/>
          <w:lang w:val="ru-RU"/>
        </w:rPr>
      </w:pPr>
      <w:bookmarkStart w:id="447" w:name="_Toc311232575"/>
      <w:r w:rsidRPr="00FC6FF5">
        <w:rPr>
          <w:caps/>
          <w:lang w:val="ru-RU"/>
        </w:rPr>
        <w:t>ПОЖАРНОЕ ДЕПО</w:t>
      </w:r>
      <w:bookmarkEnd w:id="447"/>
    </w:p>
    <w:p w:rsidR="001A349E" w:rsidRPr="000A7A8F" w:rsidRDefault="001A349E" w:rsidP="000A7A8F">
      <w:pPr>
        <w:pStyle w:val="00"/>
        <w:ind w:firstLine="0"/>
      </w:pPr>
      <w:r w:rsidRPr="000A7A8F">
        <w:t>Объект пожарной охраны, в котором расположены помещения для хранения пожарной техники и её технического обслуживания, служебные помещения для размещения личного состава, помещение для приема извещения о пожаре, технические и вспомогательные помещения, необходимые для выполнения задач, возложенных на пожарную охрану.</w:t>
      </w:r>
    </w:p>
    <w:p w:rsidR="001A349E" w:rsidRPr="000A7A8F" w:rsidRDefault="001A349E" w:rsidP="000A7A8F">
      <w:pPr>
        <w:pStyle w:val="00"/>
        <w:ind w:firstLine="0"/>
      </w:pPr>
      <w:r w:rsidRPr="000A7A8F">
        <w:t>Федеральный закон от 22.07.2008г. № 123-ФЗ (ст.2, ст.33).</w:t>
      </w:r>
    </w:p>
    <w:p w:rsidR="001A349E" w:rsidRPr="00FC6FF5" w:rsidRDefault="001A349E" w:rsidP="000A7A8F">
      <w:pPr>
        <w:pStyle w:val="2"/>
        <w:numPr>
          <w:ilvl w:val="0"/>
          <w:numId w:val="0"/>
        </w:numPr>
        <w:rPr>
          <w:caps/>
          <w:lang w:val="ru-RU"/>
        </w:rPr>
      </w:pPr>
      <w:bookmarkStart w:id="448" w:name="_Toc311232576"/>
      <w:r w:rsidRPr="00FC6FF5">
        <w:rPr>
          <w:caps/>
          <w:lang w:val="ru-RU"/>
        </w:rPr>
        <w:t>ПОЖАРНО-СПАСАТЕЛЬНОЕ ПОДРАЗДЕЛЕНИЕ</w:t>
      </w:r>
      <w:bookmarkEnd w:id="448"/>
    </w:p>
    <w:p w:rsidR="001A349E" w:rsidRPr="000A7A8F" w:rsidRDefault="001A349E" w:rsidP="000A7A8F">
      <w:pPr>
        <w:pStyle w:val="00"/>
        <w:ind w:firstLine="0"/>
      </w:pPr>
      <w:r w:rsidRPr="000A7A8F">
        <w:t>Подразделение, создаваемое в целях предупреждения и тушения пожаров, ликвидации других чрезвычайных ситуаций на определенной территории или на объекте защиты, размещаемое  в пожарном депо или ином отвечающем требованиям здании (сооружении), обеспеченное подготовленным личным составом  и имеющее на своем вооружении установленную пожарную технику и иные технические средства для выполнения возложенных функций.</w:t>
      </w:r>
    </w:p>
    <w:p w:rsidR="001A349E" w:rsidRPr="000A7A8F" w:rsidRDefault="001A349E" w:rsidP="000A7A8F">
      <w:pPr>
        <w:pStyle w:val="00"/>
        <w:ind w:firstLine="0"/>
      </w:pPr>
      <w:r w:rsidRPr="000A7A8F">
        <w:t>Федеральный закон от 21.12.1994г. № 69-ФЗ.</w:t>
      </w:r>
    </w:p>
    <w:p w:rsidR="001A349E" w:rsidRPr="00FC6FF5" w:rsidRDefault="001A349E" w:rsidP="000A7A8F">
      <w:pPr>
        <w:pStyle w:val="2"/>
        <w:numPr>
          <w:ilvl w:val="0"/>
          <w:numId w:val="0"/>
        </w:numPr>
        <w:rPr>
          <w:caps/>
          <w:lang w:val="ru-RU"/>
        </w:rPr>
      </w:pPr>
      <w:bookmarkStart w:id="449" w:name="_Toc311232577"/>
      <w:r w:rsidRPr="00FC6FF5">
        <w:rPr>
          <w:caps/>
          <w:lang w:val="ru-RU"/>
        </w:rPr>
        <w:t>ПОЖАРНЫЙ ИНСТРУМЕНТ</w:t>
      </w:r>
      <w:bookmarkEnd w:id="449"/>
    </w:p>
    <w:p w:rsidR="001A349E" w:rsidRPr="000A7A8F" w:rsidRDefault="001A349E" w:rsidP="00674097">
      <w:pPr>
        <w:spacing w:line="360" w:lineRule="auto"/>
        <w:jc w:val="both"/>
        <w:rPr>
          <w:sz w:val="28"/>
          <w:szCs w:val="28"/>
        </w:rPr>
      </w:pPr>
      <w:r w:rsidRPr="000A7A8F">
        <w:rPr>
          <w:sz w:val="28"/>
          <w:szCs w:val="28"/>
        </w:rPr>
        <w:t>Механизированный и немеханизированный инструмент, используемый пожарными подразделениями при тушении пожаров и спасении людей припожаре, а также при ликвидации последствий пожаров и других чрезвычайных ситуаций.</w:t>
      </w:r>
    </w:p>
    <w:p w:rsidR="001A349E" w:rsidRPr="000A7A8F" w:rsidRDefault="001A349E" w:rsidP="000A7A8F">
      <w:pPr>
        <w:spacing w:line="360" w:lineRule="auto"/>
        <w:jc w:val="both"/>
        <w:rPr>
          <w:sz w:val="28"/>
          <w:szCs w:val="28"/>
        </w:rPr>
      </w:pPr>
      <w:r w:rsidRPr="000A7A8F">
        <w:rPr>
          <w:sz w:val="28"/>
          <w:szCs w:val="28"/>
        </w:rPr>
        <w:t>Федеральный закон от 22.07.2008г. № 123-ФЗ (ст.42).</w:t>
      </w:r>
    </w:p>
    <w:p w:rsidR="001A349E" w:rsidRPr="002543A5" w:rsidRDefault="001A349E" w:rsidP="002543A5">
      <w:pPr>
        <w:pStyle w:val="2"/>
        <w:numPr>
          <w:ilvl w:val="0"/>
          <w:numId w:val="0"/>
        </w:numPr>
        <w:rPr>
          <w:caps/>
          <w:lang w:val="ru-RU"/>
        </w:rPr>
      </w:pPr>
      <w:bookmarkStart w:id="450" w:name="_Toc311232578"/>
      <w:r w:rsidRPr="002543A5">
        <w:rPr>
          <w:caps/>
          <w:lang w:val="ru-RU"/>
        </w:rPr>
        <w:t>Показатель нарастания проектных угроз</w:t>
      </w:r>
      <w:bookmarkEnd w:id="450"/>
    </w:p>
    <w:p w:rsidR="001A349E" w:rsidRDefault="001A349E" w:rsidP="002543A5">
      <w:pPr>
        <w:pStyle w:val="00"/>
        <w:ind w:firstLine="0"/>
      </w:pPr>
      <w:r>
        <w:t>Степень</w:t>
      </w:r>
      <w:r w:rsidRPr="00D741A5">
        <w:t>отклонени</w:t>
      </w:r>
      <w:r>
        <w:t xml:space="preserve">ятекущих значений индикаторов безопасности </w:t>
      </w:r>
      <w:r w:rsidRPr="00D741A5">
        <w:t>от установленныхнормативно- техническими документами</w:t>
      </w:r>
      <w:r>
        <w:t xml:space="preserve">значений. </w:t>
      </w:r>
    </w:p>
    <w:p w:rsidR="001A349E" w:rsidRDefault="001A349E" w:rsidP="002543A5">
      <w:pPr>
        <w:pStyle w:val="00"/>
        <w:ind w:firstLine="0"/>
      </w:pPr>
      <w:r>
        <w:t>На основании ППМ от 22.06.2000г .№ 654.</w:t>
      </w:r>
    </w:p>
    <w:p w:rsidR="001A349E" w:rsidRPr="00FB648A" w:rsidRDefault="001A349E" w:rsidP="00FB648A">
      <w:pPr>
        <w:pStyle w:val="2"/>
        <w:numPr>
          <w:ilvl w:val="0"/>
          <w:numId w:val="0"/>
        </w:numPr>
        <w:rPr>
          <w:caps/>
          <w:lang w:val="ru-RU"/>
        </w:rPr>
      </w:pPr>
      <w:bookmarkStart w:id="451" w:name="_Toc311232579"/>
      <w:r w:rsidRPr="00FB648A">
        <w:rPr>
          <w:caps/>
          <w:lang w:val="ru-RU"/>
        </w:rPr>
        <w:t>ПОДСИСТЕМА СБОРА ТРЕВОЖНЫХ ИЗВЕЩЕНИЙ ВНУТРИОБЪЕКТОВАЯ РАДИОКАНАЛЬНАЯ</w:t>
      </w:r>
      <w:bookmarkEnd w:id="451"/>
    </w:p>
    <w:p w:rsidR="001A349E" w:rsidRPr="00FB648A" w:rsidRDefault="001A349E" w:rsidP="00C4061C">
      <w:pPr>
        <w:pStyle w:val="00"/>
        <w:ind w:firstLine="0"/>
      </w:pPr>
      <w:r w:rsidRPr="00FB648A">
        <w:t>Объектовая радиосистема тревожной сигнализации, предназначенная для защиты территории, зданий и помещений объекта от проникновения нарушителя</w:t>
      </w:r>
      <w:r>
        <w:t>.</w:t>
      </w:r>
    </w:p>
    <w:p w:rsidR="001A349E" w:rsidRPr="00FB648A" w:rsidRDefault="001A349E" w:rsidP="00C4061C">
      <w:pPr>
        <w:pStyle w:val="00"/>
        <w:ind w:firstLine="0"/>
      </w:pPr>
      <w:r w:rsidRPr="00FB648A">
        <w:t>ГОСТ Р 52551-2006</w:t>
      </w:r>
      <w:r>
        <w:t>.</w:t>
      </w:r>
    </w:p>
    <w:p w:rsidR="001A349E" w:rsidRPr="00FC6FF5" w:rsidRDefault="001A349E" w:rsidP="00FB648A">
      <w:pPr>
        <w:pStyle w:val="2"/>
        <w:numPr>
          <w:ilvl w:val="0"/>
          <w:numId w:val="0"/>
        </w:numPr>
        <w:rPr>
          <w:caps/>
          <w:lang w:val="ru-RU"/>
        </w:rPr>
      </w:pPr>
      <w:bookmarkStart w:id="452" w:name="_Toc311232580"/>
      <w:r w:rsidRPr="00FC6FF5">
        <w:rPr>
          <w:caps/>
          <w:lang w:val="ru-RU"/>
        </w:rPr>
        <w:t>подтверждение соответствия</w:t>
      </w:r>
      <w:bookmarkEnd w:id="452"/>
    </w:p>
    <w:p w:rsidR="001A349E" w:rsidRPr="00BD1BD3" w:rsidRDefault="001A349E" w:rsidP="00C4061C">
      <w:pPr>
        <w:pStyle w:val="00"/>
        <w:ind w:firstLine="0"/>
      </w:pPr>
      <w:r w:rsidRPr="00BD1BD3">
        <w:t>Документальное удостоверение соответствия продукции или иных объектов, процессов  производства,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w:t>
      </w:r>
    </w:p>
    <w:p w:rsidR="001A349E" w:rsidRPr="00BD1BD3" w:rsidRDefault="001A349E" w:rsidP="00C4061C">
      <w:pPr>
        <w:pStyle w:val="00"/>
        <w:ind w:firstLine="0"/>
      </w:pPr>
      <w:r w:rsidRPr="00BD1BD3">
        <w:t>Федеральный закон от 27.12.2002г. № 184-ФЗ.</w:t>
      </w:r>
    </w:p>
    <w:p w:rsidR="001A349E" w:rsidRPr="00BD1BD3" w:rsidRDefault="001A349E" w:rsidP="00C4061C">
      <w:pPr>
        <w:pStyle w:val="00"/>
        <w:ind w:firstLine="0"/>
      </w:pPr>
      <w:r w:rsidRPr="00BD1BD3">
        <w:t>Комплекс документов по результатам оценки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федеральными законами о технических регламентах, нормативными документами по пожарной безопасности и условиям договоров.</w:t>
      </w:r>
    </w:p>
    <w:p w:rsidR="001A349E" w:rsidRPr="00BD1BD3" w:rsidRDefault="001A349E" w:rsidP="00BD1BD3">
      <w:pPr>
        <w:pStyle w:val="00"/>
        <w:ind w:firstLine="0"/>
      </w:pPr>
      <w:r w:rsidRPr="00BD1BD3">
        <w:t>Федеральный закон от 22.07.2008г. № 123-ФЗ (ст.144).</w:t>
      </w:r>
    </w:p>
    <w:p w:rsidR="001A349E" w:rsidRPr="00BD1BD3" w:rsidRDefault="001A349E" w:rsidP="00FB648A">
      <w:pPr>
        <w:pStyle w:val="2"/>
        <w:numPr>
          <w:ilvl w:val="0"/>
          <w:numId w:val="0"/>
        </w:numPr>
        <w:rPr>
          <w:caps/>
          <w:lang w:val="ru-RU"/>
        </w:rPr>
      </w:pPr>
      <w:bookmarkStart w:id="453" w:name="_Toc311232581"/>
      <w:r w:rsidRPr="00BD1BD3">
        <w:rPr>
          <w:caps/>
          <w:lang w:val="ru-RU"/>
        </w:rPr>
        <w:t>Пожаробезопасная  зона</w:t>
      </w:r>
      <w:bookmarkEnd w:id="453"/>
    </w:p>
    <w:p w:rsidR="001A349E" w:rsidRPr="00BD1BD3" w:rsidRDefault="001A349E" w:rsidP="00C96587">
      <w:pPr>
        <w:pStyle w:val="00"/>
        <w:ind w:firstLine="0"/>
      </w:pPr>
      <w:r w:rsidRPr="00BD1BD3">
        <w:t>Часть здания, сооружения, выделенная противопожарными преградами,с  обеспечением её незадымляемости, предназначенная для пребывания маломобильных групп населения в случае, когда их эвакуация с этажа невозможна за необходимое время, и в которой они могут находиться в ожидании эвакуации или спасения до прибытия пожарно-спасательных подразделений.</w:t>
      </w:r>
    </w:p>
    <w:p w:rsidR="001A349E" w:rsidRPr="00BD1BD3" w:rsidRDefault="001A349E" w:rsidP="00C96587">
      <w:pPr>
        <w:pStyle w:val="00"/>
        <w:ind w:firstLine="0"/>
      </w:pPr>
      <w:r w:rsidRPr="00BD1BD3">
        <w:t>СНиП 35-01-2001.</w:t>
      </w:r>
    </w:p>
    <w:p w:rsidR="001A349E" w:rsidRPr="00BD1BD3" w:rsidRDefault="001A349E" w:rsidP="00C4061C">
      <w:pPr>
        <w:pStyle w:val="00"/>
        <w:ind w:firstLine="0"/>
      </w:pPr>
      <w:r w:rsidRPr="00BD1BD3">
        <w:t xml:space="preserve">Часть пожарного отсека здания,  выделенная  противопожарными  преградами  для защиты  людей от опасных факторов пожара в течение заданного времени (от  момента  возникновения  пожара до завершения спасательных работ),  обеспеченная комплексом мероприятий для проведения эвакуации и спасения. </w:t>
      </w:r>
    </w:p>
    <w:p w:rsidR="001A349E" w:rsidRDefault="001A349E" w:rsidP="00C4061C">
      <w:pPr>
        <w:pStyle w:val="00"/>
        <w:ind w:firstLine="0"/>
      </w:pPr>
      <w:r w:rsidRPr="00BD1BD3">
        <w:t>Приложение 1 МГСН 4.19-2005.</w:t>
      </w:r>
    </w:p>
    <w:p w:rsidR="001A349E" w:rsidRPr="00F82531" w:rsidRDefault="001A349E" w:rsidP="00F82531">
      <w:pPr>
        <w:pStyle w:val="2"/>
        <w:numPr>
          <w:ilvl w:val="0"/>
          <w:numId w:val="0"/>
        </w:numPr>
        <w:tabs>
          <w:tab w:val="left" w:pos="708"/>
        </w:tabs>
        <w:rPr>
          <w:lang w:val="ru-RU"/>
        </w:rPr>
      </w:pPr>
      <w:bookmarkStart w:id="454" w:name="_Toc310284249"/>
      <w:bookmarkStart w:id="455" w:name="_Toc311232582"/>
      <w:r w:rsidRPr="00F82531">
        <w:rPr>
          <w:lang w:val="ru-RU"/>
        </w:rPr>
        <w:t>ПЛАН ГОТОВНОСТИ К БЕДСТВИЯМ</w:t>
      </w:r>
      <w:bookmarkEnd w:id="454"/>
      <w:bookmarkEnd w:id="455"/>
    </w:p>
    <w:p w:rsidR="001A349E" w:rsidRPr="00F82531" w:rsidRDefault="001A349E" w:rsidP="00F82531">
      <w:pPr>
        <w:spacing w:line="360" w:lineRule="auto"/>
        <w:jc w:val="both"/>
        <w:rPr>
          <w:sz w:val="28"/>
          <w:szCs w:val="28"/>
        </w:rPr>
      </w:pPr>
      <w:r w:rsidRPr="00F82531">
        <w:rPr>
          <w:sz w:val="28"/>
          <w:szCs w:val="28"/>
        </w:rPr>
        <w:t xml:space="preserve">План действий, направленных на обеспечение готовности общества и его способности прогнозировать и заблаговременно осуществлять меры предосторожности, а также реагировать на последствия бедствий и ликвидировать их путем организации и проведения своевременных и эффективных аварийно-спасательных действий, оказания  помощи и других соответствующих форм содействия после наступления бедствия.   </w:t>
      </w:r>
    </w:p>
    <w:p w:rsidR="001A349E" w:rsidRPr="00F82531" w:rsidRDefault="001A349E" w:rsidP="00F82531">
      <w:pPr>
        <w:spacing w:line="360" w:lineRule="auto"/>
        <w:jc w:val="both"/>
        <w:rPr>
          <w:sz w:val="28"/>
          <w:szCs w:val="28"/>
        </w:rPr>
      </w:pPr>
      <w:r w:rsidRPr="00F82531">
        <w:rPr>
          <w:sz w:val="28"/>
          <w:szCs w:val="28"/>
        </w:rPr>
        <w:t>Словарь современных военно-политических и военных терминов «Россия - НАТО». ААР-15 (2005)</w:t>
      </w:r>
    </w:p>
    <w:p w:rsidR="001A349E" w:rsidRPr="00F82531" w:rsidRDefault="001A349E" w:rsidP="00F82531">
      <w:pPr>
        <w:spacing w:line="360" w:lineRule="auto"/>
        <w:jc w:val="both"/>
        <w:rPr>
          <w:sz w:val="28"/>
          <w:szCs w:val="28"/>
        </w:rPr>
      </w:pPr>
    </w:p>
    <w:p w:rsidR="001A349E" w:rsidRPr="00F82531" w:rsidRDefault="001A349E" w:rsidP="00F82531">
      <w:pPr>
        <w:pStyle w:val="2"/>
        <w:numPr>
          <w:ilvl w:val="0"/>
          <w:numId w:val="0"/>
        </w:numPr>
        <w:tabs>
          <w:tab w:val="left" w:pos="708"/>
        </w:tabs>
        <w:rPr>
          <w:lang w:val="ru-RU"/>
        </w:rPr>
      </w:pPr>
      <w:bookmarkStart w:id="456" w:name="_Toc310284250"/>
      <w:bookmarkStart w:id="457" w:name="_Toc311232583"/>
      <w:r w:rsidRPr="00F82531">
        <w:rPr>
          <w:lang w:val="ru-RU"/>
        </w:rPr>
        <w:t>ПОВРЕЖДЕНИЕ</w:t>
      </w:r>
      <w:bookmarkEnd w:id="456"/>
      <w:bookmarkEnd w:id="457"/>
    </w:p>
    <w:p w:rsidR="001A349E" w:rsidRPr="00F82531" w:rsidRDefault="001A349E" w:rsidP="00F82531">
      <w:pPr>
        <w:pStyle w:val="00"/>
        <w:ind w:firstLine="0"/>
      </w:pPr>
      <w:r w:rsidRPr="00F82531">
        <w:t>Событие, заключающееся в нарушении исправности.</w:t>
      </w:r>
    </w:p>
    <w:p w:rsidR="001A349E" w:rsidRPr="00F82531" w:rsidRDefault="001A349E" w:rsidP="00F82531">
      <w:pPr>
        <w:pStyle w:val="00"/>
        <w:ind w:firstLine="0"/>
      </w:pPr>
      <w:r w:rsidRPr="00F82531">
        <w:t>Безопасность и надежность. М.: СИП РИА, 2003</w:t>
      </w:r>
    </w:p>
    <w:p w:rsidR="001A349E" w:rsidRPr="00F82531" w:rsidRDefault="001A349E" w:rsidP="00F82531">
      <w:pPr>
        <w:pStyle w:val="2"/>
        <w:numPr>
          <w:ilvl w:val="0"/>
          <w:numId w:val="0"/>
        </w:numPr>
        <w:tabs>
          <w:tab w:val="left" w:pos="708"/>
        </w:tabs>
        <w:rPr>
          <w:lang w:val="ru-RU"/>
        </w:rPr>
      </w:pPr>
      <w:bookmarkStart w:id="458" w:name="_Toc310284251"/>
      <w:bookmarkStart w:id="459" w:name="_Toc311232584"/>
      <w:r w:rsidRPr="00F82531">
        <w:rPr>
          <w:lang w:val="ru-RU"/>
        </w:rPr>
        <w:t>ПОИСК И СПАСЕНИЕ ЛЮДЕЙ ПРИ АВАРИЯХ И КАТАСТРОФАХ</w:t>
      </w:r>
      <w:bookmarkEnd w:id="458"/>
      <w:bookmarkEnd w:id="459"/>
    </w:p>
    <w:p w:rsidR="001A349E" w:rsidRPr="00F82531" w:rsidRDefault="001A349E" w:rsidP="00F82531">
      <w:pPr>
        <w:spacing w:line="360" w:lineRule="auto"/>
        <w:jc w:val="both"/>
        <w:rPr>
          <w:sz w:val="28"/>
          <w:szCs w:val="28"/>
        </w:rPr>
      </w:pPr>
      <w:r w:rsidRPr="00F82531">
        <w:rPr>
          <w:sz w:val="28"/>
          <w:szCs w:val="28"/>
        </w:rPr>
        <w:t xml:space="preserve">Использование техники, специальных групп и оборудования для поиска и спасения людей, терпящих бедствие при авариях и катастрофах </w:t>
      </w:r>
    </w:p>
    <w:p w:rsidR="001A349E" w:rsidRDefault="001A349E" w:rsidP="00F82531">
      <w:pPr>
        <w:spacing w:line="360" w:lineRule="auto"/>
        <w:rPr>
          <w:sz w:val="28"/>
          <w:szCs w:val="28"/>
        </w:rPr>
      </w:pPr>
      <w:r w:rsidRPr="00F82531">
        <w:rPr>
          <w:sz w:val="28"/>
          <w:szCs w:val="28"/>
        </w:rPr>
        <w:t>Стандарт 26 ЦНИИ - 2005.</w:t>
      </w:r>
    </w:p>
    <w:p w:rsidR="001A349E" w:rsidRPr="00E76747" w:rsidRDefault="001A349E" w:rsidP="00E76747">
      <w:pPr>
        <w:pStyle w:val="2"/>
        <w:numPr>
          <w:ilvl w:val="0"/>
          <w:numId w:val="0"/>
        </w:numPr>
        <w:tabs>
          <w:tab w:val="left" w:pos="708"/>
        </w:tabs>
        <w:rPr>
          <w:caps/>
          <w:lang w:val="ru-RU"/>
        </w:rPr>
      </w:pPr>
      <w:bookmarkStart w:id="460" w:name="_Toc310284255"/>
      <w:bookmarkStart w:id="461" w:name="_Toc311232585"/>
      <w:r w:rsidRPr="00E76747">
        <w:rPr>
          <w:caps/>
          <w:lang w:val="ru-RU"/>
        </w:rPr>
        <w:t>ПОДТОПЛЕНИЕ</w:t>
      </w:r>
      <w:bookmarkEnd w:id="460"/>
      <w:bookmarkEnd w:id="461"/>
    </w:p>
    <w:p w:rsidR="001A349E" w:rsidRPr="00E76747" w:rsidRDefault="001A349E" w:rsidP="00E76747">
      <w:pPr>
        <w:pStyle w:val="00"/>
        <w:ind w:firstLine="0"/>
      </w:pPr>
      <w:r w:rsidRPr="00E76747">
        <w:t>Повышение уровня грунтовых вод, нарушающее нормальное использование территории, строительство и эксплуатацию расположенных на ней объектов.</w:t>
      </w:r>
    </w:p>
    <w:p w:rsidR="001A349E" w:rsidRPr="00E76747" w:rsidRDefault="001A349E" w:rsidP="00E76747">
      <w:pPr>
        <w:pStyle w:val="00"/>
        <w:ind w:firstLine="0"/>
      </w:pPr>
      <w:r w:rsidRPr="00E76747">
        <w:t>Энциклопедический словарь военно-строительного комплекса МО РФ. М.:Патриот, 2004. – 688 с.</w:t>
      </w:r>
    </w:p>
    <w:p w:rsidR="001A349E" w:rsidRPr="00E76747" w:rsidRDefault="001A349E" w:rsidP="00E76747">
      <w:pPr>
        <w:pStyle w:val="2"/>
        <w:numPr>
          <w:ilvl w:val="0"/>
          <w:numId w:val="0"/>
        </w:numPr>
        <w:tabs>
          <w:tab w:val="left" w:pos="708"/>
        </w:tabs>
        <w:rPr>
          <w:caps/>
          <w:lang w:val="ru-RU"/>
        </w:rPr>
      </w:pPr>
      <w:bookmarkStart w:id="462" w:name="_Toc310284256"/>
      <w:bookmarkStart w:id="463" w:name="_Toc311232586"/>
      <w:r w:rsidRPr="00E76747">
        <w:rPr>
          <w:caps/>
          <w:lang w:val="ru-RU"/>
        </w:rPr>
        <w:t>ПОЖАР</w:t>
      </w:r>
      <w:bookmarkEnd w:id="462"/>
      <w:bookmarkEnd w:id="463"/>
    </w:p>
    <w:p w:rsidR="001A349E" w:rsidRPr="00E76747" w:rsidRDefault="001A349E" w:rsidP="00E76747">
      <w:pPr>
        <w:pStyle w:val="00"/>
        <w:ind w:firstLine="0"/>
      </w:pPr>
      <w:r w:rsidRPr="00E76747">
        <w:t>Неконтролируемое горение, причиняющее материальный ущерб, вред жизни и здоровью личному составу, населению, интересам общества и государства.</w:t>
      </w:r>
    </w:p>
    <w:p w:rsidR="001A349E" w:rsidRPr="00E76747" w:rsidRDefault="001A349E" w:rsidP="00E76747">
      <w:pPr>
        <w:pStyle w:val="00"/>
        <w:ind w:firstLine="0"/>
      </w:pPr>
      <w:r w:rsidRPr="00E76747">
        <w:t>Энциклопедический словарь военно-строительного комплекса МО РФ. М.:Патриот, 2004. – 688 с.</w:t>
      </w:r>
    </w:p>
    <w:p w:rsidR="001A349E" w:rsidRPr="00E76747" w:rsidRDefault="001A349E" w:rsidP="00E76747">
      <w:pPr>
        <w:pStyle w:val="2"/>
        <w:numPr>
          <w:ilvl w:val="0"/>
          <w:numId w:val="0"/>
        </w:numPr>
        <w:tabs>
          <w:tab w:val="left" w:pos="708"/>
        </w:tabs>
        <w:rPr>
          <w:lang w:val="ru-RU"/>
        </w:rPr>
      </w:pPr>
      <w:bookmarkStart w:id="464" w:name="_Toc310284257"/>
      <w:bookmarkStart w:id="465" w:name="_Toc311232587"/>
      <w:r w:rsidRPr="00E76747">
        <w:rPr>
          <w:lang w:val="ru-RU"/>
        </w:rPr>
        <w:t>ПОЖАР ВНЕШНИЙ</w:t>
      </w:r>
      <w:bookmarkEnd w:id="464"/>
      <w:bookmarkEnd w:id="465"/>
    </w:p>
    <w:p w:rsidR="001A349E" w:rsidRPr="00E76747" w:rsidRDefault="001A349E" w:rsidP="00E76747">
      <w:pPr>
        <w:spacing w:line="360" w:lineRule="auto"/>
        <w:rPr>
          <w:sz w:val="28"/>
          <w:szCs w:val="28"/>
        </w:rPr>
      </w:pPr>
      <w:r w:rsidRPr="00E76747">
        <w:rPr>
          <w:sz w:val="28"/>
          <w:szCs w:val="28"/>
        </w:rPr>
        <w:t>Пожар на внешней по отношению к опасному объекту территории.</w:t>
      </w:r>
    </w:p>
    <w:p w:rsidR="001A349E" w:rsidRPr="00E76747" w:rsidRDefault="001A349E" w:rsidP="00E76747">
      <w:pPr>
        <w:spacing w:line="360" w:lineRule="auto"/>
        <w:rPr>
          <w:sz w:val="28"/>
          <w:szCs w:val="28"/>
        </w:rPr>
      </w:pPr>
      <w:r w:rsidRPr="00E76747">
        <w:rPr>
          <w:sz w:val="28"/>
          <w:szCs w:val="28"/>
        </w:rPr>
        <w:t>Стандарт 26 ЦНИИ - 2005.</w:t>
      </w:r>
    </w:p>
    <w:p w:rsidR="001A349E" w:rsidRPr="00E76747" w:rsidRDefault="001A349E" w:rsidP="00E76747">
      <w:pPr>
        <w:pStyle w:val="2"/>
        <w:numPr>
          <w:ilvl w:val="0"/>
          <w:numId w:val="0"/>
        </w:numPr>
        <w:tabs>
          <w:tab w:val="left" w:pos="708"/>
        </w:tabs>
        <w:rPr>
          <w:caps/>
          <w:lang w:val="ru-RU"/>
        </w:rPr>
      </w:pPr>
      <w:bookmarkStart w:id="466" w:name="_Toc310284258"/>
      <w:bookmarkStart w:id="467" w:name="_Toc311232588"/>
      <w:r w:rsidRPr="00E76747">
        <w:rPr>
          <w:caps/>
          <w:lang w:val="ru-RU"/>
        </w:rPr>
        <w:t>ПОЖАРНАЯ БЕЗОПАСНОСТЬ ОБЪЕКТА</w:t>
      </w:r>
      <w:bookmarkEnd w:id="466"/>
      <w:bookmarkEnd w:id="467"/>
    </w:p>
    <w:p w:rsidR="001A349E" w:rsidRPr="00E76747" w:rsidRDefault="001A349E" w:rsidP="00E76747">
      <w:pPr>
        <w:pStyle w:val="00"/>
        <w:ind w:firstLine="0"/>
      </w:pPr>
      <w:r w:rsidRPr="00E76747">
        <w:t xml:space="preserve">Состояние объекта, при котором с регламентируемой вероятностью исключается возможность возникновения и развития пожара и воздействия на людей опасных факторов пожара, а также обеспечивается защита материальных ценностей. </w:t>
      </w:r>
    </w:p>
    <w:p w:rsidR="001A349E" w:rsidRPr="00E76747" w:rsidRDefault="001A349E" w:rsidP="00E76747">
      <w:pPr>
        <w:pStyle w:val="00"/>
        <w:ind w:firstLine="0"/>
      </w:pPr>
      <w:r w:rsidRPr="00E76747">
        <w:t>Энциклопедический словарь военно-строительного комплекса МО РФ. М.:Патриот, 2004. – 688 с.</w:t>
      </w:r>
    </w:p>
    <w:p w:rsidR="001A349E" w:rsidRPr="00E76747" w:rsidRDefault="001A349E" w:rsidP="00E76747">
      <w:pPr>
        <w:pStyle w:val="2"/>
        <w:numPr>
          <w:ilvl w:val="0"/>
          <w:numId w:val="0"/>
        </w:numPr>
        <w:tabs>
          <w:tab w:val="left" w:pos="708"/>
        </w:tabs>
        <w:rPr>
          <w:caps/>
          <w:lang w:val="ru-RU"/>
        </w:rPr>
      </w:pPr>
      <w:bookmarkStart w:id="468" w:name="_Toc310284259"/>
      <w:bookmarkStart w:id="469" w:name="_Toc311232589"/>
      <w:r w:rsidRPr="00E76747">
        <w:rPr>
          <w:caps/>
          <w:lang w:val="ru-RU"/>
        </w:rPr>
        <w:t>ПОЖАРНАЯ ТЕХНИКА</w:t>
      </w:r>
      <w:bookmarkEnd w:id="468"/>
      <w:bookmarkEnd w:id="469"/>
    </w:p>
    <w:p w:rsidR="001A349E" w:rsidRPr="00E76747" w:rsidRDefault="001A349E" w:rsidP="00E76747">
      <w:pPr>
        <w:pStyle w:val="00"/>
        <w:ind w:firstLine="0"/>
      </w:pPr>
      <w:r w:rsidRPr="00E76747">
        <w:t>Технические средства для предотвращения, ограничения развития, тушения пожара, защиты людей и материальных ценностей от пожара.</w:t>
      </w:r>
    </w:p>
    <w:p w:rsidR="001A349E" w:rsidRPr="00E76747" w:rsidRDefault="001A349E" w:rsidP="00E76747">
      <w:pPr>
        <w:pStyle w:val="00"/>
        <w:ind w:firstLine="0"/>
      </w:pPr>
      <w:r w:rsidRPr="00E76747">
        <w:t>Энциклопедический словарь военно-строительного комплекса МО РФ. М.:Патриот, 2004. – 688 с.</w:t>
      </w:r>
    </w:p>
    <w:p w:rsidR="001A349E" w:rsidRPr="00E76747" w:rsidRDefault="001A349E" w:rsidP="00E76747">
      <w:pPr>
        <w:pStyle w:val="2"/>
        <w:numPr>
          <w:ilvl w:val="0"/>
          <w:numId w:val="0"/>
        </w:numPr>
        <w:tabs>
          <w:tab w:val="left" w:pos="708"/>
        </w:tabs>
        <w:rPr>
          <w:caps/>
          <w:lang w:val="ru-RU"/>
        </w:rPr>
      </w:pPr>
      <w:bookmarkStart w:id="470" w:name="_Toc310284260"/>
      <w:bookmarkStart w:id="471" w:name="_Toc311232590"/>
      <w:r w:rsidRPr="00E76747">
        <w:rPr>
          <w:caps/>
          <w:lang w:val="ru-RU"/>
        </w:rPr>
        <w:t>ПОЖАРНОЕ ВООРУЖЕНИЕ</w:t>
      </w:r>
      <w:bookmarkEnd w:id="470"/>
      <w:bookmarkEnd w:id="471"/>
    </w:p>
    <w:p w:rsidR="001A349E" w:rsidRPr="00E76747" w:rsidRDefault="001A349E" w:rsidP="00E76747">
      <w:pPr>
        <w:pStyle w:val="00"/>
        <w:ind w:firstLine="0"/>
      </w:pPr>
      <w:r w:rsidRPr="00E76747">
        <w:t xml:space="preserve">Совокупность средств, включающая пожарное оборудование, ручной пожарный инструмент, пожарные спасательные устройства, средства индивидуально защиты, технические устройства для конкретных пожарных машин в соответствии с их назначением и др. </w:t>
      </w:r>
    </w:p>
    <w:p w:rsidR="001A349E" w:rsidRPr="00E76747" w:rsidRDefault="001A349E" w:rsidP="00E76747">
      <w:pPr>
        <w:pStyle w:val="00"/>
        <w:ind w:firstLine="0"/>
      </w:pPr>
      <w:r w:rsidRPr="00E76747">
        <w:t>Энциклопедический словарь военно-строительного комплекса МО РФ. М.:Патриот, 2004. – 688 с.</w:t>
      </w:r>
    </w:p>
    <w:p w:rsidR="001A349E" w:rsidRPr="00E76747" w:rsidRDefault="001A349E" w:rsidP="00E76747">
      <w:pPr>
        <w:pStyle w:val="2"/>
        <w:numPr>
          <w:ilvl w:val="0"/>
          <w:numId w:val="0"/>
        </w:numPr>
        <w:tabs>
          <w:tab w:val="left" w:pos="708"/>
        </w:tabs>
        <w:rPr>
          <w:caps/>
          <w:lang w:val="ru-RU"/>
        </w:rPr>
      </w:pPr>
      <w:bookmarkStart w:id="472" w:name="_Toc310284261"/>
      <w:bookmarkStart w:id="473" w:name="_Toc311232591"/>
      <w:r w:rsidRPr="00E76747">
        <w:rPr>
          <w:caps/>
          <w:lang w:val="ru-RU"/>
        </w:rPr>
        <w:t>ПОЖАРОТУШЕНИЕ ВНУТРЕННЕЕ</w:t>
      </w:r>
      <w:bookmarkEnd w:id="472"/>
      <w:bookmarkEnd w:id="473"/>
    </w:p>
    <w:p w:rsidR="001A349E" w:rsidRPr="00E76747" w:rsidRDefault="001A349E" w:rsidP="00E76747">
      <w:pPr>
        <w:pStyle w:val="00"/>
        <w:ind w:firstLine="0"/>
      </w:pPr>
      <w:r w:rsidRPr="00E76747">
        <w:t>Тушение пожара, осуществляемое силами и средствами пожаротушения, размещенными внутри сооружения. Может осуществляться с использованием различных огнетушащих веществ (воды, пены, газовых составов) в зависимости от пожароопасности помещений в сооружении, совместимости огнетушащих веществ с горючей нагрузкой, экологических последствий их применений, возможности восстановления условий обитаемости при дальнейшем функционировании сооружения, а также технико-экономических показателей.</w:t>
      </w:r>
    </w:p>
    <w:p w:rsidR="001A349E" w:rsidRPr="00E76747" w:rsidRDefault="001A349E" w:rsidP="00E76747">
      <w:pPr>
        <w:pStyle w:val="00"/>
        <w:ind w:firstLine="0"/>
      </w:pPr>
      <w:r w:rsidRPr="00E76747">
        <w:t>Энциклопедический словарь военно-строительного комплекса МО РФ. М.:Патриот, 2004. – 688 с.</w:t>
      </w:r>
    </w:p>
    <w:p w:rsidR="001A349E" w:rsidRPr="00E76747" w:rsidRDefault="001A349E" w:rsidP="00E76747">
      <w:pPr>
        <w:pStyle w:val="2"/>
        <w:numPr>
          <w:ilvl w:val="0"/>
          <w:numId w:val="0"/>
        </w:numPr>
        <w:tabs>
          <w:tab w:val="left" w:pos="708"/>
        </w:tabs>
        <w:rPr>
          <w:caps/>
          <w:lang w:val="ru-RU"/>
        </w:rPr>
      </w:pPr>
      <w:bookmarkStart w:id="474" w:name="_Toc310284262"/>
      <w:bookmarkStart w:id="475" w:name="_Toc311232592"/>
      <w:r w:rsidRPr="00E76747">
        <w:rPr>
          <w:caps/>
          <w:lang w:val="ru-RU"/>
        </w:rPr>
        <w:t>ПОЖАРОТУШЕНИЕ НАРУЖНОЕ</w:t>
      </w:r>
      <w:bookmarkEnd w:id="474"/>
      <w:bookmarkEnd w:id="475"/>
    </w:p>
    <w:p w:rsidR="001A349E" w:rsidRPr="00E76747" w:rsidRDefault="001A349E" w:rsidP="00E76747">
      <w:pPr>
        <w:pStyle w:val="00"/>
        <w:ind w:firstLine="0"/>
      </w:pPr>
      <w:r w:rsidRPr="00E76747">
        <w:t>Тушение пожара, осуществляемое силами и средствами пожаротушения, расположенными вне сооружения.</w:t>
      </w:r>
    </w:p>
    <w:p w:rsidR="001A349E" w:rsidRPr="00E76747" w:rsidRDefault="001A349E" w:rsidP="00E76747">
      <w:pPr>
        <w:pStyle w:val="00"/>
        <w:ind w:firstLine="0"/>
      </w:pPr>
      <w:r w:rsidRPr="00E76747">
        <w:t>Для организации наружного пожаротушения создаются нормативные запасы воды, а объект оснащается необходимыми средствами пожаротушения, соответствующими требуемым условиям тушения пожара, обусловленным спецификой сооружения.</w:t>
      </w:r>
    </w:p>
    <w:p w:rsidR="001A349E" w:rsidRDefault="001A349E" w:rsidP="00E76747">
      <w:pPr>
        <w:pStyle w:val="00"/>
        <w:ind w:firstLine="0"/>
      </w:pPr>
      <w:r w:rsidRPr="00E76747">
        <w:t>Энциклопедический словарь военно-строительного комплекса МО РФ. М.:Патриот, 2004. – 688 с.</w:t>
      </w:r>
    </w:p>
    <w:p w:rsidR="001A349E" w:rsidRPr="00F81964" w:rsidRDefault="001A349E" w:rsidP="00E76747">
      <w:pPr>
        <w:pStyle w:val="2"/>
        <w:numPr>
          <w:ilvl w:val="0"/>
          <w:numId w:val="0"/>
        </w:numPr>
        <w:tabs>
          <w:tab w:val="left" w:pos="708"/>
        </w:tabs>
        <w:rPr>
          <w:lang w:val="ru-RU"/>
        </w:rPr>
      </w:pPr>
      <w:bookmarkStart w:id="476" w:name="_Toc310284264"/>
      <w:bookmarkStart w:id="477" w:name="_Toc311232593"/>
      <w:r w:rsidRPr="00F81964">
        <w:rPr>
          <w:lang w:val="ru-RU"/>
        </w:rPr>
        <w:t xml:space="preserve">ПОЖАРООПАСНЫЙ ОТКАЗ </w:t>
      </w:r>
      <w:bookmarkStart w:id="478" w:name="OCRUncertain455"/>
      <w:r w:rsidRPr="00F81964">
        <w:rPr>
          <w:lang w:val="ru-RU"/>
        </w:rPr>
        <w:t>КОМПЛЕКТУЮЩЕГО</w:t>
      </w:r>
      <w:bookmarkStart w:id="479" w:name="OCRUncertain456"/>
      <w:bookmarkEnd w:id="478"/>
      <w:r w:rsidRPr="00F81964">
        <w:rPr>
          <w:lang w:val="ru-RU"/>
        </w:rPr>
        <w:t>И</w:t>
      </w:r>
      <w:bookmarkEnd w:id="479"/>
      <w:r w:rsidRPr="00F81964">
        <w:rPr>
          <w:lang w:val="ru-RU"/>
        </w:rPr>
        <w:t>ЗДЕЛИЯ</w:t>
      </w:r>
      <w:bookmarkEnd w:id="476"/>
      <w:bookmarkEnd w:id="477"/>
    </w:p>
    <w:p w:rsidR="001A349E" w:rsidRPr="00F81964" w:rsidRDefault="001A349E" w:rsidP="00E76747">
      <w:pPr>
        <w:pStyle w:val="00"/>
        <w:ind w:firstLine="0"/>
      </w:pPr>
      <w:r w:rsidRPr="00F81964">
        <w:t>Отказ комплектующего изделия, который может привести к возникновен</w:t>
      </w:r>
      <w:bookmarkStart w:id="480" w:name="OCRUncertain457"/>
      <w:r w:rsidRPr="00F81964">
        <w:t>и</w:t>
      </w:r>
      <w:bookmarkEnd w:id="480"/>
      <w:r w:rsidRPr="00F81964">
        <w:t>ю опасных факторов пожара</w:t>
      </w:r>
    </w:p>
    <w:p w:rsidR="001A349E" w:rsidRPr="00F81964" w:rsidRDefault="001A349E" w:rsidP="00E76747">
      <w:pPr>
        <w:pStyle w:val="00"/>
        <w:ind w:firstLine="0"/>
      </w:pPr>
      <w:r w:rsidRPr="00F81964">
        <w:t>ГОСТ 12.1.004-91</w:t>
      </w:r>
    </w:p>
    <w:p w:rsidR="001A349E" w:rsidRPr="00F81964" w:rsidRDefault="001A349E" w:rsidP="00E76747">
      <w:pPr>
        <w:pStyle w:val="2"/>
        <w:numPr>
          <w:ilvl w:val="0"/>
          <w:numId w:val="0"/>
        </w:numPr>
        <w:tabs>
          <w:tab w:val="left" w:pos="708"/>
        </w:tabs>
        <w:rPr>
          <w:lang w:val="ru-RU"/>
        </w:rPr>
      </w:pPr>
      <w:bookmarkStart w:id="481" w:name="_Toc310284265"/>
      <w:bookmarkStart w:id="482" w:name="_Toc311232594"/>
      <w:r w:rsidRPr="00F81964">
        <w:rPr>
          <w:lang w:val="ru-RU"/>
        </w:rPr>
        <w:t>ПОКАЗАТЕЛЬ ТОКСИЧНОСТИ ПРОДУКТОВ ГОРЕНИЯ</w:t>
      </w:r>
      <w:bookmarkEnd w:id="481"/>
      <w:bookmarkEnd w:id="482"/>
    </w:p>
    <w:p w:rsidR="001A349E" w:rsidRPr="00F81964" w:rsidRDefault="001A349E" w:rsidP="00E76747">
      <w:pPr>
        <w:spacing w:line="360" w:lineRule="auto"/>
        <w:jc w:val="both"/>
        <w:rPr>
          <w:sz w:val="28"/>
          <w:szCs w:val="28"/>
        </w:rPr>
      </w:pPr>
      <w:r w:rsidRPr="00F81964">
        <w:rPr>
          <w:sz w:val="28"/>
          <w:szCs w:val="28"/>
        </w:rPr>
        <w:t>Отношение количества материала к единице объема замкнутого пространства, в котором образующиеся при горении материала газообразные продукты вызывают гибель 50 % подопытных животных.</w:t>
      </w:r>
    </w:p>
    <w:p w:rsidR="001A349E" w:rsidRPr="00F81964" w:rsidRDefault="001A349E" w:rsidP="00E76747">
      <w:pPr>
        <w:spacing w:line="360" w:lineRule="auto"/>
        <w:jc w:val="both"/>
        <w:rPr>
          <w:sz w:val="28"/>
          <w:szCs w:val="28"/>
        </w:rPr>
      </w:pPr>
      <w:r w:rsidRPr="00F81964">
        <w:rPr>
          <w:sz w:val="28"/>
          <w:szCs w:val="28"/>
        </w:rPr>
        <w:t>Значение показателя токсичности продуктов горения следует применять для сравнительной оценки полимерных материалов, а также включать в технические условия и стандарты на отделочные и теплоизоляционные материалы.</w:t>
      </w:r>
    </w:p>
    <w:p w:rsidR="001A349E" w:rsidRPr="00F81964" w:rsidRDefault="001A349E" w:rsidP="00E76747">
      <w:pPr>
        <w:spacing w:line="360" w:lineRule="auto"/>
        <w:jc w:val="both"/>
        <w:rPr>
          <w:sz w:val="28"/>
          <w:szCs w:val="28"/>
        </w:rPr>
      </w:pPr>
      <w:r w:rsidRPr="00F81964">
        <w:rPr>
          <w:sz w:val="28"/>
          <w:szCs w:val="28"/>
        </w:rPr>
        <w:t>Классификация материалов по значению показателя токсичности продуктов горения приведена в таблице.</w:t>
      </w:r>
    </w:p>
    <w:p w:rsidR="001A349E" w:rsidRPr="00F81964" w:rsidRDefault="001A349E" w:rsidP="00E76747">
      <w:pPr>
        <w:spacing w:before="120" w:after="120" w:line="360" w:lineRule="auto"/>
        <w:jc w:val="right"/>
      </w:pPr>
      <w:r w:rsidRPr="00F81964">
        <w:t>Таблица</w:t>
      </w:r>
    </w:p>
    <w:tbl>
      <w:tblPr>
        <w:tblW w:w="0" w:type="auto"/>
        <w:tblInd w:w="-26" w:type="dxa"/>
        <w:tblLayout w:type="fixed"/>
        <w:tblCellMar>
          <w:left w:w="28" w:type="dxa"/>
          <w:right w:w="28" w:type="dxa"/>
        </w:tblCellMar>
        <w:tblLook w:val="0000"/>
      </w:tblPr>
      <w:tblGrid>
        <w:gridCol w:w="2136"/>
        <w:gridCol w:w="1787"/>
        <w:gridCol w:w="1787"/>
        <w:gridCol w:w="1787"/>
        <w:gridCol w:w="1803"/>
      </w:tblGrid>
      <w:tr w:rsidR="001A349E" w:rsidRPr="00F81964">
        <w:tc>
          <w:tcPr>
            <w:tcW w:w="2136" w:type="dxa"/>
            <w:tcBorders>
              <w:top w:val="single" w:sz="4" w:space="0" w:color="000000"/>
              <w:left w:val="single" w:sz="4" w:space="0" w:color="000000"/>
            </w:tcBorders>
          </w:tcPr>
          <w:p w:rsidR="001A349E" w:rsidRPr="00F81964" w:rsidRDefault="001A349E" w:rsidP="005705F6">
            <w:pPr>
              <w:snapToGrid w:val="0"/>
              <w:spacing w:line="360" w:lineRule="auto"/>
              <w:jc w:val="center"/>
              <w:rPr>
                <w:sz w:val="20"/>
                <w:szCs w:val="20"/>
              </w:rPr>
            </w:pPr>
            <w:r w:rsidRPr="00F81964">
              <w:rPr>
                <w:sz w:val="20"/>
                <w:szCs w:val="20"/>
              </w:rPr>
              <w:t>Класс опасности</w:t>
            </w:r>
          </w:p>
        </w:tc>
        <w:tc>
          <w:tcPr>
            <w:tcW w:w="7164" w:type="dxa"/>
            <w:gridSpan w:val="4"/>
            <w:tcBorders>
              <w:top w:val="single" w:sz="4" w:space="0" w:color="000000"/>
              <w:left w:val="single" w:sz="4" w:space="0" w:color="000000"/>
              <w:bottom w:val="single" w:sz="4" w:space="0" w:color="000000"/>
              <w:right w:val="single" w:sz="4" w:space="0" w:color="000000"/>
            </w:tcBorders>
          </w:tcPr>
          <w:p w:rsidR="001A349E" w:rsidRPr="00F81964" w:rsidRDefault="001A349E" w:rsidP="005705F6">
            <w:pPr>
              <w:snapToGrid w:val="0"/>
              <w:spacing w:line="360" w:lineRule="auto"/>
              <w:jc w:val="center"/>
              <w:rPr>
                <w:sz w:val="20"/>
                <w:szCs w:val="20"/>
              </w:rPr>
            </w:pPr>
            <w:r w:rsidRPr="00F81964">
              <w:rPr>
                <w:position w:val="-5"/>
              </w:rPr>
              <w:object w:dxaOrig="6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7.25pt" o:ole="" filled="t">
                  <v:fill color2="black"/>
                  <v:imagedata r:id="rId10" o:title=""/>
                </v:shape>
                <o:OLEObject Type="Embed" ProgID="Equation.3" ShapeID="_x0000_i1025" DrawAspect="Content" ObjectID="_1390743438" r:id="rId11"/>
              </w:object>
            </w:r>
            <w:r w:rsidRPr="00F81964">
              <w:rPr>
                <w:sz w:val="20"/>
                <w:szCs w:val="20"/>
              </w:rPr>
              <w:t>, г</w:t>
            </w:r>
            <w:r w:rsidRPr="00F81964">
              <w:rPr>
                <w:position w:val="6"/>
              </w:rPr>
              <w:object w:dxaOrig="119" w:dyaOrig="139">
                <v:shape id="_x0000_i1026" type="#_x0000_t75" style="width:6pt;height:6.75pt" o:ole="" filled="t">
                  <v:fill color2="black"/>
                  <v:imagedata r:id="rId12" o:title=""/>
                </v:shape>
                <o:OLEObject Type="Embed" ProgID="Equation.3" ShapeID="_x0000_i1026" DrawAspect="Content" ObjectID="_1390743439" r:id="rId13"/>
              </w:object>
            </w:r>
            <w:r w:rsidRPr="00F81964">
              <w:rPr>
                <w:sz w:val="20"/>
                <w:szCs w:val="20"/>
              </w:rPr>
              <w:t>м</w:t>
            </w:r>
            <w:r w:rsidRPr="00F81964">
              <w:rPr>
                <w:sz w:val="20"/>
                <w:szCs w:val="20"/>
                <w:vertAlign w:val="superscript"/>
              </w:rPr>
              <w:t>-3</w:t>
            </w:r>
            <w:r w:rsidRPr="00F81964">
              <w:rPr>
                <w:sz w:val="20"/>
                <w:szCs w:val="20"/>
              </w:rPr>
              <w:t>, при времени экспозиции, мин</w:t>
            </w:r>
          </w:p>
        </w:tc>
      </w:tr>
      <w:tr w:rsidR="001A349E" w:rsidRPr="00F81964">
        <w:tc>
          <w:tcPr>
            <w:tcW w:w="2136" w:type="dxa"/>
            <w:tcBorders>
              <w:left w:val="single" w:sz="4" w:space="0" w:color="000000"/>
              <w:bottom w:val="single" w:sz="4" w:space="0" w:color="000000"/>
            </w:tcBorders>
          </w:tcPr>
          <w:p w:rsidR="001A349E" w:rsidRPr="00F81964" w:rsidRDefault="001A349E" w:rsidP="005705F6">
            <w:pPr>
              <w:snapToGrid w:val="0"/>
              <w:spacing w:line="360" w:lineRule="auto"/>
              <w:rPr>
                <w:sz w:val="20"/>
                <w:szCs w:val="20"/>
              </w:rPr>
            </w:pPr>
          </w:p>
        </w:tc>
        <w:tc>
          <w:tcPr>
            <w:tcW w:w="1787" w:type="dxa"/>
            <w:tcBorders>
              <w:top w:val="single" w:sz="4" w:space="0" w:color="000000"/>
              <w:left w:val="single" w:sz="4" w:space="0" w:color="000000"/>
              <w:bottom w:val="single" w:sz="4" w:space="0" w:color="000000"/>
            </w:tcBorders>
          </w:tcPr>
          <w:p w:rsidR="001A349E" w:rsidRPr="00F81964" w:rsidRDefault="001A349E" w:rsidP="005705F6">
            <w:pPr>
              <w:snapToGrid w:val="0"/>
              <w:spacing w:line="360" w:lineRule="auto"/>
              <w:jc w:val="center"/>
              <w:rPr>
                <w:sz w:val="20"/>
                <w:szCs w:val="20"/>
              </w:rPr>
            </w:pPr>
            <w:r w:rsidRPr="00F81964">
              <w:rPr>
                <w:sz w:val="20"/>
                <w:szCs w:val="20"/>
              </w:rPr>
              <w:t>5</w:t>
            </w:r>
          </w:p>
        </w:tc>
        <w:tc>
          <w:tcPr>
            <w:tcW w:w="1787" w:type="dxa"/>
            <w:tcBorders>
              <w:top w:val="single" w:sz="4" w:space="0" w:color="000000"/>
              <w:left w:val="single" w:sz="4" w:space="0" w:color="000000"/>
              <w:bottom w:val="single" w:sz="4" w:space="0" w:color="000000"/>
            </w:tcBorders>
          </w:tcPr>
          <w:p w:rsidR="001A349E" w:rsidRPr="00F81964" w:rsidRDefault="001A349E" w:rsidP="005705F6">
            <w:pPr>
              <w:snapToGrid w:val="0"/>
              <w:spacing w:line="360" w:lineRule="auto"/>
              <w:jc w:val="center"/>
              <w:rPr>
                <w:sz w:val="20"/>
                <w:szCs w:val="20"/>
              </w:rPr>
            </w:pPr>
            <w:r w:rsidRPr="00F81964">
              <w:rPr>
                <w:sz w:val="20"/>
                <w:szCs w:val="20"/>
              </w:rPr>
              <w:t>15</w:t>
            </w:r>
          </w:p>
        </w:tc>
        <w:tc>
          <w:tcPr>
            <w:tcW w:w="1787" w:type="dxa"/>
            <w:tcBorders>
              <w:top w:val="single" w:sz="4" w:space="0" w:color="000000"/>
              <w:left w:val="single" w:sz="4" w:space="0" w:color="000000"/>
              <w:bottom w:val="single" w:sz="4" w:space="0" w:color="000000"/>
            </w:tcBorders>
          </w:tcPr>
          <w:p w:rsidR="001A349E" w:rsidRPr="00F81964" w:rsidRDefault="001A349E" w:rsidP="005705F6">
            <w:pPr>
              <w:snapToGrid w:val="0"/>
              <w:spacing w:line="360" w:lineRule="auto"/>
              <w:jc w:val="center"/>
              <w:rPr>
                <w:sz w:val="20"/>
                <w:szCs w:val="20"/>
              </w:rPr>
            </w:pPr>
            <w:r w:rsidRPr="00F81964">
              <w:rPr>
                <w:sz w:val="20"/>
                <w:szCs w:val="20"/>
              </w:rPr>
              <w:t>30</w:t>
            </w:r>
          </w:p>
        </w:tc>
        <w:tc>
          <w:tcPr>
            <w:tcW w:w="1803" w:type="dxa"/>
            <w:tcBorders>
              <w:top w:val="single" w:sz="4" w:space="0" w:color="000000"/>
              <w:left w:val="single" w:sz="4" w:space="0" w:color="000000"/>
              <w:bottom w:val="single" w:sz="4" w:space="0" w:color="000000"/>
              <w:right w:val="single" w:sz="4" w:space="0" w:color="000000"/>
            </w:tcBorders>
          </w:tcPr>
          <w:p w:rsidR="001A349E" w:rsidRPr="00F81964" w:rsidRDefault="001A349E" w:rsidP="005705F6">
            <w:pPr>
              <w:snapToGrid w:val="0"/>
              <w:spacing w:line="360" w:lineRule="auto"/>
              <w:jc w:val="center"/>
              <w:rPr>
                <w:sz w:val="20"/>
                <w:szCs w:val="20"/>
              </w:rPr>
            </w:pPr>
            <w:r w:rsidRPr="00F81964">
              <w:rPr>
                <w:sz w:val="20"/>
                <w:szCs w:val="20"/>
              </w:rPr>
              <w:t>60</w:t>
            </w:r>
          </w:p>
        </w:tc>
      </w:tr>
      <w:tr w:rsidR="001A349E" w:rsidRPr="00F81964">
        <w:tc>
          <w:tcPr>
            <w:tcW w:w="2136" w:type="dxa"/>
            <w:tcBorders>
              <w:top w:val="single" w:sz="4" w:space="0" w:color="000000"/>
              <w:left w:val="single" w:sz="4" w:space="0" w:color="000000"/>
              <w:bottom w:val="single" w:sz="4" w:space="0" w:color="000000"/>
            </w:tcBorders>
          </w:tcPr>
          <w:p w:rsidR="001A349E" w:rsidRPr="00F81964" w:rsidRDefault="001A349E" w:rsidP="005705F6">
            <w:pPr>
              <w:snapToGrid w:val="0"/>
              <w:spacing w:line="360" w:lineRule="auto"/>
              <w:rPr>
                <w:sz w:val="20"/>
                <w:szCs w:val="20"/>
              </w:rPr>
            </w:pPr>
            <w:r w:rsidRPr="00F81964">
              <w:rPr>
                <w:sz w:val="20"/>
                <w:szCs w:val="20"/>
              </w:rPr>
              <w:t>Чрезвычайно опасные</w:t>
            </w:r>
          </w:p>
        </w:tc>
        <w:tc>
          <w:tcPr>
            <w:tcW w:w="1787" w:type="dxa"/>
            <w:tcBorders>
              <w:top w:val="single" w:sz="4" w:space="0" w:color="000000"/>
              <w:left w:val="single" w:sz="4" w:space="0" w:color="000000"/>
              <w:bottom w:val="single" w:sz="4" w:space="0" w:color="000000"/>
            </w:tcBorders>
          </w:tcPr>
          <w:p w:rsidR="001A349E" w:rsidRPr="00F81964" w:rsidRDefault="001A349E" w:rsidP="005705F6">
            <w:pPr>
              <w:snapToGrid w:val="0"/>
              <w:spacing w:line="360" w:lineRule="auto"/>
              <w:jc w:val="center"/>
              <w:rPr>
                <w:sz w:val="20"/>
                <w:szCs w:val="20"/>
              </w:rPr>
            </w:pPr>
            <w:r w:rsidRPr="00F81964">
              <w:rPr>
                <w:sz w:val="20"/>
                <w:szCs w:val="20"/>
              </w:rPr>
              <w:t>До 25</w:t>
            </w:r>
          </w:p>
        </w:tc>
        <w:tc>
          <w:tcPr>
            <w:tcW w:w="1787" w:type="dxa"/>
            <w:tcBorders>
              <w:top w:val="single" w:sz="4" w:space="0" w:color="000000"/>
              <w:left w:val="single" w:sz="4" w:space="0" w:color="000000"/>
              <w:bottom w:val="single" w:sz="4" w:space="0" w:color="000000"/>
            </w:tcBorders>
          </w:tcPr>
          <w:p w:rsidR="001A349E" w:rsidRPr="00F81964" w:rsidRDefault="001A349E" w:rsidP="005705F6">
            <w:pPr>
              <w:snapToGrid w:val="0"/>
              <w:spacing w:line="360" w:lineRule="auto"/>
              <w:jc w:val="center"/>
              <w:rPr>
                <w:sz w:val="20"/>
                <w:szCs w:val="20"/>
              </w:rPr>
            </w:pPr>
            <w:r w:rsidRPr="00F81964">
              <w:rPr>
                <w:sz w:val="20"/>
                <w:szCs w:val="20"/>
              </w:rPr>
              <w:t>До 47</w:t>
            </w:r>
          </w:p>
        </w:tc>
        <w:tc>
          <w:tcPr>
            <w:tcW w:w="1787" w:type="dxa"/>
            <w:tcBorders>
              <w:top w:val="single" w:sz="4" w:space="0" w:color="000000"/>
              <w:left w:val="single" w:sz="4" w:space="0" w:color="000000"/>
              <w:bottom w:val="single" w:sz="4" w:space="0" w:color="000000"/>
            </w:tcBorders>
          </w:tcPr>
          <w:p w:rsidR="001A349E" w:rsidRPr="00F81964" w:rsidRDefault="001A349E" w:rsidP="005705F6">
            <w:pPr>
              <w:snapToGrid w:val="0"/>
              <w:spacing w:line="360" w:lineRule="auto"/>
              <w:jc w:val="center"/>
              <w:rPr>
                <w:sz w:val="20"/>
                <w:szCs w:val="20"/>
              </w:rPr>
            </w:pPr>
            <w:r w:rsidRPr="00F81964">
              <w:rPr>
                <w:sz w:val="20"/>
                <w:szCs w:val="20"/>
              </w:rPr>
              <w:t>До 13</w:t>
            </w:r>
          </w:p>
        </w:tc>
        <w:tc>
          <w:tcPr>
            <w:tcW w:w="1803" w:type="dxa"/>
            <w:tcBorders>
              <w:top w:val="single" w:sz="4" w:space="0" w:color="000000"/>
              <w:left w:val="single" w:sz="4" w:space="0" w:color="000000"/>
              <w:bottom w:val="single" w:sz="4" w:space="0" w:color="000000"/>
              <w:right w:val="single" w:sz="4" w:space="0" w:color="000000"/>
            </w:tcBorders>
          </w:tcPr>
          <w:p w:rsidR="001A349E" w:rsidRPr="00F81964" w:rsidRDefault="001A349E" w:rsidP="005705F6">
            <w:pPr>
              <w:snapToGrid w:val="0"/>
              <w:spacing w:line="360" w:lineRule="auto"/>
              <w:jc w:val="center"/>
              <w:rPr>
                <w:sz w:val="20"/>
                <w:szCs w:val="20"/>
              </w:rPr>
            </w:pPr>
            <w:r w:rsidRPr="00F81964">
              <w:rPr>
                <w:sz w:val="20"/>
                <w:szCs w:val="20"/>
              </w:rPr>
              <w:t>До 10</w:t>
            </w:r>
          </w:p>
        </w:tc>
      </w:tr>
      <w:tr w:rsidR="001A349E" w:rsidRPr="00F81964">
        <w:tc>
          <w:tcPr>
            <w:tcW w:w="2136" w:type="dxa"/>
            <w:tcBorders>
              <w:top w:val="single" w:sz="4" w:space="0" w:color="000000"/>
              <w:left w:val="single" w:sz="4" w:space="0" w:color="000000"/>
              <w:bottom w:val="single" w:sz="4" w:space="0" w:color="000000"/>
            </w:tcBorders>
          </w:tcPr>
          <w:p w:rsidR="001A349E" w:rsidRPr="00F81964" w:rsidRDefault="001A349E" w:rsidP="005705F6">
            <w:pPr>
              <w:snapToGrid w:val="0"/>
              <w:spacing w:line="360" w:lineRule="auto"/>
              <w:rPr>
                <w:sz w:val="20"/>
                <w:szCs w:val="20"/>
              </w:rPr>
            </w:pPr>
            <w:r w:rsidRPr="00F81964">
              <w:rPr>
                <w:sz w:val="20"/>
                <w:szCs w:val="20"/>
              </w:rPr>
              <w:t>Высокоопасные</w:t>
            </w:r>
          </w:p>
        </w:tc>
        <w:tc>
          <w:tcPr>
            <w:tcW w:w="1787" w:type="dxa"/>
            <w:tcBorders>
              <w:top w:val="single" w:sz="4" w:space="0" w:color="000000"/>
              <w:left w:val="single" w:sz="4" w:space="0" w:color="000000"/>
              <w:bottom w:val="single" w:sz="4" w:space="0" w:color="000000"/>
            </w:tcBorders>
          </w:tcPr>
          <w:p w:rsidR="001A349E" w:rsidRPr="00F81964" w:rsidRDefault="001A349E" w:rsidP="005705F6">
            <w:pPr>
              <w:snapToGrid w:val="0"/>
              <w:spacing w:line="360" w:lineRule="auto"/>
              <w:jc w:val="center"/>
              <w:rPr>
                <w:sz w:val="20"/>
                <w:szCs w:val="20"/>
              </w:rPr>
            </w:pPr>
            <w:r w:rsidRPr="00F81964">
              <w:rPr>
                <w:sz w:val="20"/>
                <w:szCs w:val="20"/>
              </w:rPr>
              <w:t>25-70</w:t>
            </w:r>
          </w:p>
        </w:tc>
        <w:tc>
          <w:tcPr>
            <w:tcW w:w="1787" w:type="dxa"/>
            <w:tcBorders>
              <w:top w:val="single" w:sz="4" w:space="0" w:color="000000"/>
              <w:left w:val="single" w:sz="4" w:space="0" w:color="000000"/>
              <w:bottom w:val="single" w:sz="4" w:space="0" w:color="000000"/>
            </w:tcBorders>
          </w:tcPr>
          <w:p w:rsidR="001A349E" w:rsidRPr="00F81964" w:rsidRDefault="001A349E" w:rsidP="005705F6">
            <w:pPr>
              <w:snapToGrid w:val="0"/>
              <w:spacing w:line="360" w:lineRule="auto"/>
              <w:jc w:val="center"/>
              <w:rPr>
                <w:sz w:val="20"/>
                <w:szCs w:val="20"/>
              </w:rPr>
            </w:pPr>
            <w:r w:rsidRPr="00F81964">
              <w:rPr>
                <w:sz w:val="20"/>
                <w:szCs w:val="20"/>
              </w:rPr>
              <w:t>47-50</w:t>
            </w:r>
          </w:p>
        </w:tc>
        <w:tc>
          <w:tcPr>
            <w:tcW w:w="1787" w:type="dxa"/>
            <w:tcBorders>
              <w:top w:val="single" w:sz="4" w:space="0" w:color="000000"/>
              <w:left w:val="single" w:sz="4" w:space="0" w:color="000000"/>
              <w:bottom w:val="single" w:sz="4" w:space="0" w:color="000000"/>
            </w:tcBorders>
          </w:tcPr>
          <w:p w:rsidR="001A349E" w:rsidRPr="00F81964" w:rsidRDefault="001A349E" w:rsidP="005705F6">
            <w:pPr>
              <w:snapToGrid w:val="0"/>
              <w:spacing w:line="360" w:lineRule="auto"/>
              <w:jc w:val="center"/>
              <w:rPr>
                <w:sz w:val="20"/>
                <w:szCs w:val="20"/>
              </w:rPr>
            </w:pPr>
            <w:r w:rsidRPr="00F81964">
              <w:rPr>
                <w:sz w:val="20"/>
                <w:szCs w:val="20"/>
              </w:rPr>
              <w:t>13-40</w:t>
            </w:r>
          </w:p>
        </w:tc>
        <w:tc>
          <w:tcPr>
            <w:tcW w:w="1803" w:type="dxa"/>
            <w:tcBorders>
              <w:top w:val="single" w:sz="4" w:space="0" w:color="000000"/>
              <w:left w:val="single" w:sz="4" w:space="0" w:color="000000"/>
              <w:bottom w:val="single" w:sz="4" w:space="0" w:color="000000"/>
              <w:right w:val="single" w:sz="4" w:space="0" w:color="000000"/>
            </w:tcBorders>
          </w:tcPr>
          <w:p w:rsidR="001A349E" w:rsidRPr="00F81964" w:rsidRDefault="001A349E" w:rsidP="005705F6">
            <w:pPr>
              <w:snapToGrid w:val="0"/>
              <w:spacing w:line="360" w:lineRule="auto"/>
              <w:jc w:val="center"/>
              <w:rPr>
                <w:sz w:val="20"/>
                <w:szCs w:val="20"/>
              </w:rPr>
            </w:pPr>
            <w:r w:rsidRPr="00F81964">
              <w:rPr>
                <w:sz w:val="20"/>
                <w:szCs w:val="20"/>
              </w:rPr>
              <w:t>10-30</w:t>
            </w:r>
          </w:p>
        </w:tc>
      </w:tr>
      <w:tr w:rsidR="001A349E" w:rsidRPr="00F81964">
        <w:tc>
          <w:tcPr>
            <w:tcW w:w="2136" w:type="dxa"/>
            <w:tcBorders>
              <w:top w:val="single" w:sz="4" w:space="0" w:color="000000"/>
              <w:left w:val="single" w:sz="4" w:space="0" w:color="000000"/>
              <w:bottom w:val="single" w:sz="4" w:space="0" w:color="000000"/>
            </w:tcBorders>
          </w:tcPr>
          <w:p w:rsidR="001A349E" w:rsidRPr="00F81964" w:rsidRDefault="001A349E" w:rsidP="005705F6">
            <w:pPr>
              <w:snapToGrid w:val="0"/>
              <w:spacing w:line="360" w:lineRule="auto"/>
              <w:rPr>
                <w:sz w:val="20"/>
                <w:szCs w:val="20"/>
              </w:rPr>
            </w:pPr>
            <w:r w:rsidRPr="00F81964">
              <w:rPr>
                <w:sz w:val="20"/>
                <w:szCs w:val="20"/>
              </w:rPr>
              <w:t>Умеренноопасные</w:t>
            </w:r>
          </w:p>
        </w:tc>
        <w:tc>
          <w:tcPr>
            <w:tcW w:w="1787" w:type="dxa"/>
            <w:tcBorders>
              <w:top w:val="single" w:sz="4" w:space="0" w:color="000000"/>
              <w:left w:val="single" w:sz="4" w:space="0" w:color="000000"/>
              <w:bottom w:val="single" w:sz="4" w:space="0" w:color="000000"/>
            </w:tcBorders>
          </w:tcPr>
          <w:p w:rsidR="001A349E" w:rsidRPr="00F81964" w:rsidRDefault="001A349E" w:rsidP="005705F6">
            <w:pPr>
              <w:snapToGrid w:val="0"/>
              <w:spacing w:line="360" w:lineRule="auto"/>
              <w:jc w:val="center"/>
              <w:rPr>
                <w:sz w:val="20"/>
                <w:szCs w:val="20"/>
              </w:rPr>
            </w:pPr>
            <w:r w:rsidRPr="00F81964">
              <w:rPr>
                <w:sz w:val="20"/>
                <w:szCs w:val="20"/>
              </w:rPr>
              <w:t>70-210</w:t>
            </w:r>
          </w:p>
        </w:tc>
        <w:tc>
          <w:tcPr>
            <w:tcW w:w="1787" w:type="dxa"/>
            <w:tcBorders>
              <w:top w:val="single" w:sz="4" w:space="0" w:color="000000"/>
              <w:left w:val="single" w:sz="4" w:space="0" w:color="000000"/>
              <w:bottom w:val="single" w:sz="4" w:space="0" w:color="000000"/>
            </w:tcBorders>
          </w:tcPr>
          <w:p w:rsidR="001A349E" w:rsidRPr="00F81964" w:rsidRDefault="001A349E" w:rsidP="005705F6">
            <w:pPr>
              <w:snapToGrid w:val="0"/>
              <w:spacing w:line="360" w:lineRule="auto"/>
              <w:jc w:val="center"/>
              <w:rPr>
                <w:sz w:val="20"/>
                <w:szCs w:val="20"/>
              </w:rPr>
            </w:pPr>
            <w:r w:rsidRPr="00F81964">
              <w:rPr>
                <w:sz w:val="20"/>
                <w:szCs w:val="20"/>
              </w:rPr>
              <w:t>50-150</w:t>
            </w:r>
          </w:p>
        </w:tc>
        <w:tc>
          <w:tcPr>
            <w:tcW w:w="1787" w:type="dxa"/>
            <w:tcBorders>
              <w:top w:val="single" w:sz="4" w:space="0" w:color="000000"/>
              <w:left w:val="single" w:sz="4" w:space="0" w:color="000000"/>
              <w:bottom w:val="single" w:sz="4" w:space="0" w:color="000000"/>
            </w:tcBorders>
          </w:tcPr>
          <w:p w:rsidR="001A349E" w:rsidRPr="00F81964" w:rsidRDefault="001A349E" w:rsidP="005705F6">
            <w:pPr>
              <w:snapToGrid w:val="0"/>
              <w:spacing w:line="360" w:lineRule="auto"/>
              <w:jc w:val="center"/>
              <w:rPr>
                <w:sz w:val="20"/>
                <w:szCs w:val="20"/>
              </w:rPr>
            </w:pPr>
            <w:r w:rsidRPr="00F81964">
              <w:rPr>
                <w:sz w:val="20"/>
                <w:szCs w:val="20"/>
              </w:rPr>
              <w:t>40-120</w:t>
            </w:r>
          </w:p>
        </w:tc>
        <w:tc>
          <w:tcPr>
            <w:tcW w:w="1803" w:type="dxa"/>
            <w:tcBorders>
              <w:top w:val="single" w:sz="4" w:space="0" w:color="000000"/>
              <w:left w:val="single" w:sz="4" w:space="0" w:color="000000"/>
              <w:bottom w:val="single" w:sz="4" w:space="0" w:color="000000"/>
              <w:right w:val="single" w:sz="4" w:space="0" w:color="000000"/>
            </w:tcBorders>
          </w:tcPr>
          <w:p w:rsidR="001A349E" w:rsidRPr="00F81964" w:rsidRDefault="001A349E" w:rsidP="005705F6">
            <w:pPr>
              <w:snapToGrid w:val="0"/>
              <w:spacing w:line="360" w:lineRule="auto"/>
              <w:jc w:val="center"/>
              <w:rPr>
                <w:sz w:val="20"/>
                <w:szCs w:val="20"/>
              </w:rPr>
            </w:pPr>
            <w:r w:rsidRPr="00F81964">
              <w:rPr>
                <w:sz w:val="20"/>
                <w:szCs w:val="20"/>
              </w:rPr>
              <w:t>30-90</w:t>
            </w:r>
          </w:p>
        </w:tc>
      </w:tr>
      <w:tr w:rsidR="001A349E" w:rsidRPr="00F81964">
        <w:tc>
          <w:tcPr>
            <w:tcW w:w="2136" w:type="dxa"/>
            <w:tcBorders>
              <w:left w:val="single" w:sz="4" w:space="0" w:color="000000"/>
              <w:bottom w:val="single" w:sz="4" w:space="0" w:color="000000"/>
            </w:tcBorders>
          </w:tcPr>
          <w:p w:rsidR="001A349E" w:rsidRPr="00F81964" w:rsidRDefault="001A349E" w:rsidP="005705F6">
            <w:pPr>
              <w:snapToGrid w:val="0"/>
              <w:spacing w:line="360" w:lineRule="auto"/>
              <w:rPr>
                <w:sz w:val="20"/>
                <w:szCs w:val="20"/>
              </w:rPr>
            </w:pPr>
            <w:r w:rsidRPr="00F81964">
              <w:rPr>
                <w:sz w:val="20"/>
                <w:szCs w:val="20"/>
              </w:rPr>
              <w:t>Малоопасные</w:t>
            </w:r>
          </w:p>
        </w:tc>
        <w:tc>
          <w:tcPr>
            <w:tcW w:w="1787" w:type="dxa"/>
            <w:tcBorders>
              <w:left w:val="single" w:sz="4" w:space="0" w:color="000000"/>
              <w:bottom w:val="single" w:sz="4" w:space="0" w:color="000000"/>
            </w:tcBorders>
          </w:tcPr>
          <w:p w:rsidR="001A349E" w:rsidRPr="00F81964" w:rsidRDefault="001A349E" w:rsidP="005705F6">
            <w:pPr>
              <w:snapToGrid w:val="0"/>
              <w:spacing w:line="360" w:lineRule="auto"/>
              <w:jc w:val="center"/>
              <w:rPr>
                <w:sz w:val="20"/>
                <w:szCs w:val="20"/>
              </w:rPr>
            </w:pPr>
            <w:r w:rsidRPr="00F81964">
              <w:rPr>
                <w:sz w:val="20"/>
                <w:szCs w:val="20"/>
              </w:rPr>
              <w:t>Св. 210</w:t>
            </w:r>
          </w:p>
        </w:tc>
        <w:tc>
          <w:tcPr>
            <w:tcW w:w="1787" w:type="dxa"/>
            <w:tcBorders>
              <w:left w:val="single" w:sz="4" w:space="0" w:color="000000"/>
              <w:bottom w:val="single" w:sz="4" w:space="0" w:color="000000"/>
            </w:tcBorders>
          </w:tcPr>
          <w:p w:rsidR="001A349E" w:rsidRPr="00F81964" w:rsidRDefault="001A349E" w:rsidP="005705F6">
            <w:pPr>
              <w:snapToGrid w:val="0"/>
              <w:spacing w:line="360" w:lineRule="auto"/>
              <w:jc w:val="center"/>
              <w:rPr>
                <w:sz w:val="20"/>
                <w:szCs w:val="20"/>
              </w:rPr>
            </w:pPr>
            <w:r w:rsidRPr="00F81964">
              <w:rPr>
                <w:sz w:val="20"/>
                <w:szCs w:val="20"/>
              </w:rPr>
              <w:t>Св. 150</w:t>
            </w:r>
          </w:p>
        </w:tc>
        <w:tc>
          <w:tcPr>
            <w:tcW w:w="1787" w:type="dxa"/>
            <w:tcBorders>
              <w:left w:val="single" w:sz="4" w:space="0" w:color="000000"/>
              <w:bottom w:val="single" w:sz="4" w:space="0" w:color="000000"/>
            </w:tcBorders>
          </w:tcPr>
          <w:p w:rsidR="001A349E" w:rsidRPr="00F81964" w:rsidRDefault="001A349E" w:rsidP="005705F6">
            <w:pPr>
              <w:snapToGrid w:val="0"/>
              <w:spacing w:line="360" w:lineRule="auto"/>
              <w:jc w:val="center"/>
              <w:rPr>
                <w:sz w:val="20"/>
                <w:szCs w:val="20"/>
              </w:rPr>
            </w:pPr>
            <w:r w:rsidRPr="00F81964">
              <w:rPr>
                <w:sz w:val="20"/>
                <w:szCs w:val="20"/>
              </w:rPr>
              <w:t>Св. 120</w:t>
            </w:r>
          </w:p>
        </w:tc>
        <w:tc>
          <w:tcPr>
            <w:tcW w:w="1803" w:type="dxa"/>
            <w:tcBorders>
              <w:left w:val="single" w:sz="4" w:space="0" w:color="000000"/>
              <w:bottom w:val="single" w:sz="4" w:space="0" w:color="000000"/>
              <w:right w:val="single" w:sz="4" w:space="0" w:color="000000"/>
            </w:tcBorders>
          </w:tcPr>
          <w:p w:rsidR="001A349E" w:rsidRPr="00F81964" w:rsidRDefault="001A349E" w:rsidP="005705F6">
            <w:pPr>
              <w:snapToGrid w:val="0"/>
              <w:spacing w:line="360" w:lineRule="auto"/>
              <w:jc w:val="center"/>
              <w:rPr>
                <w:sz w:val="20"/>
                <w:szCs w:val="20"/>
              </w:rPr>
            </w:pPr>
            <w:r w:rsidRPr="00F81964">
              <w:rPr>
                <w:sz w:val="20"/>
                <w:szCs w:val="20"/>
              </w:rPr>
              <w:t>Св. 90</w:t>
            </w:r>
          </w:p>
        </w:tc>
      </w:tr>
    </w:tbl>
    <w:p w:rsidR="001A349E" w:rsidRPr="00F81964" w:rsidRDefault="001A349E" w:rsidP="00E76747">
      <w:pPr>
        <w:pStyle w:val="BodyText"/>
        <w:jc w:val="both"/>
      </w:pPr>
    </w:p>
    <w:p w:rsidR="001A349E" w:rsidRPr="00F81964" w:rsidRDefault="001A349E" w:rsidP="00E76747">
      <w:pPr>
        <w:spacing w:line="360" w:lineRule="auto"/>
        <w:jc w:val="both"/>
        <w:rPr>
          <w:sz w:val="28"/>
          <w:szCs w:val="28"/>
        </w:rPr>
      </w:pPr>
      <w:r w:rsidRPr="00F81964">
        <w:rPr>
          <w:sz w:val="28"/>
          <w:szCs w:val="28"/>
        </w:rPr>
        <w:t>ГОСТ 12.1.044-89</w:t>
      </w:r>
    </w:p>
    <w:p w:rsidR="001A349E" w:rsidRPr="00F81964" w:rsidRDefault="001A349E" w:rsidP="00E76747">
      <w:pPr>
        <w:pStyle w:val="00"/>
        <w:ind w:firstLine="0"/>
      </w:pPr>
    </w:p>
    <w:p w:rsidR="001A349E" w:rsidRPr="00F81964" w:rsidRDefault="001A349E" w:rsidP="00E76747">
      <w:pPr>
        <w:pStyle w:val="2"/>
        <w:numPr>
          <w:ilvl w:val="0"/>
          <w:numId w:val="0"/>
        </w:numPr>
        <w:tabs>
          <w:tab w:val="left" w:pos="708"/>
        </w:tabs>
        <w:rPr>
          <w:caps/>
          <w:lang w:val="ru-RU"/>
        </w:rPr>
      </w:pPr>
      <w:bookmarkStart w:id="483" w:name="_Toc310284266"/>
      <w:bookmarkStart w:id="484" w:name="_Toc311232595"/>
      <w:r w:rsidRPr="00F81964">
        <w:rPr>
          <w:caps/>
          <w:lang w:val="ru-RU"/>
        </w:rPr>
        <w:t>ПОРАЖАЮЩИЕ ФАКТОРЫ</w:t>
      </w:r>
      <w:bookmarkEnd w:id="483"/>
      <w:bookmarkEnd w:id="484"/>
    </w:p>
    <w:p w:rsidR="001A349E" w:rsidRPr="00F81964" w:rsidRDefault="001A349E" w:rsidP="00E76747">
      <w:pPr>
        <w:pStyle w:val="00"/>
        <w:ind w:firstLine="0"/>
      </w:pPr>
      <w:r w:rsidRPr="00F81964">
        <w:t>Физические, химические и биологические процессы, возникающие при применении средств поражения, а также в результате техногенных аварий и катастроф и различных природных явлений (землетрясений и т. п.), оказывающие поражающее воздействие на военную технику, сооружения, здания, личный состав, население и др.</w:t>
      </w:r>
    </w:p>
    <w:p w:rsidR="001A349E" w:rsidRPr="00F81964" w:rsidRDefault="001A349E" w:rsidP="00E76747">
      <w:pPr>
        <w:pStyle w:val="00"/>
        <w:ind w:firstLine="0"/>
      </w:pPr>
      <w:r w:rsidRPr="00F81964">
        <w:t>Энциклопедический словарь военно-строительного комплекса МО РФ. М.:Патриот, 2004. – 688 с.</w:t>
      </w:r>
    </w:p>
    <w:p w:rsidR="001A349E" w:rsidRPr="00F81964" w:rsidRDefault="001A349E" w:rsidP="00E76747">
      <w:pPr>
        <w:pStyle w:val="2"/>
        <w:numPr>
          <w:ilvl w:val="0"/>
          <w:numId w:val="0"/>
        </w:numPr>
        <w:tabs>
          <w:tab w:val="left" w:pos="708"/>
        </w:tabs>
        <w:rPr>
          <w:caps/>
          <w:lang w:val="ru-RU"/>
        </w:rPr>
      </w:pPr>
      <w:bookmarkStart w:id="485" w:name="_Toc310284267"/>
      <w:bookmarkStart w:id="486" w:name="_Toc311232596"/>
      <w:r w:rsidRPr="00F81964">
        <w:rPr>
          <w:caps/>
          <w:lang w:val="ru-RU"/>
        </w:rPr>
        <w:t>ПОРАЖАЮЩИЕ ФАКТОРЫ ОБЫЧНЫХ СРЕДСТВ ПОРАЖЕНИЯ</w:t>
      </w:r>
      <w:bookmarkEnd w:id="485"/>
      <w:bookmarkEnd w:id="486"/>
    </w:p>
    <w:p w:rsidR="001A349E" w:rsidRPr="00F81964" w:rsidRDefault="001A349E" w:rsidP="00E76747">
      <w:pPr>
        <w:pStyle w:val="00"/>
        <w:ind w:firstLine="0"/>
      </w:pPr>
      <w:r w:rsidRPr="00F81964">
        <w:t>Физические и химические процессы и явления, возникающие при действии обычных средств поражения и определяющие их поражающее воздействие на различные объекты.</w:t>
      </w:r>
    </w:p>
    <w:p w:rsidR="001A349E" w:rsidRPr="00F81964" w:rsidRDefault="001A349E" w:rsidP="00E76747">
      <w:pPr>
        <w:pStyle w:val="00"/>
        <w:ind w:firstLine="0"/>
      </w:pPr>
      <w:r w:rsidRPr="00F81964">
        <w:t>К поражающим факторам обычных средств поражения относятся:</w:t>
      </w:r>
    </w:p>
    <w:p w:rsidR="001A349E" w:rsidRPr="00F81964" w:rsidRDefault="001A349E" w:rsidP="00E76747">
      <w:pPr>
        <w:pStyle w:val="00"/>
        <w:ind w:firstLine="0"/>
      </w:pPr>
      <w:r w:rsidRPr="00F81964">
        <w:t>ударное воздействие боеприпаса на преграду за счет его кинетической энергии;</w:t>
      </w:r>
    </w:p>
    <w:p w:rsidR="001A349E" w:rsidRPr="00F81964" w:rsidRDefault="001A349E" w:rsidP="00E76747">
      <w:pPr>
        <w:pStyle w:val="00"/>
        <w:ind w:firstLine="0"/>
      </w:pPr>
      <w:r w:rsidRPr="00F81964">
        <w:t>взрывная волна, возникающая в защитной толще сооружения или в грунте (волна сжатия);</w:t>
      </w:r>
    </w:p>
    <w:p w:rsidR="001A349E" w:rsidRPr="00F81964" w:rsidRDefault="001A349E" w:rsidP="00E76747">
      <w:pPr>
        <w:pStyle w:val="00"/>
        <w:ind w:firstLine="0"/>
      </w:pPr>
      <w:r w:rsidRPr="00F81964">
        <w:t>воздушная ударная волна;</w:t>
      </w:r>
    </w:p>
    <w:p w:rsidR="001A349E" w:rsidRPr="00F81964" w:rsidRDefault="001A349E" w:rsidP="00E76747">
      <w:pPr>
        <w:pStyle w:val="00"/>
        <w:ind w:firstLine="0"/>
      </w:pPr>
      <w:r w:rsidRPr="00F81964">
        <w:t>токсическое действие продуктов взрыва, в т. ч. возникающее в запреградном пространстве сооружения при их попадании через область местного действия взрыва.</w:t>
      </w:r>
    </w:p>
    <w:p w:rsidR="001A349E" w:rsidRPr="00F81964" w:rsidRDefault="001A349E" w:rsidP="00E76747">
      <w:pPr>
        <w:pStyle w:val="00"/>
        <w:ind w:firstLine="0"/>
      </w:pPr>
      <w:r w:rsidRPr="00F81964">
        <w:t>Для боеприпасов, оснащенных кумулятивным предзарядом — кумулятивная высокотемпературная струя.</w:t>
      </w:r>
    </w:p>
    <w:p w:rsidR="001A349E" w:rsidRPr="00F81964" w:rsidRDefault="001A349E" w:rsidP="00E76747">
      <w:pPr>
        <w:pStyle w:val="00"/>
        <w:ind w:firstLine="0"/>
      </w:pPr>
      <w:r w:rsidRPr="00F81964">
        <w:t>Поражающими факторами боеприпасов объемного взрыва являются:</w:t>
      </w:r>
    </w:p>
    <w:p w:rsidR="001A349E" w:rsidRPr="00F81964" w:rsidRDefault="001A349E" w:rsidP="00E76747">
      <w:pPr>
        <w:pStyle w:val="00"/>
        <w:ind w:firstLine="0"/>
      </w:pPr>
      <w:r w:rsidRPr="00F81964">
        <w:t>детонационная ударная волна от взрыва газовоздушной смеси (ГВС) в пределах зоны облака;</w:t>
      </w:r>
    </w:p>
    <w:p w:rsidR="001A349E" w:rsidRPr="00F81964" w:rsidRDefault="001A349E" w:rsidP="00E76747">
      <w:pPr>
        <w:pStyle w:val="00"/>
        <w:ind w:firstLine="0"/>
      </w:pPr>
      <w:r w:rsidRPr="00F81964">
        <w:t>воздушная ударная волна, генерируемая взрывом ГВС за пределами облака;</w:t>
      </w:r>
    </w:p>
    <w:p w:rsidR="001A349E" w:rsidRPr="00F81964" w:rsidRDefault="001A349E" w:rsidP="00E76747">
      <w:pPr>
        <w:pStyle w:val="00"/>
        <w:ind w:firstLine="0"/>
      </w:pPr>
      <w:r w:rsidRPr="00F81964">
        <w:t>волна сжатия в грунте, образованная детонационной и воздушной ударной;</w:t>
      </w:r>
    </w:p>
    <w:p w:rsidR="001A349E" w:rsidRPr="00F81964" w:rsidRDefault="001A349E" w:rsidP="00E76747">
      <w:pPr>
        <w:pStyle w:val="00"/>
        <w:ind w:firstLine="0"/>
      </w:pPr>
      <w:r w:rsidRPr="00F81964">
        <w:t>тепловой поток;</w:t>
      </w:r>
    </w:p>
    <w:p w:rsidR="001A349E" w:rsidRPr="00F81964" w:rsidRDefault="001A349E" w:rsidP="00E76747">
      <w:pPr>
        <w:pStyle w:val="00"/>
        <w:ind w:firstLine="0"/>
      </w:pPr>
      <w:r w:rsidRPr="00F81964">
        <w:t>токсичное действие ГВС и продуктов ее взрыва.</w:t>
      </w:r>
    </w:p>
    <w:p w:rsidR="001A349E" w:rsidRPr="00F81964" w:rsidRDefault="001A349E" w:rsidP="00E76747">
      <w:pPr>
        <w:pStyle w:val="00"/>
        <w:ind w:firstLine="0"/>
      </w:pPr>
      <w:r w:rsidRPr="00F81964">
        <w:t>Энциклопедический словарь военно-строительного комплекса МО РФ. М.:Патриот, 2004. – 688 с.</w:t>
      </w:r>
    </w:p>
    <w:p w:rsidR="001A349E" w:rsidRPr="00F81964" w:rsidRDefault="001A349E" w:rsidP="00E76747">
      <w:pPr>
        <w:pStyle w:val="2"/>
        <w:numPr>
          <w:ilvl w:val="0"/>
          <w:numId w:val="0"/>
        </w:numPr>
        <w:tabs>
          <w:tab w:val="left" w:pos="708"/>
        </w:tabs>
        <w:rPr>
          <w:lang w:val="ru-RU"/>
        </w:rPr>
      </w:pPr>
      <w:bookmarkStart w:id="487" w:name="_Toc310284270"/>
      <w:bookmarkStart w:id="488" w:name="_Toc311232597"/>
      <w:r w:rsidRPr="00F81964">
        <w:rPr>
          <w:lang w:val="ru-RU"/>
        </w:rPr>
        <w:t>ПРЕД</w:t>
      </w:r>
      <w:bookmarkStart w:id="489" w:name="OCRUncertain495"/>
      <w:r w:rsidRPr="00F81964">
        <w:rPr>
          <w:lang w:val="ru-RU"/>
        </w:rPr>
        <w:t>Е</w:t>
      </w:r>
      <w:bookmarkEnd w:id="489"/>
      <w:r w:rsidRPr="00F81964">
        <w:rPr>
          <w:lang w:val="ru-RU"/>
        </w:rPr>
        <w:t>ЛЬНО ДОПУСТ</w:t>
      </w:r>
      <w:bookmarkStart w:id="490" w:name="OCRUncertain496"/>
      <w:r w:rsidRPr="00F81964">
        <w:rPr>
          <w:lang w:val="ru-RU"/>
        </w:rPr>
        <w:t>И</w:t>
      </w:r>
      <w:bookmarkEnd w:id="490"/>
      <w:r w:rsidRPr="00F81964">
        <w:rPr>
          <w:lang w:val="ru-RU"/>
        </w:rPr>
        <w:t>МОЕ ЗНАЧЕН</w:t>
      </w:r>
      <w:bookmarkStart w:id="491" w:name="OCRUncertain497"/>
      <w:r w:rsidRPr="00F81964">
        <w:rPr>
          <w:lang w:val="ru-RU"/>
        </w:rPr>
        <w:t>И</w:t>
      </w:r>
      <w:bookmarkEnd w:id="491"/>
      <w:r w:rsidRPr="00F81964">
        <w:rPr>
          <w:lang w:val="ru-RU"/>
        </w:rPr>
        <w:t>Е ОПАСНОГО ФАКТОРА ПОЖАРА</w:t>
      </w:r>
      <w:bookmarkEnd w:id="487"/>
      <w:bookmarkEnd w:id="488"/>
    </w:p>
    <w:p w:rsidR="001A349E" w:rsidRPr="00F81964" w:rsidRDefault="001A349E" w:rsidP="00E76747">
      <w:pPr>
        <w:widowControl w:val="0"/>
        <w:spacing w:line="360" w:lineRule="auto"/>
        <w:jc w:val="both"/>
        <w:rPr>
          <w:sz w:val="28"/>
          <w:szCs w:val="28"/>
        </w:rPr>
      </w:pPr>
      <w:r w:rsidRPr="00F81964">
        <w:rPr>
          <w:sz w:val="28"/>
          <w:szCs w:val="28"/>
        </w:rPr>
        <w:t>Значение опасного фактора, воздейств</w:t>
      </w:r>
      <w:bookmarkStart w:id="492" w:name="OCRUncertain498"/>
      <w:r w:rsidRPr="00F81964">
        <w:rPr>
          <w:sz w:val="28"/>
          <w:szCs w:val="28"/>
        </w:rPr>
        <w:t>и</w:t>
      </w:r>
      <w:bookmarkEnd w:id="492"/>
      <w:r w:rsidRPr="00F81964">
        <w:rPr>
          <w:sz w:val="28"/>
          <w:szCs w:val="28"/>
        </w:rPr>
        <w:t>е которого на человека в течение крит</w:t>
      </w:r>
      <w:bookmarkStart w:id="493" w:name="OCRUncertain499"/>
      <w:r w:rsidRPr="00F81964">
        <w:rPr>
          <w:sz w:val="28"/>
          <w:szCs w:val="28"/>
        </w:rPr>
        <w:t>и</w:t>
      </w:r>
      <w:bookmarkEnd w:id="493"/>
      <w:r w:rsidRPr="00F81964">
        <w:rPr>
          <w:sz w:val="28"/>
          <w:szCs w:val="28"/>
        </w:rPr>
        <w:t xml:space="preserve">ческой </w:t>
      </w:r>
      <w:bookmarkStart w:id="494" w:name="OCRUncertain500"/>
      <w:r w:rsidRPr="00F81964">
        <w:rPr>
          <w:sz w:val="28"/>
          <w:szCs w:val="28"/>
        </w:rPr>
        <w:t>п</w:t>
      </w:r>
      <w:bookmarkEnd w:id="494"/>
      <w:r w:rsidRPr="00F81964">
        <w:rPr>
          <w:sz w:val="28"/>
          <w:szCs w:val="28"/>
        </w:rPr>
        <w:t>родолжит</w:t>
      </w:r>
      <w:bookmarkStart w:id="495" w:name="OCRUncertain501"/>
      <w:r w:rsidRPr="00F81964">
        <w:rPr>
          <w:sz w:val="28"/>
          <w:szCs w:val="28"/>
        </w:rPr>
        <w:t>е</w:t>
      </w:r>
      <w:bookmarkEnd w:id="495"/>
      <w:r w:rsidRPr="00F81964">
        <w:rPr>
          <w:sz w:val="28"/>
          <w:szCs w:val="28"/>
        </w:rPr>
        <w:t>льности пожара не пр</w:t>
      </w:r>
      <w:bookmarkStart w:id="496" w:name="OCRUncertain502"/>
      <w:r w:rsidRPr="00F81964">
        <w:rPr>
          <w:sz w:val="28"/>
          <w:szCs w:val="28"/>
        </w:rPr>
        <w:t>и</w:t>
      </w:r>
      <w:bookmarkEnd w:id="496"/>
      <w:r w:rsidRPr="00F81964">
        <w:rPr>
          <w:sz w:val="28"/>
          <w:szCs w:val="28"/>
        </w:rPr>
        <w:t>водит к травме, заболеванию или откло</w:t>
      </w:r>
      <w:bookmarkStart w:id="497" w:name="OCRUncertain503"/>
      <w:r w:rsidRPr="00F81964">
        <w:rPr>
          <w:sz w:val="28"/>
          <w:szCs w:val="28"/>
        </w:rPr>
        <w:t>н</w:t>
      </w:r>
      <w:bookmarkEnd w:id="497"/>
      <w:r w:rsidRPr="00F81964">
        <w:rPr>
          <w:sz w:val="28"/>
          <w:szCs w:val="28"/>
        </w:rPr>
        <w:t>ению в состоя</w:t>
      </w:r>
      <w:bookmarkStart w:id="498" w:name="OCRUncertain504"/>
      <w:r w:rsidRPr="00F81964">
        <w:rPr>
          <w:sz w:val="28"/>
          <w:szCs w:val="28"/>
        </w:rPr>
        <w:t>н</w:t>
      </w:r>
      <w:bookmarkEnd w:id="498"/>
      <w:r w:rsidRPr="00F81964">
        <w:rPr>
          <w:sz w:val="28"/>
          <w:szCs w:val="28"/>
        </w:rPr>
        <w:t>и</w:t>
      </w:r>
      <w:bookmarkStart w:id="499" w:name="OCRUncertain505"/>
      <w:r w:rsidRPr="00F81964">
        <w:rPr>
          <w:sz w:val="28"/>
          <w:szCs w:val="28"/>
        </w:rPr>
        <w:t xml:space="preserve">и </w:t>
      </w:r>
      <w:bookmarkEnd w:id="499"/>
      <w:r w:rsidRPr="00F81964">
        <w:rPr>
          <w:sz w:val="28"/>
          <w:szCs w:val="28"/>
        </w:rPr>
        <w:t>здоро</w:t>
      </w:r>
      <w:bookmarkStart w:id="500" w:name="OCRUncertain506"/>
      <w:r w:rsidRPr="00F81964">
        <w:rPr>
          <w:sz w:val="28"/>
          <w:szCs w:val="28"/>
        </w:rPr>
        <w:t>в</w:t>
      </w:r>
      <w:bookmarkEnd w:id="500"/>
      <w:r w:rsidRPr="00F81964">
        <w:rPr>
          <w:sz w:val="28"/>
          <w:szCs w:val="28"/>
        </w:rPr>
        <w:t>ья в течение нормативно установленного времени, а воздействи</w:t>
      </w:r>
      <w:bookmarkStart w:id="501" w:name="OCRUncertain507"/>
      <w:r w:rsidRPr="00F81964">
        <w:rPr>
          <w:sz w:val="28"/>
          <w:szCs w:val="28"/>
        </w:rPr>
        <w:t>е</w:t>
      </w:r>
      <w:bookmarkEnd w:id="501"/>
      <w:r w:rsidRPr="00F81964">
        <w:rPr>
          <w:sz w:val="28"/>
          <w:szCs w:val="28"/>
        </w:rPr>
        <w:t xml:space="preserve"> на материальные ц</w:t>
      </w:r>
      <w:bookmarkStart w:id="502" w:name="OCRUncertain508"/>
      <w:r w:rsidRPr="00F81964">
        <w:rPr>
          <w:sz w:val="28"/>
          <w:szCs w:val="28"/>
        </w:rPr>
        <w:t>е</w:t>
      </w:r>
      <w:bookmarkEnd w:id="502"/>
      <w:r w:rsidRPr="00F81964">
        <w:rPr>
          <w:sz w:val="28"/>
          <w:szCs w:val="28"/>
        </w:rPr>
        <w:t>нности не приводит к потере устойчивости объекта при пожаре.</w:t>
      </w:r>
    </w:p>
    <w:p w:rsidR="001A349E" w:rsidRPr="00F81964" w:rsidRDefault="001A349E" w:rsidP="00E76747">
      <w:pPr>
        <w:spacing w:line="360" w:lineRule="auto"/>
        <w:rPr>
          <w:sz w:val="28"/>
          <w:szCs w:val="28"/>
        </w:rPr>
      </w:pPr>
      <w:r w:rsidRPr="00F81964">
        <w:rPr>
          <w:sz w:val="28"/>
          <w:szCs w:val="28"/>
        </w:rPr>
        <w:t>ГОСТ 12.1.004-91</w:t>
      </w:r>
    </w:p>
    <w:p w:rsidR="001A349E" w:rsidRPr="00FB648A" w:rsidRDefault="001A349E" w:rsidP="00FB648A">
      <w:pPr>
        <w:pStyle w:val="2"/>
        <w:numPr>
          <w:ilvl w:val="0"/>
          <w:numId w:val="0"/>
        </w:numPr>
        <w:rPr>
          <w:caps/>
          <w:lang w:val="ru-RU"/>
        </w:rPr>
      </w:pPr>
      <w:bookmarkStart w:id="503" w:name="_Toc311232598"/>
      <w:r w:rsidRPr="00FB648A">
        <w:rPr>
          <w:caps/>
          <w:lang w:val="ru-RU"/>
        </w:rPr>
        <w:t>принятие риска</w:t>
      </w:r>
      <w:bookmarkEnd w:id="503"/>
    </w:p>
    <w:p w:rsidR="001A349E" w:rsidRPr="00C4061C" w:rsidRDefault="001A349E" w:rsidP="00C4061C">
      <w:pPr>
        <w:pStyle w:val="00"/>
        <w:ind w:firstLine="0"/>
        <w:rPr>
          <w:b/>
          <w:bCs/>
          <w:caps/>
        </w:rPr>
      </w:pPr>
      <w:r w:rsidRPr="00C4061C">
        <w:rPr>
          <w:b/>
          <w:bCs/>
          <w:caps/>
        </w:rPr>
        <w:t xml:space="preserve">risk acceptance  </w:t>
      </w:r>
    </w:p>
    <w:p w:rsidR="001A349E" w:rsidRPr="00FB648A" w:rsidRDefault="001A349E" w:rsidP="00C4061C">
      <w:pPr>
        <w:pStyle w:val="00"/>
        <w:ind w:firstLine="0"/>
      </w:pPr>
      <w:r w:rsidRPr="00FB648A">
        <w:t>Управленческое решение принять некоторый (существующий или планируемый) уровень риска, не предпринимать мер по его снижению, обычно по техническим или стоимостным причинам.</w:t>
      </w:r>
    </w:p>
    <w:p w:rsidR="001A349E" w:rsidRPr="00FB648A" w:rsidRDefault="001A349E" w:rsidP="00C4061C">
      <w:pPr>
        <w:pStyle w:val="00"/>
        <w:ind w:firstLine="0"/>
      </w:pPr>
      <w:r w:rsidRPr="00FB648A">
        <w:t>Руководство ИСО/МЭК 51:1999  Аспекты безопасности.</w:t>
      </w:r>
    </w:p>
    <w:p w:rsidR="001A349E" w:rsidRPr="006F6419" w:rsidRDefault="001A349E" w:rsidP="002F37E9">
      <w:pPr>
        <w:pStyle w:val="2"/>
        <w:numPr>
          <w:ilvl w:val="0"/>
          <w:numId w:val="0"/>
        </w:numPr>
        <w:rPr>
          <w:b w:val="0"/>
          <w:bCs w:val="0"/>
          <w:lang w:val="ru-RU"/>
        </w:rPr>
      </w:pPr>
      <w:bookmarkStart w:id="504" w:name="_Toc311232599"/>
      <w:r w:rsidRPr="002F37E9">
        <w:rPr>
          <w:caps/>
          <w:lang w:val="ru-RU"/>
        </w:rPr>
        <w:t>ПРОГНОЗИРОВАНИЕ ТЕХНОГЕННЫХ ЧРЕЗВЫЧАЙНЫХ СИТУАЦИЙ</w:t>
      </w:r>
      <w:bookmarkEnd w:id="504"/>
    </w:p>
    <w:p w:rsidR="001A349E" w:rsidRPr="002F37E9" w:rsidRDefault="001A349E" w:rsidP="002F37E9">
      <w:pPr>
        <w:pStyle w:val="00"/>
        <w:ind w:firstLine="0"/>
        <w:rPr>
          <w:caps/>
        </w:rPr>
      </w:pPr>
      <w:r>
        <w:t xml:space="preserve">Краткая форма: </w:t>
      </w:r>
      <w:r w:rsidRPr="002F37E9">
        <w:rPr>
          <w:caps/>
        </w:rPr>
        <w:t>Прогнозирование техногенных ЧС</w:t>
      </w:r>
    </w:p>
    <w:p w:rsidR="001A349E" w:rsidRPr="002F37E9" w:rsidRDefault="001A349E" w:rsidP="002F37E9">
      <w:pPr>
        <w:pStyle w:val="00"/>
        <w:ind w:firstLine="0"/>
      </w:pPr>
      <w:r>
        <w:t>Опережающее отражение вероятности появления и развития техногенных чрезвычайных ситуаций и их последствий на основе оценки риска возникновения пожаров, взрывов, аварий, катастроф.</w:t>
      </w:r>
    </w:p>
    <w:p w:rsidR="001A349E" w:rsidRPr="002F37E9" w:rsidRDefault="001A349E" w:rsidP="002F37E9">
      <w:pPr>
        <w:pStyle w:val="00"/>
        <w:ind w:firstLine="0"/>
      </w:pPr>
      <w:r>
        <w:t>ГОСТ Р 22.1.02-95</w:t>
      </w:r>
    </w:p>
    <w:p w:rsidR="001A349E" w:rsidRPr="001F3C8F" w:rsidRDefault="001A349E" w:rsidP="001F3C8F">
      <w:pPr>
        <w:pStyle w:val="2"/>
        <w:numPr>
          <w:ilvl w:val="0"/>
          <w:numId w:val="0"/>
        </w:numPr>
        <w:rPr>
          <w:caps/>
          <w:lang w:val="ru-RU"/>
        </w:rPr>
      </w:pPr>
      <w:bookmarkStart w:id="505" w:name="_Toc311232600"/>
      <w:r w:rsidRPr="001F3C8F">
        <w:rPr>
          <w:caps/>
          <w:lang w:val="ru-RU"/>
        </w:rPr>
        <w:t>ПРОГНОЗИРОВАНИЕ ЧРЕЗВЫЧАЙНЫХ СИТУАЦИЙ</w:t>
      </w:r>
      <w:bookmarkEnd w:id="505"/>
    </w:p>
    <w:p w:rsidR="001A349E" w:rsidRDefault="001A349E" w:rsidP="003E326F">
      <w:pPr>
        <w:pStyle w:val="00"/>
        <w:ind w:firstLine="0"/>
      </w:pPr>
      <w:r>
        <w:t>Опережающее отражение вероятности возникновения и развития чрезвычайной ситуации на основе анализа возможных причин ее возникновения, ее источника в прошлом и настоящем.</w:t>
      </w:r>
    </w:p>
    <w:p w:rsidR="001A349E" w:rsidRDefault="001A349E" w:rsidP="003E326F">
      <w:pPr>
        <w:pStyle w:val="00"/>
        <w:ind w:firstLine="0"/>
      </w:pPr>
      <w:r>
        <w:t>Примечание. Прогнозирование может носить долгосрочный, краткосрочный или оперативный характер.</w:t>
      </w:r>
    </w:p>
    <w:p w:rsidR="001A349E" w:rsidRDefault="001A349E" w:rsidP="003E326F">
      <w:pPr>
        <w:pStyle w:val="00"/>
        <w:ind w:firstLine="0"/>
      </w:pPr>
      <w:r>
        <w:t>ГОСТ 22.1.02-12-2005.</w:t>
      </w:r>
    </w:p>
    <w:p w:rsidR="001A349E" w:rsidRPr="003E326F" w:rsidRDefault="001A349E" w:rsidP="003E326F">
      <w:pPr>
        <w:pStyle w:val="2"/>
        <w:numPr>
          <w:ilvl w:val="0"/>
          <w:numId w:val="0"/>
        </w:numPr>
        <w:rPr>
          <w:caps/>
          <w:lang w:val="ru-RU"/>
        </w:rPr>
      </w:pPr>
      <w:bookmarkStart w:id="506" w:name="_Toc311232601"/>
      <w:r w:rsidRPr="003E326F">
        <w:rPr>
          <w:caps/>
          <w:lang w:val="ru-RU"/>
        </w:rPr>
        <w:t>Прогрессирующее  обрушение</w:t>
      </w:r>
      <w:bookmarkEnd w:id="506"/>
    </w:p>
    <w:p w:rsidR="001A349E" w:rsidRDefault="001A349E" w:rsidP="003E326F">
      <w:pPr>
        <w:pStyle w:val="00"/>
        <w:ind w:firstLine="0"/>
      </w:pPr>
      <w:r>
        <w:t>О</w:t>
      </w:r>
      <w:r w:rsidRPr="005049B8">
        <w:t xml:space="preserve">брушение несущих конструкций на нескольких этажах здания или </w:t>
      </w:r>
      <w:r>
        <w:t xml:space="preserve">на  одном </w:t>
      </w:r>
      <w:r w:rsidRPr="005049B8">
        <w:t>этаже площадью более 80м</w:t>
      </w:r>
      <w:r w:rsidRPr="003E326F">
        <w:rPr>
          <w:vertAlign w:val="superscript"/>
        </w:rPr>
        <w:t>2</w:t>
      </w:r>
      <w:r>
        <w:t xml:space="preserve">, возникающее в </w:t>
      </w:r>
      <w:r w:rsidRPr="005049B8">
        <w:t>результате  локального  разрушения.</w:t>
      </w:r>
    </w:p>
    <w:p w:rsidR="001A349E" w:rsidRDefault="001A349E" w:rsidP="003E326F">
      <w:pPr>
        <w:pStyle w:val="00"/>
        <w:ind w:firstLine="0"/>
      </w:pPr>
      <w:r>
        <w:t>Приложение 1 МГСН 4.19-2005.</w:t>
      </w:r>
    </w:p>
    <w:p w:rsidR="001A349E" w:rsidRPr="00E51C0E" w:rsidRDefault="001A349E" w:rsidP="00E51C0E">
      <w:pPr>
        <w:pStyle w:val="2"/>
        <w:numPr>
          <w:ilvl w:val="0"/>
          <w:numId w:val="0"/>
        </w:numPr>
        <w:rPr>
          <w:caps/>
          <w:lang w:val="ru-RU"/>
        </w:rPr>
      </w:pPr>
      <w:bookmarkStart w:id="507" w:name="_Toc311232602"/>
      <w:r w:rsidRPr="00E51C0E">
        <w:rPr>
          <w:caps/>
          <w:lang w:val="ru-RU"/>
        </w:rPr>
        <w:t>Проектная авария</w:t>
      </w:r>
      <w:bookmarkEnd w:id="507"/>
    </w:p>
    <w:p w:rsidR="001A349E" w:rsidRPr="00E51C0E" w:rsidRDefault="001A349E" w:rsidP="00E51C0E">
      <w:pPr>
        <w:pStyle w:val="00"/>
        <w:ind w:firstLine="0"/>
        <w:rPr>
          <w:b/>
          <w:bCs/>
          <w:caps/>
        </w:rPr>
      </w:pPr>
      <w:r w:rsidRPr="00E51C0E">
        <w:rPr>
          <w:b/>
          <w:bCs/>
          <w:caps/>
        </w:rPr>
        <w:t xml:space="preserve">design basis accident  </w:t>
      </w:r>
    </w:p>
    <w:p w:rsidR="001A349E" w:rsidRDefault="001A349E" w:rsidP="00E51C0E">
      <w:pPr>
        <w:pStyle w:val="00"/>
        <w:ind w:firstLine="0"/>
      </w:pPr>
      <w:r w:rsidRPr="00CE19FB">
        <w:t>Аварийные условия, с учетом которых проектируется сооружения в соответствии с установленными проектными критериями и при которых неблагоприятные последствия находятся в разрешенных пределах.</w:t>
      </w:r>
    </w:p>
    <w:p w:rsidR="001A349E" w:rsidRPr="00A045C5" w:rsidRDefault="001A349E" w:rsidP="00E51C0E">
      <w:pPr>
        <w:pStyle w:val="00"/>
        <w:ind w:firstLine="0"/>
      </w:pPr>
      <w:r w:rsidRPr="00A045C5">
        <w:t>М</w:t>
      </w:r>
      <w:r>
        <w:t>АГАТЭ, серия изданий по безопасности</w:t>
      </w:r>
      <w:r w:rsidRPr="0017756C">
        <w:t>NS-R-1</w:t>
      </w:r>
      <w:r>
        <w:t>.</w:t>
      </w:r>
    </w:p>
    <w:p w:rsidR="001A349E" w:rsidRPr="00E51C0E" w:rsidRDefault="001A349E" w:rsidP="00E51C0E">
      <w:pPr>
        <w:pStyle w:val="2"/>
        <w:numPr>
          <w:ilvl w:val="0"/>
          <w:numId w:val="0"/>
        </w:numPr>
        <w:rPr>
          <w:caps/>
          <w:lang w:val="ru-RU"/>
        </w:rPr>
      </w:pPr>
      <w:bookmarkStart w:id="508" w:name="_Toc311232603"/>
      <w:r w:rsidRPr="00E51C0E">
        <w:rPr>
          <w:caps/>
          <w:lang w:val="ru-RU"/>
        </w:rPr>
        <w:t>Проектная  угроза</w:t>
      </w:r>
      <w:bookmarkEnd w:id="508"/>
    </w:p>
    <w:p w:rsidR="001A349E" w:rsidRDefault="001A349E" w:rsidP="00E51C0E">
      <w:pPr>
        <w:pStyle w:val="00"/>
        <w:ind w:firstLine="0"/>
      </w:pPr>
      <w:r>
        <w:t>С</w:t>
      </w:r>
      <w:r w:rsidRPr="005049B8">
        <w:t xml:space="preserve">овокупность  условий  и  факторов,  определяемых  в  процессе  проведения  анализа  уязвимости  высотного  здания,  способных нарушить его нормальную эксплуатацию и привести к чрезвычайной ситуации. </w:t>
      </w:r>
    </w:p>
    <w:p w:rsidR="001A349E" w:rsidRDefault="001A349E" w:rsidP="00E51C0E">
      <w:pPr>
        <w:pStyle w:val="00"/>
        <w:ind w:firstLine="0"/>
      </w:pPr>
      <w:r>
        <w:t>Приложение 1 МГСН 4.19-2005</w:t>
      </w:r>
    </w:p>
    <w:p w:rsidR="001A349E" w:rsidRPr="007E0B5C" w:rsidRDefault="001A349E" w:rsidP="007E0B5C">
      <w:pPr>
        <w:pStyle w:val="2"/>
        <w:numPr>
          <w:ilvl w:val="0"/>
          <w:numId w:val="0"/>
        </w:numPr>
        <w:rPr>
          <w:caps/>
          <w:lang w:val="ru-RU"/>
        </w:rPr>
      </w:pPr>
      <w:bookmarkStart w:id="509" w:name="_Toc311232604"/>
      <w:r w:rsidRPr="007E0B5C">
        <w:rPr>
          <w:caps/>
          <w:lang w:val="ru-RU"/>
        </w:rPr>
        <w:t>Проектная документация (</w:t>
      </w:r>
      <w:r>
        <w:rPr>
          <w:caps/>
          <w:lang w:val="ru-RU"/>
        </w:rPr>
        <w:t>антитеррор</w:t>
      </w:r>
      <w:r w:rsidRPr="007E0B5C">
        <w:rPr>
          <w:caps/>
          <w:lang w:val="ru-RU"/>
        </w:rPr>
        <w:t>)</w:t>
      </w:r>
      <w:bookmarkEnd w:id="509"/>
    </w:p>
    <w:p w:rsidR="001A349E" w:rsidRDefault="001A349E" w:rsidP="007E0B5C">
      <w:pPr>
        <w:pStyle w:val="ConsPlusNormal"/>
        <w:widowControl/>
        <w:spacing w:line="360" w:lineRule="auto"/>
        <w:ind w:firstLine="0"/>
        <w:jc w:val="both"/>
        <w:rPr>
          <w:rFonts w:ascii="Times New Roman" w:hAnsi="Times New Roman" w:cs="Times New Roman"/>
          <w:sz w:val="28"/>
          <w:szCs w:val="28"/>
        </w:rPr>
      </w:pPr>
      <w:r w:rsidRPr="007E0B5C">
        <w:rPr>
          <w:rFonts w:ascii="Times New Roman" w:hAnsi="Times New Roman" w:cs="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1A349E" w:rsidRPr="007E0B5C" w:rsidRDefault="001A349E" w:rsidP="007E0B5C">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Градостроительный кодекс РФ статья 48 часть12</w:t>
      </w:r>
    </w:p>
    <w:p w:rsidR="001A349E" w:rsidRPr="00E51C0E" w:rsidRDefault="001A349E" w:rsidP="00E51C0E">
      <w:pPr>
        <w:pStyle w:val="2"/>
        <w:numPr>
          <w:ilvl w:val="0"/>
          <w:numId w:val="0"/>
        </w:numPr>
        <w:rPr>
          <w:caps/>
          <w:lang w:val="ru-RU"/>
        </w:rPr>
      </w:pPr>
      <w:bookmarkStart w:id="510" w:name="_Toc311232605"/>
      <w:r w:rsidRPr="00E51C0E">
        <w:rPr>
          <w:caps/>
          <w:lang w:val="ru-RU"/>
        </w:rPr>
        <w:t>Проектно-сметная документация на Автоматизированные системы</w:t>
      </w:r>
      <w:bookmarkEnd w:id="510"/>
    </w:p>
    <w:p w:rsidR="001A349E" w:rsidRDefault="001A349E" w:rsidP="00E51C0E">
      <w:pPr>
        <w:pStyle w:val="00"/>
        <w:ind w:firstLine="0"/>
      </w:pPr>
      <w:r>
        <w:t>Ч</w:t>
      </w:r>
      <w:r w:rsidRPr="00D04951">
        <w:t xml:space="preserve">асть документации на </w:t>
      </w:r>
      <w:r w:rsidRPr="00E51C0E">
        <w:t>автоматизированные системы</w:t>
      </w:r>
      <w:r w:rsidRPr="00D04951">
        <w:t>, разрабатываемая для выполнения строительных и монтажных р</w:t>
      </w:r>
      <w:r>
        <w:t xml:space="preserve">абот, связанных с созданием </w:t>
      </w:r>
      <w:r w:rsidRPr="00E51C0E">
        <w:t>автоматизированные системы</w:t>
      </w:r>
      <w:r>
        <w:t>.</w:t>
      </w:r>
    </w:p>
    <w:p w:rsidR="001A349E" w:rsidRPr="00E51C0E" w:rsidRDefault="001A349E" w:rsidP="00E51C0E">
      <w:pPr>
        <w:pStyle w:val="00"/>
        <w:ind w:firstLine="0"/>
      </w:pPr>
      <w:r w:rsidRPr="00E51C0E">
        <w:t>ГОСТ 34.201-89</w:t>
      </w:r>
    </w:p>
    <w:p w:rsidR="001A349E" w:rsidRPr="00BD1BD3" w:rsidRDefault="001A349E" w:rsidP="00BD1BD3">
      <w:pPr>
        <w:pStyle w:val="2"/>
        <w:numPr>
          <w:ilvl w:val="0"/>
          <w:numId w:val="0"/>
        </w:numPr>
        <w:rPr>
          <w:caps/>
          <w:lang w:val="ru-RU"/>
        </w:rPr>
      </w:pPr>
      <w:bookmarkStart w:id="511" w:name="_Toc311232606"/>
      <w:r w:rsidRPr="00BD1BD3">
        <w:rPr>
          <w:caps/>
          <w:lang w:val="ru-RU"/>
        </w:rPr>
        <w:t>ПРЕДЕЛ  ОГНЕСТОЙКОСТИ</w:t>
      </w:r>
      <w:bookmarkEnd w:id="511"/>
    </w:p>
    <w:p w:rsidR="001A349E" w:rsidRPr="00BD1BD3" w:rsidRDefault="001A349E" w:rsidP="00BD1BD3">
      <w:pPr>
        <w:pStyle w:val="00"/>
        <w:ind w:firstLine="0"/>
      </w:pPr>
      <w:r w:rsidRPr="00BD1BD3">
        <w:t>Наступлениепо времени (в минутах) от начала огневого испытания при стандартном температурном режиме или в результате расчетов одного или последовательно нескольких предельных состояний.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1A349E" w:rsidRPr="00BD1BD3" w:rsidRDefault="001A349E" w:rsidP="00BD1BD3">
      <w:pPr>
        <w:pStyle w:val="00"/>
        <w:ind w:firstLine="0"/>
      </w:pPr>
      <w:r w:rsidRPr="00BD1BD3">
        <w:t>Федеральный закон от 22.07.2008г. № 123-ФЗ (ст.35). СП 2.13130.2009.</w:t>
      </w:r>
    </w:p>
    <w:p w:rsidR="001A349E" w:rsidRPr="00BD1BD3" w:rsidRDefault="001A349E" w:rsidP="00BD1BD3">
      <w:pPr>
        <w:pStyle w:val="2"/>
        <w:numPr>
          <w:ilvl w:val="0"/>
          <w:numId w:val="0"/>
        </w:numPr>
        <w:rPr>
          <w:caps/>
          <w:lang w:val="ru-RU"/>
        </w:rPr>
      </w:pPr>
      <w:bookmarkStart w:id="512" w:name="_Toc311232607"/>
      <w:r w:rsidRPr="00BD1BD3">
        <w:rPr>
          <w:caps/>
          <w:lang w:val="ru-RU"/>
        </w:rPr>
        <w:t>ПРЕДЕЛЬНОЕ СОСТОЯНИЕ СТРОИТЕЛЬНОЙ  КОНСТРУКЦИИ</w:t>
      </w:r>
      <w:bookmarkEnd w:id="512"/>
    </w:p>
    <w:p w:rsidR="001A349E" w:rsidRPr="00BD1BD3" w:rsidRDefault="001A349E" w:rsidP="00BD1BD3">
      <w:pPr>
        <w:pStyle w:val="00"/>
        <w:ind w:firstLine="0"/>
      </w:pPr>
      <w:r w:rsidRPr="00BD1BD3">
        <w:t xml:space="preserve">Наступление пределов огнестойкости несущих и ограждающих строительных конструкций в условиях стандартных испытаний или в результате расчетов по времени достижения одного или последовательно нескольких из следующих признаков: 1) потеря несущей способности (R); 2) потеря целостности (Е); 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 </w:t>
      </w:r>
    </w:p>
    <w:p w:rsidR="001A349E" w:rsidRPr="00BD1BD3" w:rsidRDefault="001A349E" w:rsidP="00BD1BD3">
      <w:pPr>
        <w:pStyle w:val="00"/>
        <w:ind w:firstLine="0"/>
      </w:pPr>
      <w:r w:rsidRPr="00BD1BD3">
        <w:t>Федеральный закон от 22.07.2008г. № 123-ФЗ (ст.35). СП 2.13130.2009.</w:t>
      </w:r>
    </w:p>
    <w:p w:rsidR="001A349E" w:rsidRPr="00BD1BD3" w:rsidRDefault="001A349E" w:rsidP="00BD1BD3">
      <w:pPr>
        <w:pStyle w:val="00"/>
        <w:ind w:firstLine="0"/>
      </w:pPr>
      <w:r w:rsidRPr="00BD1BD3">
        <w:t>Состояние строительных конструкций здания или сооружения, за пределами которого дальнейшая эксплуатация здания или сооружения опасна, недопустима, затруднена или нецелесообразна либо восстановлениеработоспособного состояния здания или сооружения невозможно или нецелесообразно.</w:t>
      </w:r>
    </w:p>
    <w:p w:rsidR="001A349E" w:rsidRDefault="001A349E" w:rsidP="00BD1BD3">
      <w:pPr>
        <w:pStyle w:val="00"/>
        <w:ind w:firstLine="0"/>
      </w:pPr>
      <w:r w:rsidRPr="00BD1BD3">
        <w:t>Федеральный закон от 30.12.2009г. № 384-ФЗ (ст.2).</w:t>
      </w:r>
    </w:p>
    <w:p w:rsidR="001A349E" w:rsidRPr="00F81964" w:rsidRDefault="001A349E" w:rsidP="00F81964">
      <w:pPr>
        <w:pStyle w:val="2"/>
        <w:numPr>
          <w:ilvl w:val="0"/>
          <w:numId w:val="0"/>
        </w:numPr>
        <w:tabs>
          <w:tab w:val="left" w:pos="708"/>
        </w:tabs>
        <w:rPr>
          <w:lang w:val="ru-RU"/>
        </w:rPr>
      </w:pPr>
      <w:bookmarkStart w:id="513" w:name="_Toc310284271"/>
      <w:bookmarkStart w:id="514" w:name="_Toc311232608"/>
      <w:r w:rsidRPr="00F81964">
        <w:rPr>
          <w:lang w:val="ru-RU"/>
        </w:rPr>
        <w:t>ПРЕДЕЛЬНОЕ СОСТОЯНИЕ ОБЪЕКТА</w:t>
      </w:r>
      <w:bookmarkEnd w:id="513"/>
      <w:bookmarkEnd w:id="514"/>
    </w:p>
    <w:p w:rsidR="001A349E" w:rsidRPr="00F81964" w:rsidRDefault="001A349E" w:rsidP="00F81964">
      <w:pPr>
        <w:pStyle w:val="00"/>
        <w:ind w:firstLine="0"/>
      </w:pPr>
      <w:r w:rsidRPr="00F81964">
        <w:t xml:space="preserve">Такое состояние объекта, при котором его дальнейшее  применение по назначению недопустимо или нецелесообразно либо восстановление его неисправного или работоспособного состояние невозможно или нецелесообразно. </w:t>
      </w:r>
    </w:p>
    <w:p w:rsidR="001A349E" w:rsidRPr="00F81964" w:rsidRDefault="001A349E" w:rsidP="00F81964">
      <w:pPr>
        <w:pStyle w:val="00"/>
        <w:ind w:firstLine="0"/>
      </w:pPr>
      <w:r w:rsidRPr="00F81964">
        <w:t>Причины наступления предельного состояния – неустранимые нарушения требований безопасности, уход заданных параметров за установленные пределы, снижение эффективности эксплуатации ниже допустимой.</w:t>
      </w:r>
    </w:p>
    <w:p w:rsidR="001A349E" w:rsidRPr="00F81964" w:rsidRDefault="001A349E" w:rsidP="00F81964">
      <w:pPr>
        <w:pStyle w:val="00"/>
        <w:ind w:firstLine="0"/>
      </w:pPr>
      <w:r w:rsidRPr="00F81964">
        <w:t>Безопасность и надежность. М.: СИП РИА, 2003</w:t>
      </w:r>
    </w:p>
    <w:p w:rsidR="001A349E" w:rsidRPr="00BD1BD3" w:rsidRDefault="001A349E" w:rsidP="00BD1BD3">
      <w:pPr>
        <w:pStyle w:val="2"/>
        <w:numPr>
          <w:ilvl w:val="0"/>
          <w:numId w:val="0"/>
        </w:numPr>
        <w:rPr>
          <w:caps/>
          <w:lang w:val="ru-RU"/>
        </w:rPr>
      </w:pPr>
      <w:bookmarkStart w:id="515" w:name="_Toc311232609"/>
      <w:r w:rsidRPr="00BD1BD3">
        <w:rPr>
          <w:caps/>
          <w:lang w:val="ru-RU"/>
        </w:rPr>
        <w:t>ПРОТИВОАВАРИЙНАЯ ЗАЩИТА</w:t>
      </w:r>
      <w:bookmarkEnd w:id="515"/>
    </w:p>
    <w:p w:rsidR="001A349E" w:rsidRPr="00BD1BD3" w:rsidRDefault="001A349E" w:rsidP="00E84176">
      <w:pPr>
        <w:pStyle w:val="00"/>
        <w:ind w:firstLine="0"/>
      </w:pPr>
      <w:r w:rsidRPr="00BD1BD3">
        <w:t>Комплекс устройств, обеспечивающих защиту, предупреждение и (или) уменьшение опасных последствий аварийных ситуаций при эксплуатации систем инженерно-технического обеспечения и увеличение ресурса работы (срока службы) указанных систем.</w:t>
      </w:r>
    </w:p>
    <w:p w:rsidR="001A349E" w:rsidRPr="00BD1BD3" w:rsidRDefault="001A349E" w:rsidP="00BD1BD3">
      <w:pPr>
        <w:pStyle w:val="00"/>
        <w:ind w:firstLine="0"/>
      </w:pPr>
      <w:r w:rsidRPr="00BD1BD3">
        <w:t>Федеральный закон от 30.12.2009г. № 384-ФЗ (ст.2).</w:t>
      </w:r>
    </w:p>
    <w:p w:rsidR="001A349E" w:rsidRPr="00E84176" w:rsidRDefault="001A349E" w:rsidP="00BD1BD3">
      <w:pPr>
        <w:pStyle w:val="00"/>
        <w:ind w:firstLine="0"/>
      </w:pPr>
      <w:r w:rsidRPr="00E84176">
        <w:t>Системы и средства, обеспечивающие  для взрывоопасных технологических процессов контроль параметров, определяющих взрывоопасность процесса, с регистрацией показаний и предаварийной (при необходимости - предупредительной) сигнализацией их значений, а также средствами автоматического регулирования и предаварийной защиты, включая безопасную остановку или перевод процесса в безопасное состояние по заданной программе.</w:t>
      </w:r>
    </w:p>
    <w:p w:rsidR="001A349E" w:rsidRPr="00BD1BD3" w:rsidRDefault="001A349E" w:rsidP="00BD1BD3">
      <w:pPr>
        <w:pStyle w:val="00"/>
        <w:ind w:firstLine="0"/>
      </w:pPr>
      <w:r w:rsidRPr="00BD1BD3">
        <w:t xml:space="preserve">ПБ 09-540-03, ПБ 09-566-03. </w:t>
      </w:r>
    </w:p>
    <w:p w:rsidR="001A349E" w:rsidRPr="001F6B63" w:rsidRDefault="001A349E" w:rsidP="001F6B63">
      <w:pPr>
        <w:pStyle w:val="2"/>
        <w:numPr>
          <w:ilvl w:val="0"/>
          <w:numId w:val="0"/>
        </w:numPr>
        <w:rPr>
          <w:caps/>
          <w:lang w:val="ru-RU"/>
        </w:rPr>
      </w:pPr>
      <w:bookmarkStart w:id="516" w:name="_Toc311232610"/>
      <w:r w:rsidRPr="001F6B63">
        <w:rPr>
          <w:caps/>
          <w:lang w:val="ru-RU"/>
        </w:rPr>
        <w:t>противодействие терроризму</w:t>
      </w:r>
      <w:bookmarkEnd w:id="516"/>
    </w:p>
    <w:p w:rsidR="001A349E" w:rsidRDefault="001A349E" w:rsidP="001F6B63">
      <w:pPr>
        <w:pStyle w:val="00"/>
        <w:ind w:firstLine="0"/>
      </w:pPr>
      <w:r>
        <w:t>Деятельность органов государственной власти и органов местного самоуправления по:</w:t>
      </w:r>
    </w:p>
    <w:p w:rsidR="001A349E" w:rsidRDefault="001A349E" w:rsidP="001F6B63">
      <w:pPr>
        <w:pStyle w:val="00"/>
        <w:ind w:firstLine="0"/>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1A349E" w:rsidRDefault="001A349E" w:rsidP="001F6B63">
      <w:pPr>
        <w:pStyle w:val="00"/>
        <w:ind w:firstLine="0"/>
      </w:pPr>
      <w:r>
        <w:t>б) выявлению, предупреждению, пресечению, раскрытию и расследованию террористического акта (борьба с терроризмом);</w:t>
      </w:r>
    </w:p>
    <w:p w:rsidR="001A349E" w:rsidRDefault="001A349E" w:rsidP="001F6B63">
      <w:pPr>
        <w:pStyle w:val="00"/>
        <w:ind w:firstLine="0"/>
      </w:pPr>
      <w:r>
        <w:t>в) минимизации и (или) ликвидации последствий проявлений терроризма.</w:t>
      </w:r>
    </w:p>
    <w:p w:rsidR="001A349E" w:rsidRDefault="001A349E" w:rsidP="001F6B63">
      <w:pPr>
        <w:pStyle w:val="00"/>
        <w:ind w:firstLine="0"/>
      </w:pPr>
      <w:r>
        <w:t>Федеральный закон от 06.03.2006г. №35-ФЗ.</w:t>
      </w:r>
    </w:p>
    <w:p w:rsidR="001A349E" w:rsidRPr="001F6B63" w:rsidRDefault="001A349E" w:rsidP="001F6B63">
      <w:pPr>
        <w:pStyle w:val="2"/>
        <w:numPr>
          <w:ilvl w:val="0"/>
          <w:numId w:val="0"/>
        </w:numPr>
        <w:rPr>
          <w:caps/>
          <w:lang w:val="ru-RU"/>
        </w:rPr>
      </w:pPr>
      <w:bookmarkStart w:id="517" w:name="_Toc311232611"/>
      <w:r w:rsidRPr="001F6B63">
        <w:rPr>
          <w:caps/>
          <w:lang w:val="ru-RU"/>
        </w:rPr>
        <w:t>пропускной режим</w:t>
      </w:r>
      <w:bookmarkEnd w:id="517"/>
    </w:p>
    <w:p w:rsidR="001A349E" w:rsidRDefault="001A349E" w:rsidP="001F6B63">
      <w:pPr>
        <w:pStyle w:val="00"/>
        <w:ind w:firstLine="0"/>
      </w:pPr>
      <w:r>
        <w:t>Совокупность организационных и технических мероприятий, установленных правил, направленных на недопущение бесконтрольного прохода людей и проезда транспортных средств, а также перемещения предметов, материалов и документов через контрольно-пропускные пункты (посты) в охраняемые зоны, здания, сооружения, помещения и обратно.</w:t>
      </w:r>
    </w:p>
    <w:p w:rsidR="001A349E" w:rsidRPr="001F6B63" w:rsidRDefault="001A349E" w:rsidP="001F6B63">
      <w:pPr>
        <w:pStyle w:val="00"/>
        <w:ind w:firstLine="0"/>
      </w:pPr>
      <w:r>
        <w:t>ПП РФ о</w:t>
      </w:r>
      <w:r w:rsidRPr="001F6B63">
        <w:t>т 19 июля 2007 г. N 456</w:t>
      </w:r>
      <w:r>
        <w:t>.</w:t>
      </w:r>
    </w:p>
    <w:p w:rsidR="001A349E" w:rsidRPr="00BD1BD3" w:rsidRDefault="001A349E" w:rsidP="00BD1BD3">
      <w:pPr>
        <w:pStyle w:val="2"/>
        <w:numPr>
          <w:ilvl w:val="0"/>
          <w:numId w:val="0"/>
        </w:numPr>
        <w:rPr>
          <w:caps/>
          <w:lang w:val="ru-RU"/>
        </w:rPr>
      </w:pPr>
      <w:bookmarkStart w:id="518" w:name="_Toc311232612"/>
      <w:r w:rsidRPr="00BD1BD3">
        <w:rPr>
          <w:caps/>
          <w:lang w:val="ru-RU"/>
        </w:rPr>
        <w:t>ПРОТИВОПОЖАРНАЯ ПРЕГРАДА</w:t>
      </w:r>
      <w:bookmarkEnd w:id="518"/>
    </w:p>
    <w:p w:rsidR="001A349E" w:rsidRPr="00BD1BD3" w:rsidRDefault="001A349E" w:rsidP="00BD1BD3">
      <w:pPr>
        <w:pStyle w:val="00"/>
        <w:ind w:firstLine="0"/>
      </w:pPr>
      <w:r w:rsidRPr="00BD1BD3">
        <w:t>Строительная конструкция с нормированным пределом огнестойкости и классом конструктивной пожарной опасности конструкции, объемный элемент здания, сооружения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строениями, зелеными насаждениями.</w:t>
      </w:r>
    </w:p>
    <w:p w:rsidR="001A349E" w:rsidRPr="00BD1BD3" w:rsidRDefault="001A349E" w:rsidP="00BD1BD3">
      <w:pPr>
        <w:pStyle w:val="00"/>
        <w:ind w:firstLine="0"/>
      </w:pPr>
      <w:r w:rsidRPr="00BD1BD3">
        <w:t>Федеральный закон от 22.07.2008г. № 123-ФЗ (ст.2, ст.37).</w:t>
      </w:r>
    </w:p>
    <w:p w:rsidR="001A349E" w:rsidRPr="00BD1BD3" w:rsidRDefault="001A349E" w:rsidP="00BD1BD3">
      <w:pPr>
        <w:pStyle w:val="2"/>
        <w:numPr>
          <w:ilvl w:val="0"/>
          <w:numId w:val="0"/>
        </w:numPr>
        <w:rPr>
          <w:caps/>
          <w:lang w:val="ru-RU"/>
        </w:rPr>
      </w:pPr>
      <w:bookmarkStart w:id="519" w:name="_Toc311232613"/>
      <w:r w:rsidRPr="00BD1BD3">
        <w:rPr>
          <w:caps/>
          <w:lang w:val="ru-RU"/>
        </w:rPr>
        <w:t>ПРОТИВОПОЖАРНОЕ ВОДОСНАБЖЕНИЕ</w:t>
      </w:r>
      <w:bookmarkEnd w:id="519"/>
    </w:p>
    <w:p w:rsidR="001A349E" w:rsidRPr="00BD1BD3" w:rsidRDefault="001A349E" w:rsidP="00BD1BD3">
      <w:pPr>
        <w:pStyle w:val="00"/>
        <w:ind w:firstLine="0"/>
      </w:pPr>
      <w:r w:rsidRPr="00BD1BD3">
        <w:t>Совокупность наружных водопроводных сетей с пожарными гидрантами, водных объектов, противопожарных резервуаров, а также внутреннего противопожарного водопровода здания, сооружения, предназначенных или используемых для целей пожаротушения в поселениях, зданиях, сооружениях.</w:t>
      </w:r>
    </w:p>
    <w:p w:rsidR="001A349E" w:rsidRPr="00BD1BD3" w:rsidRDefault="001A349E" w:rsidP="00BD1BD3">
      <w:pPr>
        <w:pStyle w:val="00"/>
        <w:ind w:firstLine="0"/>
      </w:pPr>
      <w:r w:rsidRPr="00BD1BD3">
        <w:t>Федеральный закон от 22.07.2008г. № 123-ФЗ (ст.68, ст.86).</w:t>
      </w:r>
    </w:p>
    <w:p w:rsidR="001A349E" w:rsidRPr="00BD1BD3" w:rsidRDefault="001A349E" w:rsidP="00BD1BD3">
      <w:pPr>
        <w:pStyle w:val="2"/>
        <w:numPr>
          <w:ilvl w:val="0"/>
          <w:numId w:val="0"/>
        </w:numPr>
        <w:rPr>
          <w:caps/>
          <w:lang w:val="ru-RU"/>
        </w:rPr>
      </w:pPr>
      <w:bookmarkStart w:id="520" w:name="_Toc311232614"/>
      <w:r w:rsidRPr="00BD1BD3">
        <w:rPr>
          <w:caps/>
          <w:lang w:val="ru-RU"/>
        </w:rPr>
        <w:t>ПРОТИВОПОЖАРНЫЙ РАЗРЫВ (ПРОТИВОПОЖАРНОЕ РАССТОЯНИЕ)</w:t>
      </w:r>
      <w:bookmarkEnd w:id="520"/>
    </w:p>
    <w:p w:rsidR="001A349E" w:rsidRPr="00BD1BD3" w:rsidRDefault="001A349E" w:rsidP="00BD1BD3">
      <w:pPr>
        <w:pStyle w:val="00"/>
        <w:ind w:firstLine="0"/>
      </w:pPr>
      <w:r w:rsidRPr="00BD1BD3">
        <w:t>Нормированное расстояние между зданиями, строениями и (или) сооружениями, устанавливаемое для предотвращения распространения пожара.</w:t>
      </w:r>
    </w:p>
    <w:p w:rsidR="001A349E" w:rsidRPr="00BD1BD3" w:rsidRDefault="001A349E" w:rsidP="00BD1BD3">
      <w:pPr>
        <w:pStyle w:val="00"/>
        <w:ind w:firstLine="0"/>
      </w:pPr>
      <w:r w:rsidRPr="00BD1BD3">
        <w:t>Федеральный закон от 22.07.2008г. № 123-ФЗ (ст.2, гл.16). СП 4.13130.2009.</w:t>
      </w:r>
    </w:p>
    <w:p w:rsidR="001A349E" w:rsidRPr="00326436" w:rsidRDefault="001A349E" w:rsidP="00326436">
      <w:pPr>
        <w:pStyle w:val="2"/>
        <w:numPr>
          <w:ilvl w:val="0"/>
          <w:numId w:val="0"/>
        </w:numPr>
        <w:rPr>
          <w:caps/>
          <w:lang w:val="ru-RU"/>
        </w:rPr>
      </w:pPr>
      <w:bookmarkStart w:id="521" w:name="p65"/>
      <w:bookmarkStart w:id="522" w:name="_Toc311232615"/>
      <w:bookmarkEnd w:id="521"/>
      <w:r w:rsidRPr="00326436">
        <w:rPr>
          <w:caps/>
          <w:lang w:val="ru-RU"/>
        </w:rPr>
        <w:t>противотаранное устройство</w:t>
      </w:r>
      <w:bookmarkEnd w:id="522"/>
    </w:p>
    <w:p w:rsidR="001A349E" w:rsidRDefault="001A349E" w:rsidP="00326436">
      <w:pPr>
        <w:pStyle w:val="00"/>
        <w:ind w:firstLine="0"/>
      </w:pPr>
      <w:r>
        <w:t>Заграждение, предназначенное для принудительной остановки транспортного средства.</w:t>
      </w:r>
    </w:p>
    <w:p w:rsidR="001A349E" w:rsidRPr="00326436" w:rsidRDefault="001A349E" w:rsidP="00326436">
      <w:pPr>
        <w:pStyle w:val="00"/>
        <w:ind w:firstLine="0"/>
      </w:pPr>
      <w:r>
        <w:t>ПП РФ о</w:t>
      </w:r>
      <w:r w:rsidRPr="00326436">
        <w:t>т 19 июля 2007 г. N 456</w:t>
      </w:r>
      <w:r>
        <w:t>.</w:t>
      </w:r>
    </w:p>
    <w:p w:rsidR="001A349E" w:rsidRPr="006F6419" w:rsidRDefault="001A349E" w:rsidP="006F6419">
      <w:pPr>
        <w:pStyle w:val="2"/>
        <w:numPr>
          <w:ilvl w:val="0"/>
          <w:numId w:val="0"/>
        </w:numPr>
        <w:rPr>
          <w:caps/>
          <w:lang w:val="ru-RU"/>
        </w:rPr>
      </w:pPr>
      <w:bookmarkStart w:id="523" w:name="_Toc311232616"/>
      <w:r w:rsidRPr="006F6419">
        <w:rPr>
          <w:caps/>
          <w:lang w:val="ru-RU"/>
        </w:rPr>
        <w:t>Процесс анализа и оценки риска</w:t>
      </w:r>
      <w:bookmarkEnd w:id="523"/>
    </w:p>
    <w:p w:rsidR="001A349E" w:rsidRDefault="001A349E" w:rsidP="006F6419">
      <w:pPr>
        <w:pStyle w:val="00"/>
        <w:ind w:firstLine="0"/>
      </w:pPr>
      <w:r>
        <w:t>Оп</w:t>
      </w:r>
      <w:r w:rsidRPr="00DF7B08">
        <w:t>ределени</w:t>
      </w:r>
      <w:r>
        <w:t>е</w:t>
      </w:r>
      <w:r w:rsidRPr="00DF7B08">
        <w:t xml:space="preserve"> области применения, идентификаци</w:t>
      </w:r>
      <w:r>
        <w:t>я</w:t>
      </w:r>
      <w:r w:rsidRPr="00DF7B08">
        <w:t xml:space="preserve"> опасности и предварительн</w:t>
      </w:r>
      <w:r>
        <w:t>ая</w:t>
      </w:r>
      <w:r w:rsidRPr="00DF7B08">
        <w:t xml:space="preserve"> оценк</w:t>
      </w:r>
      <w:r>
        <w:t>а</w:t>
      </w:r>
      <w:r w:rsidRPr="00DF7B08">
        <w:t xml:space="preserve"> последствий, оценк</w:t>
      </w:r>
      <w:r>
        <w:t>а</w:t>
      </w:r>
      <w:r w:rsidRPr="00DF7B08">
        <w:t xml:space="preserve"> величины риска, независимая проверка результатов анализа, документальное обоснование, корректировка результатов анализа с учетом последних данных.</w:t>
      </w:r>
    </w:p>
    <w:p w:rsidR="001A349E" w:rsidRPr="007D5B17" w:rsidRDefault="001A349E" w:rsidP="006F6419">
      <w:pPr>
        <w:pStyle w:val="00"/>
        <w:ind w:firstLine="0"/>
      </w:pPr>
      <w:r w:rsidRPr="006F6419">
        <w:t>ГОСТ Р 51901-2002</w:t>
      </w:r>
      <w:r>
        <w:t>.</w:t>
      </w:r>
    </w:p>
    <w:p w:rsidR="001A349E" w:rsidRPr="00CD05A6" w:rsidRDefault="001A349E" w:rsidP="00CD05A6">
      <w:pPr>
        <w:pStyle w:val="2"/>
        <w:numPr>
          <w:ilvl w:val="0"/>
          <w:numId w:val="0"/>
        </w:numPr>
        <w:rPr>
          <w:caps/>
          <w:lang w:val="ru-RU"/>
        </w:rPr>
      </w:pPr>
      <w:bookmarkStart w:id="524" w:name="p66"/>
      <w:bookmarkStart w:id="525" w:name="p67"/>
      <w:bookmarkStart w:id="526" w:name="_Toc311232617"/>
      <w:bookmarkEnd w:id="524"/>
      <w:bookmarkEnd w:id="525"/>
      <w:r w:rsidRPr="00CD05A6">
        <w:rPr>
          <w:caps/>
          <w:lang w:val="ru-RU"/>
        </w:rPr>
        <w:t>ПУЛЬТ УПРАВЛЕНИЯ СИСТЕМОЙ ОХРАННОЙ (ОХРАННО-ПОЖАРНОЙ) СИГНАЛИЗАЦИИ</w:t>
      </w:r>
      <w:bookmarkEnd w:id="526"/>
    </w:p>
    <w:p w:rsidR="001A349E" w:rsidRDefault="001A349E" w:rsidP="00CD05A6">
      <w:pPr>
        <w:pStyle w:val="00"/>
        <w:ind w:firstLine="0"/>
      </w:pPr>
      <w:r>
        <w:t>Техническое средство охранной (охранно-пожарной) сигнализации, позволяющее извне осуществлять управление режимом работы системы.</w:t>
      </w:r>
    </w:p>
    <w:p w:rsidR="001A349E" w:rsidRDefault="001A349E" w:rsidP="00CD05A6">
      <w:pPr>
        <w:pStyle w:val="00"/>
        <w:ind w:firstLine="0"/>
      </w:pPr>
      <w:r>
        <w:t>ГОСТ Р 52551-2006.</w:t>
      </w:r>
    </w:p>
    <w:p w:rsidR="001A349E" w:rsidRPr="00294CF5" w:rsidRDefault="001A349E" w:rsidP="00294CF5">
      <w:pPr>
        <w:pStyle w:val="2"/>
        <w:numPr>
          <w:ilvl w:val="0"/>
          <w:numId w:val="0"/>
        </w:numPr>
        <w:rPr>
          <w:caps/>
          <w:lang w:val="ru-RU"/>
        </w:rPr>
      </w:pPr>
      <w:bookmarkStart w:id="527" w:name="_Toc311232618"/>
      <w:r w:rsidRPr="00294CF5">
        <w:rPr>
          <w:caps/>
          <w:lang w:val="ru-RU"/>
        </w:rPr>
        <w:t>ПУЛЬТ ЦЕНТРАЛИЗОВАННОГО НАБЛЮДЕНИЯ</w:t>
      </w:r>
      <w:bookmarkEnd w:id="527"/>
    </w:p>
    <w:p w:rsidR="001A349E" w:rsidRPr="00294CF5" w:rsidRDefault="001A349E" w:rsidP="00294CF5">
      <w:pPr>
        <w:pStyle w:val="00"/>
        <w:ind w:firstLine="0"/>
      </w:pPr>
      <w:r>
        <w:t xml:space="preserve">Буквенное обозначение: </w:t>
      </w:r>
      <w:r w:rsidRPr="00294CF5">
        <w:rPr>
          <w:b/>
          <w:bCs/>
        </w:rPr>
        <w:t xml:space="preserve">ПЦН </w:t>
      </w:r>
    </w:p>
    <w:p w:rsidR="001A349E" w:rsidRDefault="001A349E" w:rsidP="00294CF5">
      <w:pPr>
        <w:pStyle w:val="00"/>
        <w:ind w:firstLine="0"/>
      </w:pPr>
      <w:r>
        <w:t>Самостоятельное техническое средство (совокупность технических средств) или составная часть системы передачи извещений, устанавливаемая в пункте централизованной охраны (пункте установки ПЦН) для приема от пультовых оконечных устройств или ретранслятора (ов) извещений о проникновении на охраняемые объекты и/или пожаре на них, служебных и контрольно-диагностических извещений, обработки, отображения, регистрации полученной информации и представления её в заданном виде для дальнейшей обработки, а также (при наличии обратного канала) для передачи через пультовое оконечное устройство на ретранслятор(ы) и объектовые оконечные устройства команд телеуправления.</w:t>
      </w:r>
    </w:p>
    <w:p w:rsidR="001A349E" w:rsidRDefault="001A349E" w:rsidP="00294CF5">
      <w:pPr>
        <w:pStyle w:val="00"/>
        <w:ind w:firstLine="0"/>
      </w:pPr>
      <w:r>
        <w:t>ГОСТ Р 52551-2006.</w:t>
      </w:r>
    </w:p>
    <w:p w:rsidR="001A349E" w:rsidRPr="002E4E48" w:rsidRDefault="001A349E" w:rsidP="00294CF5">
      <w:pPr>
        <w:pStyle w:val="2"/>
        <w:numPr>
          <w:ilvl w:val="0"/>
          <w:numId w:val="0"/>
        </w:numPr>
        <w:rPr>
          <w:caps/>
          <w:lang w:val="ru-RU"/>
        </w:rPr>
      </w:pPr>
      <w:bookmarkStart w:id="528" w:name="_Toc311232619"/>
      <w:r w:rsidRPr="002E4E48">
        <w:rPr>
          <w:caps/>
          <w:lang w:val="ru-RU"/>
        </w:rPr>
        <w:t>пункт управления системы физической защиты</w:t>
      </w:r>
      <w:bookmarkEnd w:id="528"/>
    </w:p>
    <w:p w:rsidR="001A349E" w:rsidRDefault="001A349E" w:rsidP="00294CF5">
      <w:pPr>
        <w:pStyle w:val="00"/>
        <w:ind w:firstLine="0"/>
      </w:pPr>
      <w:r>
        <w:t>Специально оборудованное помещение (место), которое оснащено инженерно-техническими средствами и из которого специально назначенный персонал физической защиты в полном объеме или частично осуществляет управление инженерно-техническими средствами физической защиты в штатных и чрезвычайных ситуациях.</w:t>
      </w:r>
    </w:p>
    <w:p w:rsidR="001A349E" w:rsidRPr="00294CF5" w:rsidRDefault="001A349E" w:rsidP="00294CF5">
      <w:pPr>
        <w:pStyle w:val="00"/>
        <w:ind w:firstLine="0"/>
      </w:pPr>
      <w:r>
        <w:t>ПП РФ о</w:t>
      </w:r>
      <w:r w:rsidRPr="00294CF5">
        <w:t>т 19 июля 2007 г. N 456</w:t>
      </w:r>
      <w:r>
        <w:t>.</w:t>
      </w:r>
    </w:p>
    <w:p w:rsidR="001A349E" w:rsidRPr="002E4E48" w:rsidRDefault="001A349E" w:rsidP="002E4E48">
      <w:pPr>
        <w:pStyle w:val="2"/>
        <w:numPr>
          <w:ilvl w:val="0"/>
          <w:numId w:val="0"/>
        </w:numPr>
        <w:rPr>
          <w:caps/>
          <w:lang w:val="ru-RU"/>
        </w:rPr>
      </w:pPr>
      <w:bookmarkStart w:id="529" w:name="_Toc311232620"/>
      <w:r w:rsidRPr="002E4E48">
        <w:rPr>
          <w:caps/>
          <w:lang w:val="ru-RU"/>
        </w:rPr>
        <w:t>Рабочая документация на автоматизированную систему</w:t>
      </w:r>
      <w:bookmarkEnd w:id="529"/>
    </w:p>
    <w:p w:rsidR="001A349E" w:rsidRDefault="001A349E" w:rsidP="002E4E48">
      <w:pPr>
        <w:pStyle w:val="00"/>
        <w:ind w:firstLine="0"/>
      </w:pPr>
      <w:r>
        <w:t>Ч</w:t>
      </w:r>
      <w:r w:rsidRPr="00E47716">
        <w:t>асть документации на АС, необходимой для изготовления, строительства, монтажа и наладки автоматизированной системы в целом, а также входящих в систему программно-технических, программно-методических комплексов и компонентов технического, программного и информационного обеспечения</w:t>
      </w:r>
      <w:r>
        <w:t>.</w:t>
      </w:r>
    </w:p>
    <w:p w:rsidR="001A349E" w:rsidRDefault="001A349E" w:rsidP="002E4E48">
      <w:pPr>
        <w:pStyle w:val="00"/>
        <w:ind w:firstLine="0"/>
      </w:pPr>
      <w:r w:rsidRPr="002E4E48">
        <w:t>ГОСТ 34.201-89</w:t>
      </w:r>
      <w:r>
        <w:t>.</w:t>
      </w:r>
    </w:p>
    <w:p w:rsidR="001A349E" w:rsidRPr="00F87F61" w:rsidRDefault="001A349E" w:rsidP="00F87F61">
      <w:pPr>
        <w:pStyle w:val="2"/>
        <w:numPr>
          <w:ilvl w:val="0"/>
          <w:numId w:val="0"/>
        </w:numPr>
        <w:rPr>
          <w:caps/>
          <w:lang w:val="ru-RU"/>
        </w:rPr>
      </w:pPr>
      <w:bookmarkStart w:id="530" w:name="_Toc311232621"/>
      <w:r w:rsidRPr="00F87F61">
        <w:rPr>
          <w:caps/>
          <w:lang w:val="ru-RU"/>
        </w:rPr>
        <w:t>Ранг объекта риска</w:t>
      </w:r>
      <w:bookmarkEnd w:id="530"/>
    </w:p>
    <w:p w:rsidR="001A349E" w:rsidRDefault="001A349E" w:rsidP="00F87F61">
      <w:pPr>
        <w:pStyle w:val="00"/>
        <w:ind w:firstLine="0"/>
      </w:pPr>
      <w:r>
        <w:t>Относительный уровень ценности (важности) объекта угрозы, выраженный с помощью шкалы сравнению (оценочной или количественной) объектов риска, выбранных для анализа риска.</w:t>
      </w:r>
    </w:p>
    <w:p w:rsidR="001A349E" w:rsidRPr="00E82DF2" w:rsidRDefault="001A349E" w:rsidP="00F87F61">
      <w:pPr>
        <w:pStyle w:val="00"/>
        <w:ind w:firstLine="0"/>
      </w:pPr>
      <w:r>
        <w:t>РуководствопоБезопасностиОбъектовХимическойИндустрииСША.</w:t>
      </w:r>
    </w:p>
    <w:p w:rsidR="001A349E" w:rsidRPr="001F3493" w:rsidRDefault="001A349E" w:rsidP="001F3493">
      <w:pPr>
        <w:pStyle w:val="2"/>
        <w:numPr>
          <w:ilvl w:val="0"/>
          <w:numId w:val="0"/>
        </w:numPr>
        <w:rPr>
          <w:caps/>
          <w:lang w:val="ru-RU"/>
        </w:rPr>
      </w:pPr>
      <w:bookmarkStart w:id="531" w:name="_Toc311232622"/>
      <w:r w:rsidRPr="001F3493">
        <w:rPr>
          <w:caps/>
          <w:lang w:val="ru-RU"/>
        </w:rPr>
        <w:t>Ранг опасности (угрозы)</w:t>
      </w:r>
      <w:bookmarkEnd w:id="531"/>
    </w:p>
    <w:p w:rsidR="001A349E" w:rsidRDefault="001A349E" w:rsidP="001F3493">
      <w:pPr>
        <w:pStyle w:val="00"/>
        <w:ind w:firstLine="0"/>
      </w:pPr>
      <w:r>
        <w:t>О</w:t>
      </w:r>
      <w:r w:rsidRPr="0073328F">
        <w:t>тносительный уровень угрозы, выраженный с помощью шкалы сравнения (оценочной или количественной) угроз, выбранных для анализа</w:t>
      </w:r>
      <w:r>
        <w:t xml:space="preserve"> риска</w:t>
      </w:r>
      <w:r w:rsidRPr="0073328F">
        <w:t>.</w:t>
      </w:r>
    </w:p>
    <w:p w:rsidR="001A349E" w:rsidRPr="00E82DF2" w:rsidRDefault="001A349E" w:rsidP="001F3493">
      <w:pPr>
        <w:pStyle w:val="00"/>
        <w:ind w:firstLine="0"/>
      </w:pPr>
      <w:r>
        <w:t>РуководствопоБезопасностиОбъектовХимическойИндустрииСША.</w:t>
      </w:r>
    </w:p>
    <w:p w:rsidR="001A349E" w:rsidRPr="00BD1BD3" w:rsidRDefault="001A349E" w:rsidP="008E5ADC">
      <w:pPr>
        <w:pStyle w:val="2"/>
        <w:numPr>
          <w:ilvl w:val="0"/>
          <w:numId w:val="0"/>
        </w:numPr>
        <w:rPr>
          <w:caps/>
          <w:lang w:val="ru-RU"/>
        </w:rPr>
      </w:pPr>
      <w:bookmarkStart w:id="532" w:name="_Toc311232623"/>
      <w:r w:rsidRPr="00BD1BD3">
        <w:rPr>
          <w:caps/>
          <w:lang w:val="ru-RU"/>
        </w:rPr>
        <w:t>РАНГ (НОМЕР) ПОЖАРА</w:t>
      </w:r>
      <w:bookmarkEnd w:id="532"/>
    </w:p>
    <w:p w:rsidR="001A349E" w:rsidRPr="00BD1BD3" w:rsidRDefault="001A349E" w:rsidP="00BD1BD3">
      <w:pPr>
        <w:pStyle w:val="00"/>
        <w:ind w:firstLine="0"/>
      </w:pPr>
      <w:r w:rsidRPr="00BD1BD3">
        <w:t>Условный признак сложности пожара, определяющий в расписании выезда необходимый состав сил и средств гарнизона пожарной охраны, привлекаемых к тушению пожара.</w:t>
      </w:r>
    </w:p>
    <w:p w:rsidR="001A349E" w:rsidRPr="00BD1BD3" w:rsidRDefault="001A349E" w:rsidP="00BD1BD3">
      <w:pPr>
        <w:pStyle w:val="00"/>
        <w:ind w:firstLine="0"/>
      </w:pPr>
      <w:r w:rsidRPr="00BD1BD3">
        <w:t>Справочник руководителя тушения пожара (с.5).</w:t>
      </w:r>
    </w:p>
    <w:p w:rsidR="001A349E" w:rsidRPr="008E5ADC" w:rsidRDefault="001A349E" w:rsidP="008E5ADC">
      <w:pPr>
        <w:pStyle w:val="2"/>
        <w:numPr>
          <w:ilvl w:val="0"/>
          <w:numId w:val="0"/>
        </w:numPr>
        <w:rPr>
          <w:caps/>
          <w:lang w:val="ru-RU"/>
        </w:rPr>
      </w:pPr>
      <w:bookmarkStart w:id="533" w:name="_Toc311232624"/>
      <w:r w:rsidRPr="008E5ADC">
        <w:rPr>
          <w:caps/>
          <w:lang w:val="ru-RU"/>
        </w:rPr>
        <w:t>Ранг уязвимости</w:t>
      </w:r>
      <w:bookmarkEnd w:id="533"/>
    </w:p>
    <w:p w:rsidR="001A349E" w:rsidRDefault="001A349E" w:rsidP="008E5ADC">
      <w:pPr>
        <w:pStyle w:val="00"/>
        <w:ind w:firstLine="0"/>
      </w:pPr>
      <w:r>
        <w:t>О</w:t>
      </w:r>
      <w:r w:rsidRPr="0073328F">
        <w:t>тносительный уровень уязвимости для каждой пары «</w:t>
      </w:r>
      <w:r>
        <w:t>опасность</w:t>
      </w:r>
      <w:r w:rsidRPr="0073328F">
        <w:t xml:space="preserve"> – объект риска», выраженный с помощью шкалы сравнения (оценочной или количественной) уязвимостей, выбранных для анализа. Мера неэффективности системы защиты для выбранного объекта риска по отношени</w:t>
      </w:r>
      <w:r>
        <w:t>ю к заданной опасности (угрозе).</w:t>
      </w:r>
    </w:p>
    <w:p w:rsidR="001A349E" w:rsidRDefault="001A349E" w:rsidP="008E5ADC">
      <w:pPr>
        <w:pStyle w:val="00"/>
        <w:ind w:firstLine="0"/>
      </w:pPr>
      <w:r>
        <w:t>РуководствопоБезопасностиОбъектовХимическойИндустрииСША.</w:t>
      </w:r>
    </w:p>
    <w:p w:rsidR="001A349E" w:rsidRPr="00C50EF5" w:rsidRDefault="001A349E" w:rsidP="00C50EF5">
      <w:pPr>
        <w:pStyle w:val="2"/>
        <w:numPr>
          <w:ilvl w:val="0"/>
          <w:numId w:val="0"/>
        </w:numPr>
        <w:rPr>
          <w:caps/>
          <w:lang w:val="ru-RU"/>
        </w:rPr>
      </w:pPr>
      <w:bookmarkStart w:id="534" w:name="_Toc311232625"/>
      <w:r w:rsidRPr="00C50EF5">
        <w:rPr>
          <w:caps/>
          <w:lang w:val="ru-RU"/>
        </w:rPr>
        <w:t>РА</w:t>
      </w:r>
      <w:r>
        <w:rPr>
          <w:caps/>
          <w:lang w:val="ru-RU"/>
        </w:rPr>
        <w:t>счетные ситуации</w:t>
      </w:r>
      <w:bookmarkEnd w:id="534"/>
    </w:p>
    <w:p w:rsidR="001A349E" w:rsidRDefault="001A349E" w:rsidP="00C50EF5">
      <w:pPr>
        <w:pStyle w:val="00"/>
        <w:ind w:firstLine="0"/>
      </w:pPr>
      <w:r>
        <w:t>При расчете конструкций должны рассматриваться следующие расчетные ситуации:</w:t>
      </w:r>
    </w:p>
    <w:p w:rsidR="001A349E" w:rsidRDefault="001A349E" w:rsidP="00C50EF5">
      <w:pPr>
        <w:pStyle w:val="00"/>
      </w:pPr>
      <w:r>
        <w:t>- установившаяся, имеющая продолжительность того же порядка, что и срок службы строительного объема (например, эксплуатация между двумя капитальными ремонтами или изменениями технологического процесса);</w:t>
      </w:r>
    </w:p>
    <w:p w:rsidR="001A349E" w:rsidRDefault="001A349E" w:rsidP="00C50EF5">
      <w:pPr>
        <w:pStyle w:val="00"/>
      </w:pPr>
      <w:r>
        <w:t>- переходная, имеющая небольшую по сравнению со сроком службы строительного объекта продолжительность (например, возведение здания, капитальный ремонт, реконструкция);</w:t>
      </w:r>
    </w:p>
    <w:p w:rsidR="001A349E" w:rsidRDefault="001A349E" w:rsidP="00C50EF5">
      <w:pPr>
        <w:pStyle w:val="00"/>
      </w:pPr>
      <w:r>
        <w:t>- аварийная, имеющая малую вероятность появления и небольшую продолжительность, но являющаяся весьма важной с точки зрении последствий достижения предельных состояний, возможных при ней (например, ситуация, возникающая в связи со взрывом, столкновением, аварией оборудования, пожаром, а также непосредственно после отказа какого-либо элемента конструкции).</w:t>
      </w:r>
    </w:p>
    <w:p w:rsidR="001A349E" w:rsidRDefault="001A349E" w:rsidP="00C50EF5">
      <w:pPr>
        <w:pStyle w:val="00"/>
      </w:pPr>
      <w:r>
        <w:t>Расчетные ситуации характеризуются расчетной схемой конструкции, видами нагрузок, значениями коэффициентов условий работы и коэффициентов надежности, перечнем предельных состояний, которые должны рассматриваться в данной ситуации.</w:t>
      </w:r>
    </w:p>
    <w:p w:rsidR="001A349E" w:rsidRDefault="001A349E" w:rsidP="008E5ADC">
      <w:pPr>
        <w:pStyle w:val="00"/>
        <w:ind w:firstLine="0"/>
      </w:pPr>
      <w:r>
        <w:t>ГОСТ 27751 пункт 1.10.</w:t>
      </w:r>
    </w:p>
    <w:p w:rsidR="001A349E" w:rsidRPr="00C50EF5" w:rsidRDefault="001A349E" w:rsidP="00D44E1D">
      <w:pPr>
        <w:pStyle w:val="2"/>
        <w:numPr>
          <w:ilvl w:val="0"/>
          <w:numId w:val="0"/>
        </w:numPr>
        <w:rPr>
          <w:caps/>
          <w:lang w:val="ru-RU"/>
        </w:rPr>
      </w:pPr>
      <w:bookmarkStart w:id="535" w:name="_Toc311232626"/>
      <w:r w:rsidRPr="00C50EF5">
        <w:rPr>
          <w:caps/>
          <w:lang w:val="ru-RU"/>
        </w:rPr>
        <w:t>РА</w:t>
      </w:r>
      <w:r>
        <w:rPr>
          <w:caps/>
          <w:lang w:val="ru-RU"/>
        </w:rPr>
        <w:t>счетные ситуации аварийные</w:t>
      </w:r>
      <w:bookmarkEnd w:id="535"/>
    </w:p>
    <w:p w:rsidR="001A349E" w:rsidRDefault="001A349E" w:rsidP="00D44E1D">
      <w:pPr>
        <w:pStyle w:val="00"/>
        <w:ind w:firstLine="0"/>
      </w:pPr>
      <w:r>
        <w:t>При проектировании должны учитываться следующие аварийные ситуации:</w:t>
      </w:r>
    </w:p>
    <w:p w:rsidR="001A349E" w:rsidRDefault="001A349E" w:rsidP="00D44E1D">
      <w:pPr>
        <w:pStyle w:val="00"/>
        <w:ind w:firstLine="708"/>
      </w:pPr>
      <w:r>
        <w:t>- аварии или значительные повреждения несущих конструкций, вызванныеошибками проектирования, изготовления или монтажа, ненадлежащим качествомматериалов, нарушением правил эксплуатации сооружения и т.п.;</w:t>
      </w:r>
    </w:p>
    <w:p w:rsidR="001A349E" w:rsidRDefault="001A349E" w:rsidP="00D44E1D">
      <w:pPr>
        <w:pStyle w:val="00"/>
        <w:ind w:firstLine="708"/>
      </w:pPr>
      <w:r>
        <w:t>- взрывы (взрывоопасные материалы и бытовой газ, промышленные взрывы,взрывные устройства, используемые террористами);</w:t>
      </w:r>
    </w:p>
    <w:p w:rsidR="001A349E" w:rsidRDefault="001A349E" w:rsidP="00D44E1D">
      <w:pPr>
        <w:pStyle w:val="00"/>
        <w:ind w:firstLine="708"/>
      </w:pPr>
      <w:r>
        <w:t>- аварии оборудования;</w:t>
      </w:r>
    </w:p>
    <w:p w:rsidR="001A349E" w:rsidRDefault="001A349E" w:rsidP="00D44E1D">
      <w:pPr>
        <w:pStyle w:val="00"/>
        <w:ind w:firstLine="708"/>
      </w:pPr>
      <w:r>
        <w:t>- столкновения с движущимися транспортными средствами;</w:t>
      </w:r>
    </w:p>
    <w:p w:rsidR="001A349E" w:rsidRDefault="001A349E" w:rsidP="00D44E1D">
      <w:pPr>
        <w:pStyle w:val="00"/>
        <w:ind w:firstLine="708"/>
      </w:pPr>
      <w:r>
        <w:t>- пожары;</w:t>
      </w:r>
    </w:p>
    <w:p w:rsidR="001A349E" w:rsidRDefault="001A349E" w:rsidP="00D44E1D">
      <w:pPr>
        <w:pStyle w:val="00"/>
        <w:ind w:firstLine="708"/>
      </w:pPr>
      <w:r>
        <w:t>- сейсмические воздействия;</w:t>
      </w:r>
    </w:p>
    <w:p w:rsidR="001A349E" w:rsidRDefault="001A349E" w:rsidP="00D44E1D">
      <w:pPr>
        <w:pStyle w:val="00"/>
        <w:ind w:firstLine="708"/>
      </w:pPr>
      <w:r>
        <w:t>- карстовые воронки и провалы в основаниях сооружений.</w:t>
      </w:r>
    </w:p>
    <w:p w:rsidR="001A349E" w:rsidRPr="00E82DF2" w:rsidRDefault="001A349E" w:rsidP="00D44E1D">
      <w:pPr>
        <w:pStyle w:val="00"/>
        <w:ind w:firstLine="0"/>
      </w:pPr>
      <w:r w:rsidRPr="00D44E1D">
        <w:t>МДС 20-2.2008</w:t>
      </w:r>
    </w:p>
    <w:p w:rsidR="001A349E" w:rsidRPr="004F7CA1" w:rsidRDefault="001A349E" w:rsidP="004F7CA1">
      <w:pPr>
        <w:pStyle w:val="2"/>
        <w:numPr>
          <w:ilvl w:val="0"/>
          <w:numId w:val="0"/>
        </w:numPr>
        <w:rPr>
          <w:caps/>
          <w:lang w:val="ru-RU"/>
        </w:rPr>
      </w:pPr>
      <w:bookmarkStart w:id="536" w:name="_Toc311232627"/>
      <w:r w:rsidRPr="004F7CA1">
        <w:rPr>
          <w:caps/>
          <w:lang w:val="ru-RU"/>
        </w:rPr>
        <w:t>режим работы связанной с безопасностью системы</w:t>
      </w:r>
      <w:bookmarkEnd w:id="536"/>
    </w:p>
    <w:p w:rsidR="001A349E" w:rsidRPr="004F7CA1" w:rsidRDefault="001A349E" w:rsidP="008E5ADC">
      <w:pPr>
        <w:pStyle w:val="00"/>
        <w:ind w:firstLine="0"/>
      </w:pPr>
      <w:r w:rsidRPr="004F7CA1">
        <w:t xml:space="preserve">режим работы СБС </w:t>
      </w:r>
    </w:p>
    <w:p w:rsidR="001A349E" w:rsidRPr="004F7CA1" w:rsidRDefault="001A349E" w:rsidP="008E5ADC">
      <w:pPr>
        <w:pStyle w:val="00"/>
        <w:ind w:firstLine="0"/>
      </w:pPr>
      <w:r w:rsidRPr="004F7CA1">
        <w:t>Режим работы связанной с безопасностью системы по отношению к частоте запросов к ней, который может быть либо  режимом с низкой частотой запросов, когда частота запросов на выполнение операции связанной с безопасностью системой не превышает одного раза в год или не превышает более чем в два раза частоту, зарегистрированную во время контрольных испытаний, либо режимом с высокой частотой запросов или непрерывными запросами, когда частота запросов на выполнение операции связанной с безопасностью системой превышает один раз в год или превышает более чем в два раза частоту, зарегистрированную во время контрольных испытаний</w:t>
      </w:r>
      <w:r>
        <w:t>.</w:t>
      </w:r>
    </w:p>
    <w:p w:rsidR="001A349E" w:rsidRDefault="001A349E" w:rsidP="008E5ADC">
      <w:pPr>
        <w:pStyle w:val="00"/>
        <w:ind w:firstLine="0"/>
      </w:pPr>
      <w:r>
        <w:t xml:space="preserve">Проект ГОСТ Р </w:t>
      </w:r>
      <w:r w:rsidRPr="00FD18A9">
        <w:t>«Безопасность функциональная связанных с безопасностью зданий и сооружений систем. Основные положения»</w:t>
      </w:r>
      <w:r>
        <w:t>, на основе МЭК 61508-4:1998.</w:t>
      </w:r>
    </w:p>
    <w:p w:rsidR="001A349E" w:rsidRPr="00500F1D" w:rsidRDefault="001A349E" w:rsidP="00500F1D">
      <w:pPr>
        <w:pStyle w:val="2"/>
        <w:numPr>
          <w:ilvl w:val="0"/>
          <w:numId w:val="0"/>
        </w:numPr>
        <w:rPr>
          <w:caps/>
          <w:lang w:val="ru-RU"/>
        </w:rPr>
      </w:pPr>
      <w:bookmarkStart w:id="537" w:name="_Toc311232628"/>
      <w:r w:rsidRPr="00500F1D">
        <w:rPr>
          <w:caps/>
          <w:lang w:val="ru-RU"/>
        </w:rPr>
        <w:t>РЕЖИМ РАДИАЦИОННОЙ ЗАЩИТЫ</w:t>
      </w:r>
      <w:bookmarkEnd w:id="537"/>
    </w:p>
    <w:p w:rsidR="001A349E" w:rsidRDefault="001A349E" w:rsidP="00500F1D">
      <w:pPr>
        <w:pStyle w:val="00"/>
        <w:ind w:firstLine="0"/>
      </w:pPr>
      <w:r>
        <w:t>Порядок действия населения и применения средств и способов защиты в зоне радиоактивного загрязнения с целью возможного уменьшения воздействия ионизирующего излучения на людей.</w:t>
      </w:r>
    </w:p>
    <w:p w:rsidR="001A349E" w:rsidRDefault="001A349E" w:rsidP="00500F1D">
      <w:pPr>
        <w:pStyle w:val="00"/>
        <w:ind w:firstLine="0"/>
      </w:pPr>
      <w:r>
        <w:t>ГОСТ 22.0.05-97.</w:t>
      </w:r>
    </w:p>
    <w:p w:rsidR="001A349E" w:rsidRPr="00500F1D" w:rsidRDefault="001A349E" w:rsidP="00500F1D">
      <w:pPr>
        <w:pStyle w:val="2"/>
        <w:numPr>
          <w:ilvl w:val="0"/>
          <w:numId w:val="0"/>
        </w:numPr>
        <w:rPr>
          <w:caps/>
          <w:lang w:val="ru-RU"/>
        </w:rPr>
      </w:pPr>
      <w:bookmarkStart w:id="538" w:name="_Toc311232629"/>
      <w:r w:rsidRPr="00500F1D">
        <w:rPr>
          <w:caps/>
          <w:lang w:val="ru-RU"/>
        </w:rPr>
        <w:t>РЕЖИМ ТЕХНИЧЕСКОГО СРЕДСТВА ОХРАННОЙ (ОХРАННО-ПОЖАРНОЙ) СИГНАЛИЗАЦИИ ДЕЖУРНЫЙ</w:t>
      </w:r>
      <w:bookmarkEnd w:id="538"/>
    </w:p>
    <w:p w:rsidR="001A349E" w:rsidRDefault="001A349E" w:rsidP="00500F1D">
      <w:pPr>
        <w:pStyle w:val="00"/>
        <w:ind w:firstLine="0"/>
      </w:pPr>
      <w:r>
        <w:t>Нормальное состояния технического средства охранной (охранно-пожарной) сигнализации, при котором оно способно выполнять свои заданные целевые функции.</w:t>
      </w:r>
      <w:r>
        <w:br/>
        <w:t>ГОСТ Р 52551-2006.</w:t>
      </w:r>
    </w:p>
    <w:p w:rsidR="001A349E" w:rsidRPr="00500F1D" w:rsidRDefault="001A349E" w:rsidP="00500F1D">
      <w:pPr>
        <w:pStyle w:val="2"/>
        <w:numPr>
          <w:ilvl w:val="0"/>
          <w:numId w:val="0"/>
        </w:numPr>
        <w:rPr>
          <w:caps/>
          <w:lang w:val="ru-RU"/>
        </w:rPr>
      </w:pPr>
      <w:bookmarkStart w:id="539" w:name="_Toc311232630"/>
      <w:r w:rsidRPr="00500F1D">
        <w:rPr>
          <w:caps/>
          <w:lang w:val="ru-RU"/>
        </w:rPr>
        <w:t>РЕЖИМ ФУНКЦИОНИРОВАНИЯ РСЧС</w:t>
      </w:r>
      <w:bookmarkEnd w:id="539"/>
    </w:p>
    <w:p w:rsidR="001A349E" w:rsidRDefault="001A349E" w:rsidP="00500F1D">
      <w:pPr>
        <w:pStyle w:val="00"/>
        <w:ind w:firstLine="0"/>
      </w:pPr>
      <w:r>
        <w:t>Порядок функционирования РСЧС, предусматривающий деятельность ее органов руководства и повседневного управления, вспомогательных и обслуживающих служб и учреждений, сил и средств с учетом обстановки, связанной с риском возникновения чрезвычайной ситуации и ее ликвидацией на территории России.</w:t>
      </w:r>
    </w:p>
    <w:p w:rsidR="001A349E" w:rsidRDefault="001A349E" w:rsidP="00500F1D">
      <w:pPr>
        <w:pStyle w:val="00"/>
        <w:ind w:firstLine="0"/>
      </w:pPr>
      <w:r>
        <w:t>Примечание. Различают следующие режимы: повседневной деятельности, повышенной готовности и чрезвычайный режим.</w:t>
      </w:r>
    </w:p>
    <w:p w:rsidR="001A349E" w:rsidRDefault="001A349E" w:rsidP="00500F1D">
      <w:pPr>
        <w:pStyle w:val="00"/>
        <w:ind w:firstLine="0"/>
      </w:pPr>
      <w:r>
        <w:t>ГОСТ Р 22.0.02-94.</w:t>
      </w:r>
    </w:p>
    <w:p w:rsidR="001A349E" w:rsidRPr="00500F1D" w:rsidRDefault="001A349E" w:rsidP="00500F1D">
      <w:pPr>
        <w:pStyle w:val="2"/>
        <w:numPr>
          <w:ilvl w:val="0"/>
          <w:numId w:val="0"/>
        </w:numPr>
        <w:rPr>
          <w:caps/>
          <w:lang w:val="ru-RU"/>
        </w:rPr>
      </w:pPr>
      <w:bookmarkStart w:id="540" w:name="_Toc311232631"/>
      <w:r w:rsidRPr="00500F1D">
        <w:rPr>
          <w:caps/>
          <w:lang w:val="ru-RU"/>
        </w:rPr>
        <w:t>Результаты инженерно-геологических изысканий</w:t>
      </w:r>
      <w:bookmarkEnd w:id="540"/>
    </w:p>
    <w:p w:rsidR="001A349E" w:rsidRDefault="001A349E" w:rsidP="00500F1D">
      <w:pPr>
        <w:pStyle w:val="00"/>
        <w:ind w:firstLine="0"/>
      </w:pPr>
      <w:r>
        <w:t>Дан</w:t>
      </w:r>
      <w:r w:rsidRPr="00F03F9A">
        <w:t>ные, необходимые для обоснованного выбора типов и размеров фундаментов и габаритов несущих конструкций подземных частей здания с учетом прогноза изменений инженерно-геологических и гидрогеологических условий и возможного развития  опасных геологических и инженерно-геологических процессов (в период  строительства и эксплуатации объекта), а также необходимые данные для оценки влияния строительства здания</w:t>
      </w:r>
      <w:r>
        <w:t>, сооружения</w:t>
      </w:r>
      <w:r w:rsidRPr="00F03F9A">
        <w:t xml:space="preserve">  на окружающую  застройку.</w:t>
      </w:r>
      <w:r w:rsidRPr="00F03F9A">
        <w:tab/>
      </w:r>
    </w:p>
    <w:p w:rsidR="001A349E" w:rsidRDefault="001A349E" w:rsidP="00500F1D">
      <w:pPr>
        <w:pStyle w:val="00"/>
        <w:ind w:firstLine="0"/>
      </w:pPr>
      <w:r>
        <w:t>П.</w:t>
      </w:r>
      <w:r w:rsidRPr="00F03F9A">
        <w:t xml:space="preserve">6.2. </w:t>
      </w:r>
      <w:r>
        <w:t>МГСН 4.19-2005.</w:t>
      </w:r>
    </w:p>
    <w:p w:rsidR="001A349E" w:rsidRPr="00EC6540" w:rsidRDefault="001A349E" w:rsidP="00EC6540">
      <w:pPr>
        <w:pStyle w:val="2"/>
        <w:numPr>
          <w:ilvl w:val="0"/>
          <w:numId w:val="0"/>
        </w:numPr>
        <w:tabs>
          <w:tab w:val="left" w:pos="708"/>
        </w:tabs>
        <w:rPr>
          <w:lang w:val="ru-RU"/>
        </w:rPr>
      </w:pPr>
      <w:bookmarkStart w:id="541" w:name="_Toc310284299"/>
      <w:bookmarkStart w:id="542" w:name="_Toc311232632"/>
      <w:r w:rsidRPr="00EC6540">
        <w:rPr>
          <w:lang w:val="ru-RU"/>
        </w:rPr>
        <w:t>РЕМОНТОПРИГОДНОСТЬ ОБЪЕКТА</w:t>
      </w:r>
      <w:bookmarkEnd w:id="541"/>
      <w:bookmarkEnd w:id="542"/>
    </w:p>
    <w:p w:rsidR="001A349E" w:rsidRPr="00EC6540" w:rsidRDefault="001A349E" w:rsidP="00EC6540">
      <w:pPr>
        <w:pStyle w:val="00"/>
        <w:ind w:firstLine="0"/>
      </w:pPr>
      <w:r w:rsidRPr="00EC6540">
        <w:t>Свойство объекта, заключающегося в приспособлении к предупреждению и обнаружению причин возникновения отказов, повреждений и поддержанию и восстановлению работоспособного состояния путем проведения технического обслуживания и ремонтов.</w:t>
      </w:r>
    </w:p>
    <w:p w:rsidR="001A349E" w:rsidRPr="00EC6540" w:rsidRDefault="001A349E" w:rsidP="00EC6540">
      <w:pPr>
        <w:pStyle w:val="00"/>
        <w:ind w:firstLine="0"/>
      </w:pPr>
      <w:r w:rsidRPr="00EC6540">
        <w:t>Безопасность и надежность. М.: СИП РИА, 2003</w:t>
      </w:r>
    </w:p>
    <w:p w:rsidR="001A349E" w:rsidRPr="00500F1D" w:rsidRDefault="001A349E" w:rsidP="00500F1D">
      <w:pPr>
        <w:pStyle w:val="2"/>
        <w:numPr>
          <w:ilvl w:val="0"/>
          <w:numId w:val="0"/>
        </w:numPr>
        <w:rPr>
          <w:caps/>
          <w:lang w:val="ru-RU"/>
        </w:rPr>
      </w:pPr>
      <w:bookmarkStart w:id="543" w:name="_Toc311232633"/>
      <w:r w:rsidRPr="00500F1D">
        <w:rPr>
          <w:caps/>
          <w:lang w:val="ru-RU"/>
        </w:rPr>
        <w:t>риск</w:t>
      </w:r>
      <w:bookmarkEnd w:id="543"/>
    </w:p>
    <w:p w:rsidR="001A349E" w:rsidRPr="00217583" w:rsidRDefault="001A349E" w:rsidP="00500F1D">
      <w:pPr>
        <w:pStyle w:val="00"/>
        <w:ind w:firstLine="0"/>
        <w:rPr>
          <w:b/>
          <w:bCs/>
        </w:rPr>
      </w:pPr>
      <w:r w:rsidRPr="00337E4C">
        <w:rPr>
          <w:b/>
          <w:bCs/>
          <w:lang w:val="en-US"/>
        </w:rPr>
        <w:t>RISK</w:t>
      </w:r>
    </w:p>
    <w:p w:rsidR="001A349E" w:rsidRPr="00500F1D" w:rsidRDefault="001A349E" w:rsidP="00500F1D">
      <w:pPr>
        <w:pStyle w:val="00"/>
        <w:ind w:firstLine="0"/>
      </w:pPr>
      <w:r>
        <w:t>В</w:t>
      </w:r>
      <w:r w:rsidRPr="00500F1D">
        <w:t>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w:t>
      </w:r>
      <w:r>
        <w:t>ий с учетом тяжести этого вреда.</w:t>
      </w:r>
    </w:p>
    <w:p w:rsidR="001A349E" w:rsidRPr="001A6295" w:rsidRDefault="001A349E" w:rsidP="00500F1D">
      <w:pPr>
        <w:pStyle w:val="00"/>
        <w:ind w:firstLine="0"/>
      </w:pPr>
      <w:r w:rsidRPr="001A6295">
        <w:t>Ф</w:t>
      </w:r>
      <w:r>
        <w:t xml:space="preserve">З от </w:t>
      </w:r>
      <w:r w:rsidRPr="001A6295">
        <w:t>27 декабря 2002 г. N 184-ФЗ</w:t>
      </w:r>
      <w:r>
        <w:t>.</w:t>
      </w:r>
    </w:p>
    <w:p w:rsidR="001A349E" w:rsidRDefault="001A349E" w:rsidP="00500F1D">
      <w:pPr>
        <w:pStyle w:val="00"/>
        <w:ind w:firstLine="0"/>
      </w:pPr>
      <w:r>
        <w:t>Комбинация вероятностей и степени тяжести возможных травм или другого вреда здоровью в опасной ситуации.</w:t>
      </w:r>
    </w:p>
    <w:p w:rsidR="001A349E" w:rsidRDefault="001A349E" w:rsidP="00500F1D">
      <w:pPr>
        <w:pStyle w:val="00"/>
        <w:ind w:firstLine="0"/>
      </w:pPr>
      <w:r>
        <w:t>ГОСТ ИСО/ТО 12100-1-2001.</w:t>
      </w:r>
    </w:p>
    <w:p w:rsidR="001A349E" w:rsidRDefault="001A349E" w:rsidP="00500F1D">
      <w:pPr>
        <w:pStyle w:val="00"/>
        <w:ind w:firstLine="0"/>
      </w:pPr>
      <w:r>
        <w:t>Вероятность причинения вреда жизни, здоровью физических лиц, окружающей среде, в том числе жизни и здоровью животных или растений, имуществу физических или юридических лиц, государственному или муниципальному имуществу, с учетом тяжести этого вреда.</w:t>
      </w:r>
    </w:p>
    <w:p w:rsidR="001A349E" w:rsidRDefault="001A349E" w:rsidP="00500F1D">
      <w:pPr>
        <w:pStyle w:val="00"/>
        <w:ind w:firstLine="0"/>
      </w:pPr>
      <w:r>
        <w:t>ГОСТ Р ИСО/ТС 14798-2003.</w:t>
      </w:r>
    </w:p>
    <w:p w:rsidR="001A349E" w:rsidRDefault="001A349E" w:rsidP="00500F1D">
      <w:pPr>
        <w:pStyle w:val="00"/>
        <w:ind w:firstLine="0"/>
      </w:pPr>
      <w:r>
        <w:t>Сочетание вероятности причинения повреждения и серьезности этого повреждения.</w:t>
      </w:r>
    </w:p>
    <w:p w:rsidR="001A349E" w:rsidRDefault="001A349E" w:rsidP="00500F1D">
      <w:pPr>
        <w:pStyle w:val="00"/>
        <w:ind w:firstLine="0"/>
      </w:pPr>
      <w:r>
        <w:t>ISO 12100-1:2003, ISO/IEC Guide 50:2002.</w:t>
      </w:r>
    </w:p>
    <w:p w:rsidR="001A349E" w:rsidRDefault="001A349E" w:rsidP="00500F1D">
      <w:pPr>
        <w:pStyle w:val="00"/>
        <w:ind w:firstLine="0"/>
      </w:pPr>
      <w:r>
        <w:t>Вероятность причинения вреда жизни или здоровью человека,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1A349E" w:rsidRDefault="001A349E" w:rsidP="00500F1D">
      <w:pPr>
        <w:pStyle w:val="00"/>
        <w:ind w:firstLine="0"/>
      </w:pPr>
      <w:r>
        <w:t>ГОСТ Р 52549-2006, ГОСТ Р 52551-2006.</w:t>
      </w:r>
    </w:p>
    <w:p w:rsidR="001A349E" w:rsidRDefault="001A349E" w:rsidP="00500F1D">
      <w:pPr>
        <w:pStyle w:val="00"/>
        <w:ind w:firstLine="0"/>
      </w:pPr>
      <w:r>
        <w:t>Потенциальная опасность нанесения ущерба организации и в результате реализации некоторой угрозы с использованием уязвимостей актива или группы активов.</w:t>
      </w:r>
    </w:p>
    <w:p w:rsidR="001A349E" w:rsidRDefault="001A349E" w:rsidP="00500F1D">
      <w:pPr>
        <w:pStyle w:val="00"/>
        <w:ind w:firstLine="0"/>
      </w:pPr>
      <w:r>
        <w:t>Примечание. Определяется как сочетание вероятности события и его последствий.</w:t>
      </w:r>
    </w:p>
    <w:p w:rsidR="001A349E" w:rsidRDefault="001A349E" w:rsidP="00500F1D">
      <w:pPr>
        <w:pStyle w:val="00"/>
        <w:ind w:firstLine="0"/>
      </w:pPr>
      <w:r>
        <w:t>ГОСТ Р ИСО/МЭК 13335-1-2006.</w:t>
      </w:r>
    </w:p>
    <w:p w:rsidR="001A349E" w:rsidRPr="00C030D4" w:rsidRDefault="001A349E" w:rsidP="00C030D4">
      <w:pPr>
        <w:pStyle w:val="2"/>
        <w:numPr>
          <w:ilvl w:val="0"/>
          <w:numId w:val="0"/>
        </w:numPr>
        <w:rPr>
          <w:caps/>
          <w:lang w:val="ru-RU"/>
        </w:rPr>
      </w:pPr>
      <w:bookmarkStart w:id="544" w:name="_Toc311232634"/>
      <w:r w:rsidRPr="00C030D4">
        <w:rPr>
          <w:caps/>
          <w:lang w:val="ru-RU"/>
        </w:rPr>
        <w:t>РИСК ВОЗНИКНОВЕНИЯ ЧРЕЗВЫЧАЙНОЙ СИТУАЦИИ</w:t>
      </w:r>
      <w:bookmarkEnd w:id="544"/>
    </w:p>
    <w:p w:rsidR="001A349E" w:rsidRPr="00C030D4" w:rsidRDefault="001A349E" w:rsidP="00C030D4">
      <w:pPr>
        <w:pStyle w:val="00"/>
        <w:ind w:firstLine="0"/>
      </w:pPr>
      <w:r>
        <w:t>Вероятность или частота возникновения источника чрезвычайной ситуации, определяемая соответствующими показателями риска.</w:t>
      </w:r>
    </w:p>
    <w:p w:rsidR="001A349E" w:rsidRDefault="001A349E" w:rsidP="00C030D4">
      <w:pPr>
        <w:pStyle w:val="00"/>
        <w:ind w:firstLine="0"/>
      </w:pPr>
      <w:r>
        <w:t>ГОСТ Р 22.0.02-94.</w:t>
      </w:r>
    </w:p>
    <w:p w:rsidR="001A349E" w:rsidRPr="0029554C" w:rsidRDefault="001A349E" w:rsidP="0029554C">
      <w:pPr>
        <w:pStyle w:val="2"/>
        <w:numPr>
          <w:ilvl w:val="0"/>
          <w:numId w:val="0"/>
        </w:numPr>
        <w:rPr>
          <w:caps/>
          <w:lang w:val="ru-RU"/>
        </w:rPr>
      </w:pPr>
      <w:bookmarkStart w:id="545" w:name="_Toc311232635"/>
      <w:r w:rsidRPr="0029554C">
        <w:rPr>
          <w:caps/>
          <w:lang w:val="ru-RU"/>
        </w:rPr>
        <w:t>РИСК ИНДИВИДУАЛЬНЫЙ</w:t>
      </w:r>
      <w:bookmarkEnd w:id="545"/>
    </w:p>
    <w:p w:rsidR="001A349E" w:rsidRPr="0029554C" w:rsidRDefault="001A349E" w:rsidP="0029554C">
      <w:pPr>
        <w:pStyle w:val="00"/>
        <w:ind w:firstLine="0"/>
      </w:pPr>
      <w:r w:rsidRPr="0053292C">
        <w:t>Вероятность (частота) возникновения опасных факторов пожара и взрыва, возникающая при аварии в определенной точке пространства. Характеризует распределение риска</w:t>
      </w:r>
      <w:r>
        <w:t>.</w:t>
      </w:r>
    </w:p>
    <w:p w:rsidR="001A349E" w:rsidRPr="0029554C" w:rsidRDefault="001A349E" w:rsidP="0029554C">
      <w:pPr>
        <w:pStyle w:val="00"/>
        <w:ind w:firstLine="0"/>
      </w:pPr>
      <w:r w:rsidRPr="0053292C">
        <w:t>ГОСТ Р 12.3.047-98</w:t>
      </w:r>
      <w:r>
        <w:t>.</w:t>
      </w:r>
    </w:p>
    <w:p w:rsidR="001A349E" w:rsidRPr="00EA134E" w:rsidRDefault="001A349E" w:rsidP="0029554C">
      <w:pPr>
        <w:pStyle w:val="2"/>
        <w:numPr>
          <w:ilvl w:val="0"/>
          <w:numId w:val="0"/>
        </w:numPr>
        <w:rPr>
          <w:caps/>
          <w:lang w:val="ru-RU"/>
        </w:rPr>
      </w:pPr>
      <w:bookmarkStart w:id="546" w:name="_Toc311232636"/>
      <w:r w:rsidRPr="00EA134E">
        <w:rPr>
          <w:caps/>
          <w:lang w:val="ru-RU"/>
        </w:rPr>
        <w:t>РИСК ПОЖАРНЫЙ СОЦИАЛЬНЫЙ</w:t>
      </w:r>
      <w:bookmarkEnd w:id="546"/>
    </w:p>
    <w:p w:rsidR="001A349E" w:rsidRPr="00EA134E" w:rsidRDefault="001A349E" w:rsidP="0029554C">
      <w:pPr>
        <w:pStyle w:val="00"/>
        <w:ind w:firstLine="0"/>
      </w:pPr>
      <w:r w:rsidRPr="00EA134E">
        <w:t>Степень опасности, ведущей к гибели группы людей в результате воздействия опасных факторов пожара.</w:t>
      </w:r>
    </w:p>
    <w:p w:rsidR="001A349E" w:rsidRPr="00EA134E" w:rsidRDefault="001A349E" w:rsidP="00EA134E">
      <w:pPr>
        <w:pStyle w:val="00"/>
        <w:ind w:firstLine="0"/>
      </w:pPr>
      <w:r w:rsidRPr="00EA134E">
        <w:t>Федеральный закон от 22.07.2008г. № 123-ФЗ (ст.2, ст.93).</w:t>
      </w:r>
    </w:p>
    <w:p w:rsidR="001A349E" w:rsidRPr="0029554C" w:rsidRDefault="001A349E" w:rsidP="0029554C">
      <w:pPr>
        <w:pStyle w:val="00"/>
        <w:ind w:firstLine="0"/>
      </w:pPr>
      <w:r w:rsidRPr="0053292C">
        <w:t>Зависимость вероятности (частоты) возникновения событий, состоящих в поражении определенного числа людей, подвергшихся поражающим воздействиям пожара и взрыва, от числа этих людей. Характеризует масштаб пожаровзрывоопасности</w:t>
      </w:r>
      <w:r w:rsidRPr="0029554C">
        <w:t>.</w:t>
      </w:r>
    </w:p>
    <w:p w:rsidR="001A349E" w:rsidRPr="00C030D4" w:rsidRDefault="001A349E" w:rsidP="0029554C">
      <w:pPr>
        <w:pStyle w:val="00"/>
        <w:ind w:firstLine="0"/>
      </w:pPr>
      <w:r w:rsidRPr="0053292C">
        <w:t>Примечание к термину: Социальный риск оценивается по поражению не менее десяти человек</w:t>
      </w:r>
      <w:r w:rsidRPr="00C030D4">
        <w:t>.</w:t>
      </w:r>
    </w:p>
    <w:p w:rsidR="001A349E" w:rsidRPr="0029554C" w:rsidRDefault="001A349E" w:rsidP="0029554C">
      <w:pPr>
        <w:pStyle w:val="00"/>
        <w:ind w:firstLine="0"/>
      </w:pPr>
      <w:r w:rsidRPr="0053292C">
        <w:t>ГОСТ Р 12.3.047-98</w:t>
      </w:r>
    </w:p>
    <w:p w:rsidR="001A349E" w:rsidRPr="00EA134E" w:rsidRDefault="001A349E" w:rsidP="0029554C">
      <w:pPr>
        <w:pStyle w:val="2"/>
        <w:numPr>
          <w:ilvl w:val="0"/>
          <w:numId w:val="0"/>
        </w:numPr>
        <w:rPr>
          <w:caps/>
          <w:lang w:val="ru-RU"/>
        </w:rPr>
      </w:pPr>
      <w:bookmarkStart w:id="547" w:name="_Toc311232637"/>
      <w:r w:rsidRPr="00EA134E">
        <w:rPr>
          <w:caps/>
          <w:lang w:val="ru-RU"/>
        </w:rPr>
        <w:t>РИСК ДОПУСТИМЫЙ</w:t>
      </w:r>
      <w:bookmarkEnd w:id="547"/>
    </w:p>
    <w:p w:rsidR="001A349E" w:rsidRPr="00EA134E" w:rsidRDefault="001A349E" w:rsidP="0029554C">
      <w:pPr>
        <w:pStyle w:val="00"/>
        <w:ind w:firstLine="0"/>
      </w:pPr>
      <w:r w:rsidRPr="00EA134E">
        <w:t>Риск, который в данной ситуации считают приемлемым при существующих общественных ценностях.</w:t>
      </w:r>
    </w:p>
    <w:p w:rsidR="001A349E" w:rsidRPr="00EA134E" w:rsidRDefault="001A349E" w:rsidP="0029554C">
      <w:pPr>
        <w:pStyle w:val="00"/>
        <w:ind w:firstLine="0"/>
      </w:pPr>
      <w:r w:rsidRPr="00EA134E">
        <w:t>ГОСТ Р 51898-2002, ГОСТ Р ИСО/ТС 14798-2003.</w:t>
      </w:r>
    </w:p>
    <w:p w:rsidR="001A349E" w:rsidRPr="00EA134E" w:rsidRDefault="001A349E" w:rsidP="00E604C6">
      <w:pPr>
        <w:pStyle w:val="00"/>
        <w:ind w:firstLine="0"/>
      </w:pPr>
      <w:r w:rsidRPr="00EA134E">
        <w:t>Риск, приемлемый для потребителя.</w:t>
      </w:r>
    </w:p>
    <w:p w:rsidR="001A349E" w:rsidRPr="00EA134E" w:rsidRDefault="001A349E" w:rsidP="00E604C6">
      <w:pPr>
        <w:pStyle w:val="00"/>
        <w:ind w:firstLine="0"/>
      </w:pPr>
      <w:r w:rsidRPr="00EA134E">
        <w:t>ГОСТ Р 52549-2006.</w:t>
      </w:r>
    </w:p>
    <w:p w:rsidR="001A349E" w:rsidRPr="00EA134E" w:rsidRDefault="001A349E" w:rsidP="00EA134E">
      <w:pPr>
        <w:pStyle w:val="2"/>
        <w:numPr>
          <w:ilvl w:val="0"/>
          <w:numId w:val="0"/>
        </w:numPr>
        <w:rPr>
          <w:caps/>
          <w:lang w:val="ru-RU"/>
        </w:rPr>
      </w:pPr>
      <w:bookmarkStart w:id="548" w:name="_Toc311232638"/>
      <w:r w:rsidRPr="00EA134E">
        <w:rPr>
          <w:caps/>
          <w:lang w:val="ru-RU"/>
        </w:rPr>
        <w:t>РИСК ПОЖАРНЫЙ</w:t>
      </w:r>
      <w:bookmarkEnd w:id="548"/>
    </w:p>
    <w:p w:rsidR="001A349E" w:rsidRPr="00EA134E" w:rsidRDefault="001A349E" w:rsidP="0017550E">
      <w:pPr>
        <w:pStyle w:val="00"/>
        <w:ind w:firstLine="0"/>
      </w:pPr>
      <w:r w:rsidRPr="00EA134E">
        <w:t>Мера возможности реализации пожарной опасности объекта защиты и её последствий для людей и материальных ценностей.</w:t>
      </w:r>
    </w:p>
    <w:p w:rsidR="001A349E" w:rsidRPr="00EA134E" w:rsidRDefault="001A349E" w:rsidP="0017550E">
      <w:pPr>
        <w:pStyle w:val="00"/>
        <w:ind w:firstLine="0"/>
      </w:pPr>
      <w:r w:rsidRPr="00EA134E">
        <w:t>Федеральный закон от 22.07.2008г. №123-ФЗ (ст.2, ст.79).</w:t>
      </w:r>
    </w:p>
    <w:p w:rsidR="001A349E" w:rsidRPr="00EA134E" w:rsidRDefault="001A349E" w:rsidP="00EA134E">
      <w:pPr>
        <w:pStyle w:val="2"/>
        <w:numPr>
          <w:ilvl w:val="0"/>
          <w:numId w:val="0"/>
        </w:numPr>
        <w:rPr>
          <w:caps/>
          <w:lang w:val="ru-RU"/>
        </w:rPr>
      </w:pPr>
      <w:bookmarkStart w:id="549" w:name="_Toc311232639"/>
      <w:r w:rsidRPr="00EA134E">
        <w:rPr>
          <w:caps/>
          <w:lang w:val="ru-RU"/>
        </w:rPr>
        <w:t>РИСК ПОЖАРНЫЙ ИНДИВИДУАЛЬНЫЙ</w:t>
      </w:r>
      <w:bookmarkEnd w:id="549"/>
    </w:p>
    <w:p w:rsidR="001A349E" w:rsidRPr="00EA134E" w:rsidRDefault="001A349E" w:rsidP="00B74723">
      <w:pPr>
        <w:pStyle w:val="00"/>
        <w:ind w:firstLine="0"/>
      </w:pPr>
      <w:r w:rsidRPr="00EA134E">
        <w:t>Пожарный риск, который может привести к гибели человека в результате воздействия опасных факторов пожара.</w:t>
      </w:r>
    </w:p>
    <w:p w:rsidR="001A349E" w:rsidRPr="00EA134E" w:rsidRDefault="001A349E" w:rsidP="00B74723">
      <w:pPr>
        <w:pStyle w:val="00"/>
        <w:ind w:firstLine="0"/>
      </w:pPr>
      <w:r w:rsidRPr="00EA134E">
        <w:t>Федеральный закон от 22.07.2008г. №123-ФЗ (ст.2, ст.79, ст.81).</w:t>
      </w:r>
    </w:p>
    <w:p w:rsidR="001A349E" w:rsidRPr="00EF667E" w:rsidRDefault="001A349E" w:rsidP="00EF667E">
      <w:pPr>
        <w:pStyle w:val="2"/>
        <w:numPr>
          <w:ilvl w:val="0"/>
          <w:numId w:val="0"/>
        </w:numPr>
        <w:rPr>
          <w:caps/>
          <w:lang w:val="ru-RU"/>
        </w:rPr>
      </w:pPr>
      <w:bookmarkStart w:id="550" w:name="_Toc311232640"/>
      <w:r w:rsidRPr="00EF667E">
        <w:rPr>
          <w:caps/>
          <w:lang w:val="ru-RU"/>
        </w:rPr>
        <w:t>риск Приемлемый</w:t>
      </w:r>
      <w:bookmarkEnd w:id="550"/>
    </w:p>
    <w:p w:rsidR="001A349E" w:rsidRDefault="001A349E" w:rsidP="00EF667E">
      <w:pPr>
        <w:pStyle w:val="00"/>
        <w:ind w:firstLine="0"/>
      </w:pPr>
      <w:r>
        <w:t>Р</w:t>
      </w:r>
      <w:r w:rsidRPr="0073328F">
        <w:t>иск, уровень которого допустим и обоснован исходя из социально-экономических соображений. Риск эксплуатации высотного или уникального здания является приемлемым, если выгода, получаемая от эксплуатации здания больше потерь, возможных при реализации опасности (угрозы) и общество готово пойти на этот риск</w:t>
      </w:r>
      <w:r>
        <w:t>.</w:t>
      </w:r>
    </w:p>
    <w:p w:rsidR="001A349E" w:rsidRDefault="001A349E" w:rsidP="00EF667E">
      <w:pPr>
        <w:pStyle w:val="00"/>
        <w:ind w:firstLine="0"/>
      </w:pPr>
      <w:r w:rsidRPr="0073328F">
        <w:t>РД 03-418-01</w:t>
      </w:r>
      <w:r>
        <w:t>.</w:t>
      </w:r>
    </w:p>
    <w:p w:rsidR="001A349E" w:rsidRPr="00EF667E" w:rsidRDefault="001A349E" w:rsidP="00EF667E">
      <w:pPr>
        <w:pStyle w:val="2"/>
        <w:numPr>
          <w:ilvl w:val="0"/>
          <w:numId w:val="0"/>
        </w:numPr>
        <w:rPr>
          <w:caps/>
          <w:lang w:val="ru-RU"/>
        </w:rPr>
      </w:pPr>
      <w:bookmarkStart w:id="551" w:name="_Toc311232641"/>
      <w:r w:rsidRPr="00EF667E">
        <w:rPr>
          <w:caps/>
          <w:lang w:val="ru-RU"/>
        </w:rPr>
        <w:t>Риск (Меры по снижению риска)</w:t>
      </w:r>
      <w:bookmarkEnd w:id="551"/>
    </w:p>
    <w:p w:rsidR="001A349E" w:rsidRDefault="001A349E" w:rsidP="00EF667E">
      <w:pPr>
        <w:pStyle w:val="00"/>
        <w:ind w:firstLine="0"/>
      </w:pPr>
      <w:r>
        <w:t>П</w:t>
      </w:r>
      <w:r w:rsidRPr="00295378">
        <w:t>овторяемыйинтерактивный процесс для устраненияфакторов опасности и обеспечения безопасности</w:t>
      </w:r>
      <w:r>
        <w:t>.</w:t>
      </w:r>
    </w:p>
    <w:p w:rsidR="001A349E" w:rsidRPr="00FA2E59" w:rsidRDefault="001A349E" w:rsidP="00EF667E">
      <w:pPr>
        <w:pStyle w:val="00"/>
        <w:ind w:firstLine="0"/>
      </w:pPr>
      <w:r w:rsidRPr="00FA2E59">
        <w:t xml:space="preserve">раздел 5 </w:t>
      </w:r>
      <w:r w:rsidRPr="00EF667E">
        <w:t>ISO</w:t>
      </w:r>
      <w:r w:rsidRPr="00FA2E59">
        <w:t>/</w:t>
      </w:r>
      <w:r w:rsidRPr="00EF667E">
        <w:t>TR</w:t>
      </w:r>
      <w:r w:rsidRPr="00FA2E59">
        <w:t xml:space="preserve"> 12100-1:1992</w:t>
      </w:r>
      <w:r>
        <w:t>.</w:t>
      </w:r>
    </w:p>
    <w:p w:rsidR="001A349E" w:rsidRPr="00EF667E" w:rsidRDefault="001A349E" w:rsidP="00EF667E">
      <w:pPr>
        <w:pStyle w:val="2"/>
        <w:numPr>
          <w:ilvl w:val="0"/>
          <w:numId w:val="0"/>
        </w:numPr>
        <w:rPr>
          <w:caps/>
          <w:lang w:val="ru-RU"/>
        </w:rPr>
      </w:pPr>
      <w:bookmarkStart w:id="552" w:name="_Toc311232642"/>
      <w:r w:rsidRPr="00EF667E">
        <w:rPr>
          <w:caps/>
          <w:lang w:val="ru-RU"/>
        </w:rPr>
        <w:t>РИСК НАНЕСЕНИЯ УЩЕРБА</w:t>
      </w:r>
      <w:bookmarkEnd w:id="552"/>
    </w:p>
    <w:p w:rsidR="001A349E" w:rsidRPr="00EF667E" w:rsidRDefault="001A349E" w:rsidP="00EF667E">
      <w:pPr>
        <w:pStyle w:val="00"/>
        <w:ind w:firstLine="0"/>
      </w:pPr>
      <w:r>
        <w:t>Комплексный показатель, характеризующий вероятность возникновения ущерба за нормированный период времени и его величину.</w:t>
      </w:r>
    </w:p>
    <w:p w:rsidR="001A349E" w:rsidRPr="00EF667E" w:rsidRDefault="001A349E" w:rsidP="00EF667E">
      <w:pPr>
        <w:pStyle w:val="00"/>
        <w:ind w:firstLine="0"/>
      </w:pPr>
      <w:r>
        <w:t>ГОСТ Р 52551-2006.</w:t>
      </w:r>
    </w:p>
    <w:p w:rsidR="001A349E" w:rsidRPr="00EF667E" w:rsidRDefault="001A349E" w:rsidP="00EF667E">
      <w:pPr>
        <w:pStyle w:val="2"/>
        <w:numPr>
          <w:ilvl w:val="0"/>
          <w:numId w:val="0"/>
        </w:numPr>
        <w:rPr>
          <w:caps/>
          <w:lang w:val="ru-RU"/>
        </w:rPr>
      </w:pPr>
      <w:bookmarkStart w:id="553" w:name="_Toc311232643"/>
      <w:r w:rsidRPr="00EF667E">
        <w:rPr>
          <w:caps/>
          <w:lang w:val="ru-RU"/>
        </w:rPr>
        <w:t>РИСК НАНЕСЕНИЯ УЩЕРБА ДОПУСТИМЫЙ</w:t>
      </w:r>
      <w:bookmarkEnd w:id="553"/>
    </w:p>
    <w:p w:rsidR="001A349E" w:rsidRPr="00EF667E" w:rsidRDefault="001A349E" w:rsidP="00EF667E">
      <w:pPr>
        <w:pStyle w:val="00"/>
        <w:ind w:firstLine="0"/>
      </w:pPr>
      <w:r>
        <w:t>Риск нанесения ущерба, который в конкретной области деятельности признается допустимым при возникновении определенной опасной ситуации.</w:t>
      </w:r>
    </w:p>
    <w:p w:rsidR="001A349E" w:rsidRPr="00EF667E" w:rsidRDefault="001A349E" w:rsidP="00EF667E">
      <w:pPr>
        <w:pStyle w:val="00"/>
        <w:ind w:firstLine="0"/>
      </w:pPr>
      <w:r>
        <w:t>ГОСТ Р 52551-2006.</w:t>
      </w:r>
    </w:p>
    <w:p w:rsidR="001A349E" w:rsidRPr="00EF667E" w:rsidRDefault="001A349E" w:rsidP="00EF667E">
      <w:pPr>
        <w:pStyle w:val="2"/>
        <w:numPr>
          <w:ilvl w:val="0"/>
          <w:numId w:val="0"/>
        </w:numPr>
        <w:rPr>
          <w:caps/>
          <w:lang w:val="ru-RU"/>
        </w:rPr>
      </w:pPr>
      <w:bookmarkStart w:id="554" w:name="_Toc311232644"/>
      <w:r w:rsidRPr="00EF667E">
        <w:rPr>
          <w:caps/>
          <w:lang w:val="ru-RU"/>
        </w:rPr>
        <w:t>риск (принятие риска)</w:t>
      </w:r>
      <w:bookmarkEnd w:id="554"/>
    </w:p>
    <w:p w:rsidR="001A349E" w:rsidRPr="00EF667E" w:rsidRDefault="001A349E" w:rsidP="00EF667E">
      <w:pPr>
        <w:pStyle w:val="00"/>
        <w:ind w:firstLine="0"/>
        <w:rPr>
          <w:b/>
          <w:bCs/>
          <w:caps/>
        </w:rPr>
      </w:pPr>
      <w:r w:rsidRPr="00EF667E">
        <w:rPr>
          <w:b/>
          <w:bCs/>
          <w:caps/>
        </w:rPr>
        <w:t xml:space="preserve">risk acceptance </w:t>
      </w:r>
    </w:p>
    <w:p w:rsidR="001A349E" w:rsidRDefault="001A349E" w:rsidP="00EF667E">
      <w:pPr>
        <w:pStyle w:val="00"/>
        <w:ind w:firstLine="0"/>
      </w:pPr>
      <w:r w:rsidRPr="00464E93">
        <w:t>Управленческое решение принять некоторый (существующий или планируемый) уровень риска, не предпринимать мер по его снижению, обычно по техническим или стоимостным причинам.</w:t>
      </w:r>
    </w:p>
    <w:p w:rsidR="001A349E" w:rsidRDefault="001A349E" w:rsidP="00EF667E">
      <w:pPr>
        <w:pStyle w:val="00"/>
        <w:ind w:firstLine="0"/>
      </w:pPr>
      <w:r w:rsidRPr="00464E93">
        <w:t>Руководство ИСО/МЭК 51:1999  Аспекты безопасности.</w:t>
      </w:r>
    </w:p>
    <w:p w:rsidR="001A349E" w:rsidRPr="00E7476F" w:rsidRDefault="001A349E" w:rsidP="00E7476F">
      <w:pPr>
        <w:pStyle w:val="2"/>
        <w:numPr>
          <w:ilvl w:val="0"/>
          <w:numId w:val="0"/>
        </w:numPr>
        <w:rPr>
          <w:caps/>
          <w:lang w:val="ru-RU"/>
        </w:rPr>
      </w:pPr>
      <w:bookmarkStart w:id="555" w:name="_Toc311232645"/>
      <w:r w:rsidRPr="00E7476F">
        <w:rPr>
          <w:caps/>
          <w:lang w:val="ru-RU"/>
        </w:rPr>
        <w:t>РИСК (Учет риска)</w:t>
      </w:r>
      <w:bookmarkEnd w:id="555"/>
    </w:p>
    <w:p w:rsidR="001A349E" w:rsidRPr="00E7476F" w:rsidRDefault="001A349E" w:rsidP="00E7476F">
      <w:pPr>
        <w:pStyle w:val="00"/>
        <w:ind w:firstLine="0"/>
        <w:rPr>
          <w:b/>
          <w:bCs/>
          <w:caps/>
        </w:rPr>
      </w:pPr>
      <w:r w:rsidRPr="00E7476F">
        <w:rPr>
          <w:b/>
          <w:bCs/>
          <w:caps/>
        </w:rPr>
        <w:t xml:space="preserve">Risk-informed </w:t>
      </w:r>
    </w:p>
    <w:p w:rsidR="001A349E" w:rsidRPr="00464E93" w:rsidRDefault="001A349E" w:rsidP="00E7476F">
      <w:pPr>
        <w:pStyle w:val="00"/>
        <w:ind w:firstLine="0"/>
      </w:pPr>
      <w:r w:rsidRPr="006A36D5">
        <w:t>Принятиевовниманиевеличинывыявляемогорискавпроцессепринятиярешений</w:t>
      </w:r>
      <w:r w:rsidRPr="00E7476F">
        <w:t xml:space="preserve">  (Risk-informed decision making process), </w:t>
      </w:r>
      <w:r w:rsidRPr="006A36D5">
        <w:t>регулирования</w:t>
      </w:r>
      <w:r w:rsidRPr="00E7476F">
        <w:t xml:space="preserve"> (Risk-informed regulations), </w:t>
      </w:r>
      <w:r w:rsidRPr="006A36D5">
        <w:t>инспекции</w:t>
      </w:r>
      <w:r w:rsidRPr="00E7476F">
        <w:t xml:space="preserve"> (Risk-informed inspection) </w:t>
      </w:r>
      <w:r w:rsidRPr="006A36D5">
        <w:t>ипрочейдеятельностивобластибезопасности</w:t>
      </w:r>
      <w:r w:rsidRPr="00E7476F">
        <w:t xml:space="preserve">. </w:t>
      </w:r>
      <w:r w:rsidRPr="006A36D5">
        <w:t>Предполагает проведение комплексной процедуры численного анализа целью определения интегральной величины риска, как характеристики потенциального ущерба здоровью и собственности</w:t>
      </w:r>
      <w:r>
        <w:t>,</w:t>
      </w:r>
      <w:r w:rsidRPr="006A36D5">
        <w:t xml:space="preserve"> а также безопасности. Часто используется для избегания излишнего консерватизма детерминистических методов анализа</w:t>
      </w:r>
      <w:r w:rsidRPr="003762CA">
        <w:t>.</w:t>
      </w:r>
    </w:p>
    <w:p w:rsidR="001A349E" w:rsidRPr="003762CA" w:rsidRDefault="001A349E" w:rsidP="00E7476F">
      <w:pPr>
        <w:pStyle w:val="00"/>
        <w:ind w:firstLine="0"/>
      </w:pPr>
      <w:bookmarkStart w:id="556" w:name="_Ref183266044"/>
      <w:r w:rsidRPr="003762CA">
        <w:t xml:space="preserve">Cтандарт ISO 14121-1:2007 </w:t>
      </w:r>
      <w:bookmarkEnd w:id="556"/>
    </w:p>
    <w:p w:rsidR="001A349E" w:rsidRPr="003D23D4" w:rsidRDefault="001A349E" w:rsidP="003D23D4">
      <w:pPr>
        <w:pStyle w:val="2"/>
        <w:numPr>
          <w:ilvl w:val="0"/>
          <w:numId w:val="0"/>
        </w:numPr>
        <w:rPr>
          <w:caps/>
          <w:lang w:val="ru-RU"/>
        </w:rPr>
      </w:pPr>
      <w:bookmarkStart w:id="557" w:name="_Toc311232646"/>
      <w:r w:rsidRPr="003D23D4">
        <w:rPr>
          <w:caps/>
          <w:lang w:val="ru-RU"/>
        </w:rPr>
        <w:t>РУБЕЖ ОХРАННОЙ СИГНАЛИЗАЦИИ</w:t>
      </w:r>
      <w:bookmarkEnd w:id="557"/>
    </w:p>
    <w:p w:rsidR="001A349E" w:rsidRPr="003D23D4" w:rsidRDefault="001A349E" w:rsidP="003D23D4">
      <w:pPr>
        <w:pStyle w:val="00"/>
        <w:ind w:firstLine="0"/>
      </w:pPr>
      <w:r>
        <w:t>Шлейф сигнализации, совокупность шлейфов или лучей (для сигнализации, использующей передачу извещений по радиоканалу), контролирующих охраняемые зоны, территории, здания или помещения (периметр, объем или площадь последних, непосредственно ценности или подходы к ним) на пути возможного движения нарушителя к материальным ценностям, при преодолении которых выдается соответствующее извещение о проникновении.</w:t>
      </w:r>
    </w:p>
    <w:p w:rsidR="001A349E" w:rsidRDefault="001A349E" w:rsidP="003D23D4">
      <w:pPr>
        <w:pStyle w:val="00"/>
        <w:ind w:firstLine="0"/>
      </w:pPr>
      <w:r>
        <w:t>ГОСТ Р 52551-2006.</w:t>
      </w:r>
    </w:p>
    <w:p w:rsidR="001A349E" w:rsidRPr="00390DAB" w:rsidRDefault="001A349E" w:rsidP="00390DAB">
      <w:pPr>
        <w:pStyle w:val="2"/>
        <w:numPr>
          <w:ilvl w:val="0"/>
          <w:numId w:val="0"/>
        </w:numPr>
        <w:tabs>
          <w:tab w:val="left" w:pos="708"/>
        </w:tabs>
        <w:rPr>
          <w:lang w:val="ru-RU"/>
        </w:rPr>
      </w:pPr>
      <w:bookmarkStart w:id="558" w:name="_Toc310284313"/>
      <w:bookmarkStart w:id="559" w:name="_Toc311232647"/>
      <w:r w:rsidRPr="00390DAB">
        <w:rPr>
          <w:lang w:val="ru-RU"/>
        </w:rPr>
        <w:t>САМОВОЗГОРАНИЕ</w:t>
      </w:r>
      <w:bookmarkEnd w:id="558"/>
      <w:bookmarkEnd w:id="559"/>
    </w:p>
    <w:p w:rsidR="001A349E" w:rsidRPr="00390DAB" w:rsidRDefault="001A349E" w:rsidP="00390DAB">
      <w:pPr>
        <w:pStyle w:val="00"/>
        <w:ind w:firstLine="0"/>
      </w:pPr>
      <w:r w:rsidRPr="00390DAB">
        <w:t>Резкое увеличение скорости экзотермических процессов в веществе, приводящее к возникновению очага горения.</w:t>
      </w:r>
    </w:p>
    <w:p w:rsidR="001A349E" w:rsidRPr="00390DAB" w:rsidRDefault="001A349E" w:rsidP="00390DAB">
      <w:pPr>
        <w:pStyle w:val="00"/>
        <w:ind w:firstLine="0"/>
      </w:pPr>
      <w:r w:rsidRPr="00390DAB">
        <w:t>ГОСТ 12.1.044-89</w:t>
      </w:r>
    </w:p>
    <w:p w:rsidR="001A349E" w:rsidRPr="00390DAB" w:rsidRDefault="001A349E" w:rsidP="00390DAB">
      <w:pPr>
        <w:pStyle w:val="2"/>
        <w:numPr>
          <w:ilvl w:val="0"/>
          <w:numId w:val="0"/>
        </w:numPr>
        <w:tabs>
          <w:tab w:val="left" w:pos="708"/>
        </w:tabs>
        <w:rPr>
          <w:lang w:val="ru-RU"/>
        </w:rPr>
      </w:pPr>
      <w:bookmarkStart w:id="560" w:name="_Toc310284314"/>
      <w:bookmarkStart w:id="561" w:name="_Toc311232648"/>
      <w:r w:rsidRPr="00390DAB">
        <w:rPr>
          <w:lang w:val="ru-RU"/>
        </w:rPr>
        <w:t>САМОВОСПЛАМЕНЕНИЕ</w:t>
      </w:r>
      <w:bookmarkEnd w:id="560"/>
      <w:bookmarkEnd w:id="561"/>
    </w:p>
    <w:p w:rsidR="001A349E" w:rsidRPr="00390DAB" w:rsidRDefault="001A349E" w:rsidP="00390DAB">
      <w:pPr>
        <w:spacing w:line="360" w:lineRule="auto"/>
        <w:rPr>
          <w:sz w:val="28"/>
          <w:szCs w:val="28"/>
        </w:rPr>
      </w:pPr>
      <w:r w:rsidRPr="00390DAB">
        <w:rPr>
          <w:sz w:val="28"/>
          <w:szCs w:val="28"/>
        </w:rPr>
        <w:t>Резкое увеличение скорости экзотермических объемных реакций, сопровождающееся пламенным горением и/или взрывом.</w:t>
      </w:r>
    </w:p>
    <w:p w:rsidR="001A349E" w:rsidRPr="00390DAB" w:rsidRDefault="001A349E" w:rsidP="00390DAB">
      <w:pPr>
        <w:spacing w:line="360" w:lineRule="auto"/>
        <w:rPr>
          <w:sz w:val="28"/>
          <w:szCs w:val="28"/>
        </w:rPr>
      </w:pPr>
      <w:r w:rsidRPr="00390DAB">
        <w:rPr>
          <w:sz w:val="28"/>
          <w:szCs w:val="28"/>
        </w:rPr>
        <w:t>ГОСТ 12.1.044-89</w:t>
      </w:r>
    </w:p>
    <w:p w:rsidR="001A349E" w:rsidRPr="003D23D4" w:rsidRDefault="001A349E" w:rsidP="003D23D4">
      <w:pPr>
        <w:pStyle w:val="2"/>
        <w:numPr>
          <w:ilvl w:val="0"/>
          <w:numId w:val="0"/>
        </w:numPr>
        <w:rPr>
          <w:caps/>
          <w:lang w:val="ru-RU"/>
        </w:rPr>
      </w:pPr>
      <w:bookmarkStart w:id="562" w:name="_Toc311232649"/>
      <w:r w:rsidRPr="003D23D4">
        <w:rPr>
          <w:caps/>
          <w:lang w:val="ru-RU"/>
        </w:rPr>
        <w:t>СВОДКА ДАННЫХ ПО УПРАВЛЕНИЮ РИСКОМ</w:t>
      </w:r>
      <w:bookmarkEnd w:id="562"/>
    </w:p>
    <w:p w:rsidR="001A349E" w:rsidRPr="003D23D4" w:rsidRDefault="001A349E" w:rsidP="003D23D4">
      <w:pPr>
        <w:pStyle w:val="00"/>
        <w:ind w:firstLine="0"/>
      </w:pPr>
      <w:r>
        <w:t>Документ, позволяющий выявить каждую опасность и ее причину для проведения анализа риска и технического контроля каждой опасности</w:t>
      </w:r>
    </w:p>
    <w:p w:rsidR="001A349E" w:rsidRPr="003D23D4" w:rsidRDefault="001A349E" w:rsidP="003D23D4">
      <w:pPr>
        <w:pStyle w:val="00"/>
        <w:ind w:firstLine="0"/>
      </w:pPr>
      <w:r>
        <w:t>Примечание. Этот документ может изложен на бумаге или представлен в электронном виде.</w:t>
      </w:r>
    </w:p>
    <w:p w:rsidR="001A349E" w:rsidRPr="003D23D4" w:rsidRDefault="001A349E" w:rsidP="003D23D4">
      <w:pPr>
        <w:pStyle w:val="00"/>
        <w:ind w:firstLine="0"/>
      </w:pPr>
      <w:r>
        <w:t>ГОСТ Р 50267.0.4-99 (IEC 60601-1-4-96).</w:t>
      </w:r>
    </w:p>
    <w:p w:rsidR="001A349E" w:rsidRPr="00552086" w:rsidRDefault="001A349E" w:rsidP="00552086">
      <w:pPr>
        <w:pStyle w:val="2"/>
        <w:numPr>
          <w:ilvl w:val="0"/>
          <w:numId w:val="0"/>
        </w:numPr>
        <w:rPr>
          <w:caps/>
          <w:lang w:val="ru-RU"/>
        </w:rPr>
      </w:pPr>
      <w:bookmarkStart w:id="563" w:name="_Toc311232650"/>
      <w:r w:rsidRPr="00552086">
        <w:rPr>
          <w:caps/>
          <w:lang w:val="ru-RU"/>
        </w:rPr>
        <w:t>связанная с безопасностью система</w:t>
      </w:r>
      <w:bookmarkEnd w:id="563"/>
    </w:p>
    <w:p w:rsidR="001A349E" w:rsidRPr="00552086" w:rsidRDefault="001A349E" w:rsidP="003D23D4">
      <w:pPr>
        <w:pStyle w:val="00"/>
        <w:ind w:firstLine="0"/>
      </w:pPr>
      <w:r w:rsidRPr="00552086">
        <w:t xml:space="preserve">СБС </w:t>
      </w:r>
    </w:p>
    <w:p w:rsidR="001A349E" w:rsidRPr="00552086" w:rsidRDefault="001A349E" w:rsidP="003D23D4">
      <w:pPr>
        <w:pStyle w:val="00"/>
        <w:ind w:firstLine="0"/>
        <w:rPr>
          <w:b/>
          <w:bCs/>
          <w:caps/>
        </w:rPr>
      </w:pPr>
      <w:r w:rsidRPr="00552086">
        <w:rPr>
          <w:b/>
          <w:bCs/>
          <w:caps/>
        </w:rPr>
        <w:t xml:space="preserve">safety-related system </w:t>
      </w:r>
    </w:p>
    <w:p w:rsidR="001A349E" w:rsidRDefault="001A349E" w:rsidP="003D23D4">
      <w:pPr>
        <w:pStyle w:val="00"/>
        <w:ind w:firstLine="0"/>
      </w:pPr>
      <w:r w:rsidRPr="00552086">
        <w:t>Система, реализующая функцию или функции безопасности, необходимые для достижения и поддержания безопасного состояния управляемого оборудования  своими силами или совместно с другими связанными с безопасностью системами или внешними средствами уменьшения риска</w:t>
      </w:r>
      <w:r>
        <w:t>.</w:t>
      </w:r>
    </w:p>
    <w:p w:rsidR="001A349E" w:rsidRDefault="001A349E" w:rsidP="003D23D4">
      <w:pPr>
        <w:pStyle w:val="00"/>
        <w:ind w:firstLine="0"/>
      </w:pPr>
      <w:r>
        <w:t>МЭК 61508-4:1998.</w:t>
      </w:r>
    </w:p>
    <w:p w:rsidR="001A349E" w:rsidRPr="00EA134E" w:rsidRDefault="001A349E" w:rsidP="00CF2325">
      <w:pPr>
        <w:pStyle w:val="2"/>
        <w:numPr>
          <w:ilvl w:val="0"/>
          <w:numId w:val="0"/>
        </w:numPr>
        <w:rPr>
          <w:caps/>
          <w:lang w:val="ru-RU"/>
        </w:rPr>
      </w:pPr>
      <w:bookmarkStart w:id="564" w:name="_Toc311232651"/>
      <w:r w:rsidRPr="00EA134E">
        <w:rPr>
          <w:caps/>
          <w:lang w:val="ru-RU"/>
        </w:rPr>
        <w:t>связанное с безопасностью программное обеспечение</w:t>
      </w:r>
      <w:bookmarkEnd w:id="564"/>
    </w:p>
    <w:p w:rsidR="001A349E" w:rsidRPr="00EA134E" w:rsidRDefault="001A349E" w:rsidP="003D23D4">
      <w:pPr>
        <w:pStyle w:val="00"/>
        <w:ind w:firstLine="0"/>
      </w:pPr>
      <w:r w:rsidRPr="00EA134E">
        <w:t>Программное обеспечение, которое используется связанной с безопасностью системой для реализации функции или функций безопасности.</w:t>
      </w:r>
    </w:p>
    <w:p w:rsidR="001A349E" w:rsidRPr="00EA134E" w:rsidRDefault="001A349E" w:rsidP="003D23D4">
      <w:pPr>
        <w:pStyle w:val="00"/>
        <w:ind w:firstLine="0"/>
      </w:pPr>
      <w:r w:rsidRPr="00EA134E">
        <w:t>МЭК 61508-4:1998.</w:t>
      </w:r>
    </w:p>
    <w:p w:rsidR="001A349E" w:rsidRPr="00EA134E" w:rsidRDefault="001A349E" w:rsidP="00210E02">
      <w:pPr>
        <w:pStyle w:val="2"/>
        <w:numPr>
          <w:ilvl w:val="0"/>
          <w:numId w:val="0"/>
        </w:numPr>
        <w:rPr>
          <w:caps/>
          <w:lang w:val="ru-RU"/>
        </w:rPr>
      </w:pPr>
      <w:bookmarkStart w:id="565" w:name="_Toc311232652"/>
      <w:r w:rsidRPr="00EA134E">
        <w:rPr>
          <w:caps/>
          <w:lang w:val="ru-RU"/>
        </w:rPr>
        <w:t>Сеть Инженерно-технического обеспечения</w:t>
      </w:r>
      <w:bookmarkEnd w:id="565"/>
    </w:p>
    <w:p w:rsidR="001A349E" w:rsidRPr="00EA134E" w:rsidRDefault="001A349E" w:rsidP="00AB3CE0">
      <w:pPr>
        <w:pStyle w:val="00"/>
        <w:ind w:firstLine="0"/>
      </w:pPr>
      <w:r w:rsidRPr="00EA134E">
        <w:t>Совокупность  трубопроводов, коммуникаций и других сооружений, предназначенных для инженерно-технического обеспечения зданий и сооружений.</w:t>
      </w:r>
    </w:p>
    <w:p w:rsidR="001A349E" w:rsidRDefault="001A349E" w:rsidP="00AB3CE0">
      <w:pPr>
        <w:pStyle w:val="00"/>
        <w:ind w:firstLine="0"/>
      </w:pPr>
      <w:r w:rsidRPr="00EA134E">
        <w:t>Федеральный закон от 30.12.2009г. № 384-ФЗ (ст.2).</w:t>
      </w:r>
    </w:p>
    <w:p w:rsidR="001A349E" w:rsidRPr="00324448" w:rsidRDefault="001A349E" w:rsidP="00324448">
      <w:pPr>
        <w:pStyle w:val="2"/>
        <w:numPr>
          <w:ilvl w:val="0"/>
          <w:numId w:val="0"/>
        </w:numPr>
        <w:tabs>
          <w:tab w:val="left" w:pos="708"/>
        </w:tabs>
        <w:rPr>
          <w:caps/>
          <w:lang w:val="ru-RU"/>
        </w:rPr>
      </w:pPr>
      <w:bookmarkStart w:id="566" w:name="_Toc310284319"/>
      <w:bookmarkStart w:id="567" w:name="_Toc311232653"/>
      <w:r w:rsidRPr="00324448">
        <w:rPr>
          <w:caps/>
          <w:lang w:val="ru-RU"/>
        </w:rPr>
        <w:t>СЕЙСМОТЕКТОНИЧЕСКИЕ РАЗРЫВНЫЕ СМЕЩЕНИЯ</w:t>
      </w:r>
      <w:bookmarkEnd w:id="566"/>
      <w:bookmarkEnd w:id="567"/>
    </w:p>
    <w:p w:rsidR="001A349E" w:rsidRPr="00324448" w:rsidRDefault="001A349E" w:rsidP="00324448">
      <w:pPr>
        <w:pStyle w:val="00"/>
        <w:ind w:firstLine="0"/>
      </w:pPr>
      <w:r w:rsidRPr="00324448">
        <w:t>Импульсные сбросы, сдвиги и другие разрывные и подвижные участки земной коры по сейсмогенным разломам и разрывам с выходом их на дневную поверхность, происходящие при землетрясениях с интенсивностью 8 баллов и более.</w:t>
      </w:r>
    </w:p>
    <w:p w:rsidR="001A349E" w:rsidRPr="00324448" w:rsidRDefault="001A349E" w:rsidP="00324448">
      <w:pPr>
        <w:pStyle w:val="00"/>
        <w:ind w:firstLine="0"/>
      </w:pPr>
      <w:r w:rsidRPr="00324448">
        <w:t>Энциклопедический словарь военно-строительного комплекса МО РФ. М.:Патриот, 2004. – 688 с.</w:t>
      </w:r>
    </w:p>
    <w:p w:rsidR="001A349E" w:rsidRPr="007E5746" w:rsidRDefault="001A349E" w:rsidP="007E5746">
      <w:pPr>
        <w:pStyle w:val="2"/>
        <w:numPr>
          <w:ilvl w:val="0"/>
          <w:numId w:val="0"/>
        </w:numPr>
        <w:rPr>
          <w:caps/>
          <w:lang w:val="ru-RU"/>
        </w:rPr>
      </w:pPr>
      <w:bookmarkStart w:id="568" w:name="_Toc311232654"/>
      <w:r w:rsidRPr="007E5746">
        <w:rPr>
          <w:caps/>
          <w:lang w:val="ru-RU"/>
        </w:rPr>
        <w:t>СИГНАЛИЗАЦИЯ ОХРАННАЯ (ОХРАННО-ПОЖАРНАЯ)</w:t>
      </w:r>
      <w:bookmarkEnd w:id="568"/>
    </w:p>
    <w:p w:rsidR="001A349E" w:rsidRPr="007E5746" w:rsidRDefault="001A349E" w:rsidP="007E5746">
      <w:pPr>
        <w:pStyle w:val="00"/>
        <w:ind w:firstLine="0"/>
      </w:pPr>
      <w:r>
        <w:t>Система получения, обработки, передачи и представления в заданном виде потребителям при помощи технических средств информации о проникновении на охраняемые объекты (и о пожаре на них).</w:t>
      </w:r>
    </w:p>
    <w:p w:rsidR="001A349E" w:rsidRDefault="001A349E" w:rsidP="007E5746">
      <w:pPr>
        <w:pStyle w:val="00"/>
        <w:ind w:firstLine="0"/>
      </w:pPr>
      <w:r>
        <w:t>ГОСТ Р 52551-2006.</w:t>
      </w:r>
    </w:p>
    <w:p w:rsidR="001A349E" w:rsidRPr="00457AAE" w:rsidRDefault="001A349E" w:rsidP="00457AAE">
      <w:pPr>
        <w:pStyle w:val="2"/>
        <w:numPr>
          <w:ilvl w:val="0"/>
          <w:numId w:val="0"/>
        </w:numPr>
        <w:rPr>
          <w:caps/>
          <w:lang w:val="ru-RU"/>
        </w:rPr>
      </w:pPr>
      <w:bookmarkStart w:id="569" w:name="_Toc311232655"/>
      <w:r w:rsidRPr="00457AAE">
        <w:rPr>
          <w:caps/>
          <w:lang w:val="ru-RU"/>
        </w:rPr>
        <w:t>сигнализация тревожно-вызывная</w:t>
      </w:r>
      <w:bookmarkEnd w:id="569"/>
    </w:p>
    <w:p w:rsidR="001A349E" w:rsidRDefault="001A349E" w:rsidP="00457AAE">
      <w:pPr>
        <w:pStyle w:val="00"/>
        <w:ind w:firstLine="0"/>
      </w:pPr>
      <w:r>
        <w:t>Система экстренного вызова подразделений охраны.</w:t>
      </w:r>
    </w:p>
    <w:p w:rsidR="001A349E" w:rsidRDefault="001A349E" w:rsidP="00457AAE">
      <w:pPr>
        <w:pStyle w:val="00"/>
        <w:ind w:firstLine="0"/>
      </w:pPr>
      <w:r>
        <w:t>ПП РФ о</w:t>
      </w:r>
      <w:r w:rsidRPr="00457AAE">
        <w:t>т 19 июля 2007 г</w:t>
      </w:r>
      <w:r>
        <w:t>. N 456.</w:t>
      </w:r>
    </w:p>
    <w:p w:rsidR="001A349E" w:rsidRPr="00217583" w:rsidRDefault="001A349E" w:rsidP="00457AAE">
      <w:pPr>
        <w:pStyle w:val="2"/>
        <w:numPr>
          <w:ilvl w:val="0"/>
          <w:numId w:val="0"/>
        </w:numPr>
        <w:rPr>
          <w:b w:val="0"/>
          <w:bCs w:val="0"/>
          <w:lang w:val="ru-RU"/>
        </w:rPr>
      </w:pPr>
      <w:bookmarkStart w:id="570" w:name="_Toc311232656"/>
      <w:r w:rsidRPr="00457AAE">
        <w:rPr>
          <w:caps/>
          <w:lang w:val="ru-RU"/>
        </w:rPr>
        <w:t>СИСТЕМА АВТОНОМНАЯ ИНТЕГРИРУЕМАЯ</w:t>
      </w:r>
      <w:bookmarkEnd w:id="570"/>
    </w:p>
    <w:p w:rsidR="001A349E" w:rsidRDefault="001A349E" w:rsidP="00457AAE">
      <w:pPr>
        <w:pStyle w:val="00"/>
        <w:ind w:firstLine="0"/>
      </w:pPr>
      <w:r>
        <w:t>Автономная система с собственной базой данных, которая может быть интегрируемой с ней, если зависит от этой базы данных и может изменять конфигурацию для использования любой внешней базы данных.</w:t>
      </w:r>
    </w:p>
    <w:p w:rsidR="001A349E" w:rsidRDefault="001A349E" w:rsidP="00457AAE">
      <w:pPr>
        <w:pStyle w:val="00"/>
        <w:ind w:firstLine="0"/>
      </w:pPr>
      <w:r>
        <w:t>ГОСТ Р 52551-2006.</w:t>
      </w:r>
    </w:p>
    <w:p w:rsidR="001A349E" w:rsidRPr="00BB5414" w:rsidRDefault="001A349E" w:rsidP="00BB5414">
      <w:pPr>
        <w:pStyle w:val="2"/>
        <w:numPr>
          <w:ilvl w:val="0"/>
          <w:numId w:val="0"/>
        </w:numPr>
        <w:tabs>
          <w:tab w:val="left" w:pos="708"/>
        </w:tabs>
        <w:rPr>
          <w:lang w:val="ru-RU"/>
        </w:rPr>
      </w:pPr>
      <w:bookmarkStart w:id="571" w:name="_Toc310284322"/>
      <w:bookmarkStart w:id="572" w:name="_Toc311232657"/>
      <w:r w:rsidRPr="00BB5414">
        <w:rPr>
          <w:lang w:val="ru-RU"/>
        </w:rPr>
        <w:t>СИСТЕМА</w:t>
      </w:r>
      <w:bookmarkEnd w:id="571"/>
      <w:bookmarkEnd w:id="572"/>
    </w:p>
    <w:p w:rsidR="001A349E" w:rsidRPr="00BB5414" w:rsidRDefault="001A349E" w:rsidP="00BB5414">
      <w:pPr>
        <w:pStyle w:val="00"/>
        <w:ind w:firstLine="0"/>
      </w:pPr>
      <w:r w:rsidRPr="00BB5414">
        <w:t xml:space="preserve">Упорядоченная совокупность взаимосвязанных и взаимодействующих элементов, образующих единое целое, которое обладает свойствами, отсутствующими у образующих ее элементов. </w:t>
      </w:r>
    </w:p>
    <w:p w:rsidR="001A349E" w:rsidRPr="00BB5414" w:rsidRDefault="001A349E" w:rsidP="00BB5414">
      <w:pPr>
        <w:pStyle w:val="00"/>
        <w:ind w:firstLine="0"/>
      </w:pPr>
      <w:r w:rsidRPr="00BB5414">
        <w:t>Системы подразделяются на технические, организационно-технические, а также человеко-машинные:</w:t>
      </w:r>
    </w:p>
    <w:p w:rsidR="001A349E" w:rsidRPr="00BB5414" w:rsidRDefault="001A349E" w:rsidP="00BB5414">
      <w:pPr>
        <w:pStyle w:val="00"/>
        <w:ind w:firstLine="0"/>
      </w:pPr>
      <w:r w:rsidRPr="00BB5414">
        <w:t>- в состав организационно-технических систем входят коллективы людей;</w:t>
      </w:r>
    </w:p>
    <w:p w:rsidR="001A349E" w:rsidRPr="00BB5414" w:rsidRDefault="001A349E" w:rsidP="00BB5414">
      <w:pPr>
        <w:pStyle w:val="00"/>
        <w:ind w:firstLine="0"/>
      </w:pPr>
      <w:r w:rsidRPr="00BB5414">
        <w:t>- человеко-машинные системы, в которых человек выполняет роль оператора;</w:t>
      </w:r>
    </w:p>
    <w:p w:rsidR="001A349E" w:rsidRPr="00BB5414" w:rsidRDefault="001A349E" w:rsidP="00BB5414">
      <w:pPr>
        <w:pStyle w:val="00"/>
        <w:ind w:firstLine="0"/>
      </w:pPr>
      <w:r w:rsidRPr="00BB5414">
        <w:t xml:space="preserve"> - технические системы решают поставленные задачи без участия человека.</w:t>
      </w:r>
    </w:p>
    <w:p w:rsidR="001A349E" w:rsidRPr="00BB5414" w:rsidRDefault="001A349E" w:rsidP="00BB5414">
      <w:pPr>
        <w:pStyle w:val="00"/>
        <w:ind w:firstLine="0"/>
      </w:pPr>
      <w:r w:rsidRPr="00BB5414">
        <w:t>Система характеризуется ее структурой и функциями.</w:t>
      </w:r>
    </w:p>
    <w:p w:rsidR="001A349E" w:rsidRPr="00BB5414" w:rsidRDefault="001A349E" w:rsidP="00BB5414">
      <w:pPr>
        <w:pStyle w:val="00"/>
        <w:ind w:firstLine="0"/>
      </w:pPr>
      <w:r w:rsidRPr="00BB5414">
        <w:t>Элемент системы – совокупность различных технических средств и людей, которые представляют собой как одно единое целое.</w:t>
      </w:r>
    </w:p>
    <w:p w:rsidR="001A349E" w:rsidRPr="00BB5414" w:rsidRDefault="001A349E" w:rsidP="00BB5414">
      <w:pPr>
        <w:pStyle w:val="00"/>
        <w:ind w:firstLine="0"/>
      </w:pPr>
      <w:r w:rsidRPr="00BB5414">
        <w:t>Структура системы – совокупность элементов и взаимные связи между нами.</w:t>
      </w:r>
    </w:p>
    <w:p w:rsidR="001A349E" w:rsidRPr="00BB5414" w:rsidRDefault="001A349E" w:rsidP="00BB5414">
      <w:pPr>
        <w:pStyle w:val="00"/>
        <w:ind w:firstLine="0"/>
      </w:pPr>
      <w:r w:rsidRPr="00BB5414">
        <w:t>Функция системы – совокупность всех возможных функциональных состояний и последовательность их смен.</w:t>
      </w:r>
    </w:p>
    <w:p w:rsidR="001A349E" w:rsidRPr="00BB5414" w:rsidRDefault="001A349E" w:rsidP="00BB5414">
      <w:pPr>
        <w:pStyle w:val="00"/>
        <w:ind w:firstLine="0"/>
      </w:pPr>
      <w:r w:rsidRPr="00BB5414">
        <w:t xml:space="preserve">Характерные признаки системы: </w:t>
      </w:r>
    </w:p>
    <w:p w:rsidR="001A349E" w:rsidRPr="00BB5414" w:rsidRDefault="001A349E" w:rsidP="00BB5414">
      <w:pPr>
        <w:pStyle w:val="00"/>
        <w:ind w:firstLine="0"/>
      </w:pPr>
      <w:r w:rsidRPr="00BB5414">
        <w:t>- наличие целей функционирования, которые достигаются последовательным выполнением системой ряда задач;</w:t>
      </w:r>
    </w:p>
    <w:p w:rsidR="001A349E" w:rsidRPr="00BB5414" w:rsidRDefault="001A349E" w:rsidP="00BB5414">
      <w:pPr>
        <w:pStyle w:val="00"/>
        <w:ind w:firstLine="0"/>
      </w:pPr>
      <w:r w:rsidRPr="00BB5414">
        <w:t>- управление как процесс целенаправленного воздействия на систему;</w:t>
      </w:r>
    </w:p>
    <w:p w:rsidR="001A349E" w:rsidRPr="00BB5414" w:rsidRDefault="001A349E" w:rsidP="00BB5414">
      <w:pPr>
        <w:pStyle w:val="00"/>
        <w:ind w:firstLine="0"/>
      </w:pPr>
      <w:r w:rsidRPr="00BB5414">
        <w:t>- иерархическая структура – взаимосвязь элементов и их подсистем различных уровней.</w:t>
      </w:r>
    </w:p>
    <w:p w:rsidR="001A349E" w:rsidRPr="00BB5414" w:rsidRDefault="001A349E" w:rsidP="00BB5414">
      <w:pPr>
        <w:pStyle w:val="00"/>
        <w:ind w:firstLine="0"/>
      </w:pPr>
      <w:r w:rsidRPr="00BB5414">
        <w:t>Функционирование системы – изменение во времени ее различных состояний.</w:t>
      </w:r>
    </w:p>
    <w:p w:rsidR="001A349E" w:rsidRPr="00BB5414" w:rsidRDefault="001A349E" w:rsidP="00BB5414">
      <w:pPr>
        <w:pStyle w:val="00"/>
        <w:ind w:firstLine="0"/>
      </w:pPr>
      <w:r w:rsidRPr="00BB5414">
        <w:t>Безопасность и надежность. М.: СИП РИА, 2003</w:t>
      </w:r>
    </w:p>
    <w:p w:rsidR="001A349E" w:rsidRPr="00457AAE" w:rsidRDefault="001A349E" w:rsidP="00457AAE">
      <w:pPr>
        <w:pStyle w:val="2"/>
        <w:numPr>
          <w:ilvl w:val="0"/>
          <w:numId w:val="0"/>
        </w:numPr>
        <w:rPr>
          <w:caps/>
          <w:lang w:val="ru-RU"/>
        </w:rPr>
      </w:pPr>
      <w:bookmarkStart w:id="573" w:name="_Toc311232658"/>
      <w:r w:rsidRPr="00457AAE">
        <w:rPr>
          <w:caps/>
          <w:lang w:val="ru-RU"/>
        </w:rPr>
        <w:t>система безопасности</w:t>
      </w:r>
      <w:bookmarkEnd w:id="573"/>
    </w:p>
    <w:p w:rsidR="001A349E" w:rsidRDefault="001A349E" w:rsidP="00457AAE">
      <w:pPr>
        <w:pStyle w:val="00"/>
        <w:ind w:firstLine="0"/>
      </w:pPr>
      <w:r w:rsidRPr="00F40A31">
        <w:t>Система безопасности образуют органы законодательной, исполнительной и судебной властей, государственные, общественные и иные организации и объединения, граждане, принимающие участие в обеспечении безопасности в соответствии с законом, а также законодательство, регламентирующее отношения в сфере безопасности. Создание органов обеспечения безопасности, не установленных законом Российской Федерации, не допускается</w:t>
      </w:r>
      <w:r>
        <w:t>.</w:t>
      </w:r>
    </w:p>
    <w:p w:rsidR="001A349E" w:rsidRDefault="001A349E" w:rsidP="00457AAE">
      <w:pPr>
        <w:pStyle w:val="00"/>
        <w:ind w:firstLine="0"/>
      </w:pPr>
      <w:r>
        <w:t xml:space="preserve">Федеральный закон </w:t>
      </w:r>
      <w:r w:rsidRPr="00800CEA">
        <w:t xml:space="preserve"> от 6 марта 2006 г. N 35-ФЗ</w:t>
      </w:r>
      <w:r>
        <w:t>.</w:t>
      </w:r>
    </w:p>
    <w:p w:rsidR="001A349E" w:rsidRPr="005E7F99" w:rsidRDefault="001A349E" w:rsidP="005E7F99">
      <w:pPr>
        <w:pStyle w:val="2"/>
        <w:numPr>
          <w:ilvl w:val="0"/>
          <w:numId w:val="0"/>
        </w:numPr>
        <w:rPr>
          <w:caps/>
          <w:lang w:val="ru-RU"/>
        </w:rPr>
      </w:pPr>
      <w:bookmarkStart w:id="574" w:name="_Toc311232659"/>
      <w:r w:rsidRPr="005E7F99">
        <w:rPr>
          <w:caps/>
          <w:lang w:val="ru-RU"/>
        </w:rPr>
        <w:t>СИСТЕМА БЕЗОПАСНОСТИ</w:t>
      </w:r>
      <w:bookmarkEnd w:id="574"/>
    </w:p>
    <w:p w:rsidR="001A349E" w:rsidRDefault="001A349E" w:rsidP="005E7F99">
      <w:pPr>
        <w:pStyle w:val="00"/>
        <w:ind w:firstLine="0"/>
      </w:pPr>
      <w:r>
        <w:t>Программно-технический комплекс, предназначенный для решения задач предупреждения чрезвычайных ситуаций, в том числе вызванных террористическими актами, пожарной безопасности, взрывобезопасности, охраны и оповещения людей о чрезвычайных ситуациях.</w:t>
      </w:r>
    </w:p>
    <w:p w:rsidR="001A349E" w:rsidRDefault="001A349E" w:rsidP="005E7F99">
      <w:pPr>
        <w:pStyle w:val="00"/>
        <w:ind w:firstLine="0"/>
      </w:pPr>
      <w:r>
        <w:t>ГОСТ Р 22.1.12-2005.</w:t>
      </w:r>
    </w:p>
    <w:p w:rsidR="001A349E" w:rsidRPr="005E7F99" w:rsidRDefault="001A349E" w:rsidP="005E7F99">
      <w:pPr>
        <w:pStyle w:val="2"/>
        <w:numPr>
          <w:ilvl w:val="0"/>
          <w:numId w:val="0"/>
        </w:numPr>
        <w:rPr>
          <w:caps/>
          <w:lang w:val="ru-RU"/>
        </w:rPr>
      </w:pPr>
      <w:bookmarkStart w:id="575" w:name="_Toc311232660"/>
      <w:r w:rsidRPr="005E7F99">
        <w:rPr>
          <w:caps/>
          <w:lang w:val="ru-RU"/>
        </w:rPr>
        <w:t>система безопасности  safety system</w:t>
      </w:r>
      <w:bookmarkEnd w:id="575"/>
    </w:p>
    <w:p w:rsidR="001A349E" w:rsidRPr="008B5100" w:rsidRDefault="001A349E" w:rsidP="005E7F99">
      <w:pPr>
        <w:pStyle w:val="00"/>
        <w:ind w:firstLine="0"/>
      </w:pPr>
      <w:r w:rsidRPr="006A36D5">
        <w:t>Система, важная для безопасности,  ограничивающая последствия ожидаемых при эксплуатации событий и проектных аварий.</w:t>
      </w:r>
    </w:p>
    <w:p w:rsidR="001A349E" w:rsidRDefault="001A349E" w:rsidP="005E7F99">
      <w:pPr>
        <w:pStyle w:val="00"/>
        <w:ind w:firstLine="0"/>
      </w:pPr>
      <w:r w:rsidRPr="006A36D5">
        <w:t>Программно-технический комплекс, предназначенный для решения задач предупреждения чрезвычайных ситуаций, в том числе вызванных террористическими актами, пожарной безопасности, взрывобезопасности, охраны и оповещения людей о чрезвычайных ситуациях.</w:t>
      </w:r>
    </w:p>
    <w:p w:rsidR="001A349E" w:rsidRPr="00A045C5" w:rsidRDefault="001A349E" w:rsidP="005E7F99">
      <w:pPr>
        <w:pStyle w:val="00"/>
        <w:ind w:firstLine="0"/>
      </w:pPr>
      <w:r>
        <w:t>Серия изданий по безопасности</w:t>
      </w:r>
      <w:r w:rsidRPr="00EC3CEF">
        <w:t>NS-R-1</w:t>
      </w:r>
      <w:r w:rsidRPr="00A045C5">
        <w:t>М</w:t>
      </w:r>
      <w:r>
        <w:t>АГАТЭ, Вена</w:t>
      </w:r>
      <w:r w:rsidRPr="00A045C5">
        <w:t>,1997-2006</w:t>
      </w:r>
      <w:r>
        <w:t>.</w:t>
      </w:r>
    </w:p>
    <w:p w:rsidR="001A349E" w:rsidRPr="005E7F99" w:rsidRDefault="001A349E" w:rsidP="005E7F99">
      <w:pPr>
        <w:pStyle w:val="2"/>
        <w:numPr>
          <w:ilvl w:val="0"/>
          <w:numId w:val="0"/>
        </w:numPr>
        <w:rPr>
          <w:caps/>
          <w:lang w:val="ru-RU"/>
        </w:rPr>
      </w:pPr>
      <w:bookmarkStart w:id="576" w:name="_Toc311232661"/>
      <w:r w:rsidRPr="005E7F99">
        <w:rPr>
          <w:caps/>
          <w:lang w:val="ru-RU"/>
        </w:rPr>
        <w:t>СИСТЕМА ИНТЕГРИРОВАНИЯ</w:t>
      </w:r>
      <w:bookmarkEnd w:id="576"/>
    </w:p>
    <w:p w:rsidR="001A349E" w:rsidRDefault="001A349E" w:rsidP="005E7F99">
      <w:pPr>
        <w:pStyle w:val="00"/>
        <w:ind w:firstLine="0"/>
      </w:pPr>
      <w:r>
        <w:t>Система, объединяющая и совместно использующая информационные ресурсы подсистем и одну общую базу данных, и при этом, в отличие от автономных систем, позволяет работать с каждым ресурсом в отдельности.</w:t>
      </w:r>
    </w:p>
    <w:p w:rsidR="001A349E" w:rsidRDefault="001A349E" w:rsidP="005E7F99">
      <w:pPr>
        <w:pStyle w:val="00"/>
        <w:ind w:firstLine="0"/>
      </w:pPr>
      <w:r>
        <w:t>ГОСТ Р 52551-2006.</w:t>
      </w:r>
    </w:p>
    <w:p w:rsidR="001A349E" w:rsidRPr="005E7F99" w:rsidRDefault="001A349E" w:rsidP="005E7F99">
      <w:pPr>
        <w:pStyle w:val="2"/>
        <w:numPr>
          <w:ilvl w:val="0"/>
          <w:numId w:val="0"/>
        </w:numPr>
        <w:rPr>
          <w:caps/>
          <w:lang w:val="ru-RU"/>
        </w:rPr>
      </w:pPr>
      <w:bookmarkStart w:id="577" w:name="_Toc311232662"/>
      <w:r w:rsidRPr="005E7F99">
        <w:rPr>
          <w:caps/>
          <w:lang w:val="ru-RU"/>
        </w:rPr>
        <w:t>Система автоматизированная</w:t>
      </w:r>
      <w:bookmarkEnd w:id="577"/>
    </w:p>
    <w:p w:rsidR="001A349E" w:rsidRDefault="001A349E" w:rsidP="005E7F99">
      <w:pPr>
        <w:pStyle w:val="00"/>
        <w:ind w:firstLine="0"/>
      </w:pPr>
      <w:r>
        <w:t>С</w:t>
      </w:r>
      <w:r w:rsidRPr="00295378">
        <w:t>истема, состоящая из персонала и комплекса средств автоматизации его деятельности, реализующая информационную технологию вып</w:t>
      </w:r>
      <w:r>
        <w:t xml:space="preserve">олнения установленных функций. </w:t>
      </w:r>
    </w:p>
    <w:p w:rsidR="001A349E" w:rsidRPr="00295378" w:rsidRDefault="001A349E" w:rsidP="005E7F99">
      <w:pPr>
        <w:pStyle w:val="00"/>
        <w:ind w:firstLine="0"/>
      </w:pPr>
      <w:r>
        <w:t>ГОСТ 34.003-90.</w:t>
      </w:r>
    </w:p>
    <w:p w:rsidR="001A349E" w:rsidRPr="005E7F99" w:rsidRDefault="001A349E" w:rsidP="005E7F99">
      <w:pPr>
        <w:pStyle w:val="2"/>
        <w:numPr>
          <w:ilvl w:val="0"/>
          <w:numId w:val="0"/>
        </w:numPr>
        <w:rPr>
          <w:caps/>
          <w:lang w:val="ru-RU"/>
        </w:rPr>
      </w:pPr>
      <w:bookmarkStart w:id="578" w:name="_Toc311232663"/>
      <w:r w:rsidRPr="00BA5971">
        <w:rPr>
          <w:caps/>
          <w:lang w:val="ru-RU"/>
        </w:rPr>
        <w:t>система жизнеобеспечения</w:t>
      </w:r>
      <w:bookmarkEnd w:id="578"/>
    </w:p>
    <w:p w:rsidR="001A349E" w:rsidRDefault="001A349E" w:rsidP="005E7F99">
      <w:pPr>
        <w:pStyle w:val="00"/>
        <w:ind w:firstLine="0"/>
      </w:pPr>
      <w:r>
        <w:t>П</w:t>
      </w:r>
      <w:r w:rsidRPr="006A36D5">
        <w:t>рограммно-технический комплекс, предназначенный для решения задач бесперебойного (в пределах нормативных показателей) обеспечения функционирования оборудования (теплоснабжения, водоснабжения и канализации, электроснабжения, газоснабжения и т.п.) потенциально опасных объектов, зданий и сооружений.</w:t>
      </w:r>
    </w:p>
    <w:p w:rsidR="001A349E" w:rsidRDefault="001A349E" w:rsidP="005E7F99">
      <w:pPr>
        <w:pStyle w:val="00"/>
        <w:ind w:firstLine="0"/>
      </w:pPr>
      <w:r w:rsidRPr="00142EFE">
        <w:t>ГОСТ Р 22.1.12-2005</w:t>
      </w:r>
      <w:r>
        <w:t>.</w:t>
      </w:r>
    </w:p>
    <w:p w:rsidR="001A349E" w:rsidRPr="00EA134E" w:rsidRDefault="001A349E" w:rsidP="00BA5971">
      <w:pPr>
        <w:pStyle w:val="2"/>
        <w:numPr>
          <w:ilvl w:val="0"/>
          <w:numId w:val="0"/>
        </w:numPr>
        <w:rPr>
          <w:caps/>
          <w:lang w:val="ru-RU"/>
        </w:rPr>
      </w:pPr>
      <w:bookmarkStart w:id="579" w:name="_Toc311232664"/>
      <w:r w:rsidRPr="00EA134E">
        <w:rPr>
          <w:caps/>
          <w:lang w:val="ru-RU"/>
        </w:rPr>
        <w:t>Система инженерно-технического обеспечения</w:t>
      </w:r>
      <w:bookmarkEnd w:id="579"/>
    </w:p>
    <w:p w:rsidR="001A349E" w:rsidRPr="00EA134E" w:rsidRDefault="001A349E" w:rsidP="00161800">
      <w:pPr>
        <w:pStyle w:val="00"/>
        <w:ind w:firstLine="0"/>
      </w:pPr>
      <w:r w:rsidRPr="00EA134E">
        <w:t xml:space="preserve">Одна из систем здания, сооружения, предназначенная для выполнения функций водоснабжения, канализации, отопления, вентиляции, кондиционирования воздуха, газоснабжения, электроснабжения, связи, информатизации, диспетчеризации, мусороудаления, вертикального транспорта (лифты, эскалаторы) или функций обеспечения безопасности. </w:t>
      </w:r>
    </w:p>
    <w:p w:rsidR="001A349E" w:rsidRPr="00EA134E" w:rsidRDefault="001A349E" w:rsidP="00161800">
      <w:pPr>
        <w:pStyle w:val="00"/>
        <w:ind w:firstLine="0"/>
      </w:pPr>
      <w:r w:rsidRPr="00EA134E">
        <w:t>Федеральный закон от 30.12.2009г. № 384-ФЗ (ст.2).</w:t>
      </w:r>
    </w:p>
    <w:p w:rsidR="001A349E" w:rsidRPr="00BA5971" w:rsidRDefault="001A349E" w:rsidP="00BA5971">
      <w:pPr>
        <w:pStyle w:val="2"/>
        <w:numPr>
          <w:ilvl w:val="0"/>
          <w:numId w:val="0"/>
        </w:numPr>
        <w:rPr>
          <w:caps/>
          <w:lang w:val="ru-RU"/>
        </w:rPr>
      </w:pPr>
      <w:bookmarkStart w:id="580" w:name="_Toc311232665"/>
      <w:r w:rsidRPr="00BA5971">
        <w:rPr>
          <w:caps/>
          <w:lang w:val="ru-RU"/>
        </w:rPr>
        <w:t>Система интегрированная автоматизированная</w:t>
      </w:r>
      <w:bookmarkEnd w:id="580"/>
    </w:p>
    <w:p w:rsidR="001A349E" w:rsidRDefault="001A349E" w:rsidP="00BA5971">
      <w:pPr>
        <w:pStyle w:val="00"/>
        <w:ind w:firstLine="0"/>
      </w:pPr>
      <w:r>
        <w:t>С</w:t>
      </w:r>
      <w:r w:rsidRPr="00295378">
        <w:t xml:space="preserve">овокупность двух или более взаимоувязанных АС, в которой функционирование одной из них зависит от результатов функционирования другой (других) так, что эту совокупность можно </w:t>
      </w:r>
      <w:r w:rsidRPr="008B463C">
        <w:t>рассматривать как единую АС.</w:t>
      </w:r>
    </w:p>
    <w:p w:rsidR="001A349E" w:rsidRDefault="001A349E" w:rsidP="00BA5971">
      <w:pPr>
        <w:pStyle w:val="00"/>
        <w:ind w:firstLine="0"/>
      </w:pPr>
      <w:r>
        <w:t>ГОСТ 34.003-90.</w:t>
      </w:r>
    </w:p>
    <w:p w:rsidR="001A349E" w:rsidRPr="0096199B" w:rsidRDefault="001A349E" w:rsidP="0096199B">
      <w:pPr>
        <w:pStyle w:val="2"/>
        <w:numPr>
          <w:ilvl w:val="0"/>
          <w:numId w:val="0"/>
        </w:numPr>
        <w:rPr>
          <w:caps/>
          <w:lang w:val="ru-RU"/>
        </w:rPr>
      </w:pPr>
      <w:bookmarkStart w:id="581" w:name="_Toc311232666"/>
      <w:r w:rsidRPr="0096199B">
        <w:rPr>
          <w:caps/>
          <w:lang w:val="ru-RU"/>
        </w:rPr>
        <w:t>СИСТЕМА ИНТЕГРИРОВАННАЯ ЗАКРЫТАЯ</w:t>
      </w:r>
      <w:bookmarkEnd w:id="581"/>
    </w:p>
    <w:p w:rsidR="001A349E" w:rsidRDefault="001A349E" w:rsidP="0096199B">
      <w:pPr>
        <w:pStyle w:val="00"/>
        <w:ind w:firstLine="0"/>
      </w:pPr>
      <w:r>
        <w:t>Система, объединяющая типы подсистем (более одного) так, что они разделяют общие и информационные ресурсы системы и общую базу данных, в случае если они установлены вместе (интегрированы) в соответствующей конфигурации, причем выбор конечного пользователя может быть ограничен системами (периферийным оборудованием) только одного производителя.</w:t>
      </w:r>
    </w:p>
    <w:p w:rsidR="001A349E" w:rsidRDefault="001A349E" w:rsidP="0096199B">
      <w:pPr>
        <w:pStyle w:val="00"/>
        <w:ind w:firstLine="0"/>
      </w:pPr>
      <w:r>
        <w:t>ГОСТ Р 52551-2006.</w:t>
      </w:r>
    </w:p>
    <w:p w:rsidR="001A349E" w:rsidRPr="0096199B" w:rsidRDefault="001A349E" w:rsidP="0096199B">
      <w:pPr>
        <w:pStyle w:val="2"/>
        <w:numPr>
          <w:ilvl w:val="0"/>
          <w:numId w:val="0"/>
        </w:numPr>
        <w:rPr>
          <w:caps/>
          <w:lang w:val="ru-RU"/>
        </w:rPr>
      </w:pPr>
      <w:bookmarkStart w:id="582" w:name="_Toc311232667"/>
      <w:r w:rsidRPr="0096199B">
        <w:rPr>
          <w:caps/>
          <w:lang w:val="ru-RU"/>
        </w:rPr>
        <w:t>СИСТЕМА ИНТЕГРИРОВАННАЯ ОТКРЫТАЯ</w:t>
      </w:r>
      <w:bookmarkEnd w:id="582"/>
    </w:p>
    <w:p w:rsidR="001A349E" w:rsidRDefault="001A349E" w:rsidP="0096199B">
      <w:pPr>
        <w:pStyle w:val="00"/>
        <w:ind w:firstLine="0"/>
      </w:pPr>
      <w:r>
        <w:t>Система, предназначенная для совместной работы с другими открытыми системами и обеспечения интеграции с ними с использованием в нормальном состоянии общей базы данных, общего интерфейса и программного обеспечения, общего для этих систем при обмене информацией друг с другом, обеспечивающего как вертикальную, так и горизонтальную интеграцию.</w:t>
      </w:r>
    </w:p>
    <w:p w:rsidR="001A349E" w:rsidRDefault="001A349E" w:rsidP="0096199B">
      <w:pPr>
        <w:pStyle w:val="00"/>
        <w:ind w:firstLine="0"/>
      </w:pPr>
      <w:r>
        <w:t>ГОСТ Р 52551-2006.</w:t>
      </w:r>
    </w:p>
    <w:p w:rsidR="001A349E" w:rsidRPr="0096199B" w:rsidRDefault="001A349E" w:rsidP="0096199B">
      <w:pPr>
        <w:pStyle w:val="2"/>
        <w:numPr>
          <w:ilvl w:val="0"/>
          <w:numId w:val="0"/>
        </w:numPr>
        <w:rPr>
          <w:caps/>
          <w:lang w:val="ru-RU"/>
        </w:rPr>
      </w:pPr>
      <w:bookmarkStart w:id="583" w:name="_Toc311232668"/>
      <w:r w:rsidRPr="0096199B">
        <w:rPr>
          <w:caps/>
          <w:lang w:val="ru-RU"/>
        </w:rPr>
        <w:t>СИСТЕМА ИНФОРМАЦИОННАЯ МОНИТОРИНГОВАЯ</w:t>
      </w:r>
      <w:bookmarkEnd w:id="583"/>
    </w:p>
    <w:p w:rsidR="001A349E" w:rsidRDefault="001A349E" w:rsidP="0096199B">
      <w:pPr>
        <w:pStyle w:val="00"/>
        <w:ind w:firstLine="0"/>
      </w:pPr>
      <w:r>
        <w:t>Совокупность средств мониторинга подвижных объектов, программно-аппаратно объединенных в систему.</w:t>
      </w:r>
    </w:p>
    <w:p w:rsidR="001A349E" w:rsidRDefault="001A349E" w:rsidP="0096199B">
      <w:pPr>
        <w:pStyle w:val="00"/>
        <w:ind w:firstLine="0"/>
      </w:pPr>
      <w:r>
        <w:t>ГОСТ Р 52551-2006.</w:t>
      </w:r>
    </w:p>
    <w:p w:rsidR="001A349E" w:rsidRPr="00EA134E" w:rsidRDefault="001A349E" w:rsidP="00EA134E">
      <w:pPr>
        <w:pStyle w:val="2"/>
        <w:numPr>
          <w:ilvl w:val="0"/>
          <w:numId w:val="0"/>
        </w:numPr>
        <w:rPr>
          <w:caps/>
          <w:lang w:val="ru-RU"/>
        </w:rPr>
      </w:pPr>
      <w:bookmarkStart w:id="584" w:name="_Toc311232669"/>
      <w:r w:rsidRPr="00EA134E">
        <w:rPr>
          <w:caps/>
          <w:lang w:val="ru-RU"/>
        </w:rPr>
        <w:t>СИСТЕМА КОЛЛЕКТИВНОЙ ЗАЩИТЫ</w:t>
      </w:r>
      <w:bookmarkEnd w:id="584"/>
    </w:p>
    <w:p w:rsidR="001A349E" w:rsidRPr="00EA134E" w:rsidRDefault="001A349E" w:rsidP="00161800">
      <w:pPr>
        <w:pStyle w:val="00"/>
        <w:ind w:firstLine="0"/>
      </w:pPr>
      <w:r w:rsidRPr="00EA134E">
        <w:t>Совокупность объемно-планировочных, конструктивных и инженерных систем и технических средств безопасных зон в здании, сооружении, предназначенных для обеспечения безопасности людей в течение всего времени развития и тушения пожара или времени, необходимого для эвакуации людей в безопасную зону.</w:t>
      </w:r>
    </w:p>
    <w:p w:rsidR="001A349E" w:rsidRPr="00EA134E" w:rsidRDefault="001A349E" w:rsidP="00161800">
      <w:pPr>
        <w:pStyle w:val="00"/>
        <w:ind w:firstLine="0"/>
      </w:pPr>
      <w:r w:rsidRPr="00EA134E">
        <w:t>Федеральный закон от 22.07.2008г. № 123-ФЗ (ст.55), СП 7.13130.2009.</w:t>
      </w:r>
    </w:p>
    <w:p w:rsidR="001A349E" w:rsidRPr="0096199B" w:rsidRDefault="001A349E" w:rsidP="0096199B">
      <w:pPr>
        <w:pStyle w:val="2"/>
        <w:numPr>
          <w:ilvl w:val="0"/>
          <w:numId w:val="0"/>
        </w:numPr>
        <w:rPr>
          <w:caps/>
          <w:lang w:val="ru-RU"/>
        </w:rPr>
      </w:pPr>
      <w:bookmarkStart w:id="585" w:name="_Toc311232670"/>
      <w:r w:rsidRPr="0096199B">
        <w:rPr>
          <w:caps/>
          <w:lang w:val="ru-RU"/>
        </w:rPr>
        <w:t>СИСТЕМА КОМБИНИРОВАННАЯ</w:t>
      </w:r>
      <w:bookmarkEnd w:id="585"/>
    </w:p>
    <w:p w:rsidR="001A349E" w:rsidRDefault="001A349E" w:rsidP="0096199B">
      <w:pPr>
        <w:pStyle w:val="00"/>
        <w:ind w:firstLine="0"/>
      </w:pPr>
      <w:r>
        <w:t>Совокупность совместно действующих технических средств для обнаружения появления признаков нарушителя на охраняемых объектах и пожара на них, передачи, сбора, обработки и представления в заданном виде информации.</w:t>
      </w:r>
    </w:p>
    <w:p w:rsidR="001A349E" w:rsidRDefault="001A349E" w:rsidP="0096199B">
      <w:pPr>
        <w:pStyle w:val="00"/>
        <w:ind w:firstLine="0"/>
      </w:pPr>
      <w:r>
        <w:t>ГОСТ Р 52551-2006.</w:t>
      </w:r>
    </w:p>
    <w:p w:rsidR="001A349E" w:rsidRPr="0096199B" w:rsidRDefault="001A349E" w:rsidP="0096199B">
      <w:pPr>
        <w:pStyle w:val="2"/>
        <w:numPr>
          <w:ilvl w:val="0"/>
          <w:numId w:val="0"/>
        </w:numPr>
        <w:rPr>
          <w:caps/>
          <w:lang w:val="ru-RU"/>
        </w:rPr>
      </w:pPr>
      <w:bookmarkStart w:id="586" w:name="_Toc311232671"/>
      <w:r w:rsidRPr="0096199B">
        <w:rPr>
          <w:caps/>
          <w:lang w:val="ru-RU"/>
        </w:rPr>
        <w:t>Система комплексного обеспечения безопасности уникальных и высотных объектов</w:t>
      </w:r>
      <w:bookmarkEnd w:id="586"/>
    </w:p>
    <w:p w:rsidR="001A349E" w:rsidRDefault="001A349E" w:rsidP="0096199B">
      <w:pPr>
        <w:pStyle w:val="00"/>
        <w:ind w:firstLine="0"/>
      </w:pPr>
      <w:r>
        <w:t>С</w:t>
      </w:r>
      <w:r w:rsidRPr="00A41159">
        <w:t>овокупность структур в сфере государственной власти Российской Федерации и органов государственной власти города Москвы, организаций и граждан города, а также специально создаваемых органов управления, сил и средств, деятельность которых направлена на комплексное обеспечение безопасности ун</w:t>
      </w:r>
      <w:r>
        <w:t>икальных и высотных объектов.</w:t>
      </w:r>
    </w:p>
    <w:p w:rsidR="001A349E" w:rsidRPr="00A41159" w:rsidRDefault="001A349E" w:rsidP="0096199B">
      <w:pPr>
        <w:pStyle w:val="00"/>
        <w:ind w:firstLine="0"/>
      </w:pPr>
      <w:r w:rsidRPr="00A41159">
        <w:t>РПМ от 27.06. 2007 г</w:t>
      </w:r>
      <w:r>
        <w:t>. N 1305-РП.</w:t>
      </w:r>
    </w:p>
    <w:p w:rsidR="001A349E" w:rsidRPr="0096199B" w:rsidRDefault="001A349E" w:rsidP="0096199B">
      <w:pPr>
        <w:pStyle w:val="2"/>
        <w:numPr>
          <w:ilvl w:val="0"/>
          <w:numId w:val="0"/>
        </w:numPr>
        <w:rPr>
          <w:caps/>
          <w:lang w:val="ru-RU"/>
        </w:rPr>
      </w:pPr>
      <w:bookmarkStart w:id="587" w:name="_Toc311232672"/>
      <w:r w:rsidRPr="0096199B">
        <w:rPr>
          <w:caps/>
          <w:lang w:val="ru-RU"/>
        </w:rPr>
        <w:t>Система контроля и управления доступом</w:t>
      </w:r>
      <w:bookmarkEnd w:id="587"/>
    </w:p>
    <w:p w:rsidR="001A349E" w:rsidRDefault="001A349E" w:rsidP="0096199B">
      <w:pPr>
        <w:pStyle w:val="00"/>
        <w:ind w:firstLine="0"/>
      </w:pPr>
      <w:r>
        <w:t>С</w:t>
      </w:r>
      <w:r w:rsidRPr="00A41159">
        <w:t xml:space="preserve">овокупность средств контроля и управления, обладающих технической, информационной, программной и эксплуатационной </w:t>
      </w:r>
      <w:r>
        <w:t>совместимостью.</w:t>
      </w:r>
    </w:p>
    <w:p w:rsidR="001A349E" w:rsidRPr="0096199B" w:rsidRDefault="001A349E" w:rsidP="0096199B">
      <w:pPr>
        <w:pStyle w:val="00"/>
        <w:ind w:firstLine="0"/>
      </w:pPr>
      <w:r>
        <w:t>ГОСТ Р 51241-98.</w:t>
      </w:r>
    </w:p>
    <w:p w:rsidR="001A349E" w:rsidRPr="0096199B" w:rsidRDefault="001A349E" w:rsidP="0096199B">
      <w:pPr>
        <w:pStyle w:val="2"/>
        <w:numPr>
          <w:ilvl w:val="0"/>
          <w:numId w:val="0"/>
        </w:numPr>
        <w:rPr>
          <w:caps/>
          <w:lang w:val="ru-RU"/>
        </w:rPr>
      </w:pPr>
      <w:bookmarkStart w:id="588" w:name="_Toc311232673"/>
      <w:r w:rsidRPr="0096199B">
        <w:rPr>
          <w:caps/>
          <w:lang w:val="ru-RU"/>
        </w:rPr>
        <w:t>Система контроля и управления доступом (СКУД)</w:t>
      </w:r>
      <w:bookmarkEnd w:id="588"/>
    </w:p>
    <w:p w:rsidR="001A349E" w:rsidRDefault="001A349E" w:rsidP="0096199B">
      <w:pPr>
        <w:pStyle w:val="00"/>
        <w:ind w:firstLine="0"/>
      </w:pPr>
      <w:r>
        <w:t>С</w:t>
      </w:r>
      <w:r w:rsidRPr="00A41159">
        <w:t xml:space="preserve">истема обеспечения санкционированного входа в здание и в зоны ограниченного доступа и выхода из них путем идентификации личности по комбинации различных признаков: вещественный код (виганд-карточки, ключи touch-memory и другие устройства), запоминаемый код (клавиатуры, кодонаборные панели и другие устройства), биометрические признаки (отпечатки пальцев, сетчатка глаз и другие признаки)); предотвращения несанкционированного прохода в помещения и зоны ограниченного доступа объекта. </w:t>
      </w:r>
    </w:p>
    <w:p w:rsidR="001A349E" w:rsidRPr="00A41159" w:rsidRDefault="001A349E" w:rsidP="0096199B">
      <w:pPr>
        <w:pStyle w:val="00"/>
        <w:ind w:firstLine="0"/>
      </w:pPr>
      <w:r>
        <w:t>РД 78.36.003-2002 МВД России.</w:t>
      </w:r>
    </w:p>
    <w:p w:rsidR="001A349E" w:rsidRPr="0096199B" w:rsidRDefault="001A349E" w:rsidP="0096199B">
      <w:pPr>
        <w:pStyle w:val="2"/>
        <w:numPr>
          <w:ilvl w:val="0"/>
          <w:numId w:val="0"/>
        </w:numPr>
        <w:rPr>
          <w:caps/>
          <w:lang w:val="ru-RU"/>
        </w:rPr>
      </w:pPr>
      <w:bookmarkStart w:id="589" w:name="_Toc311232674"/>
      <w:r w:rsidRPr="0096199B">
        <w:rPr>
          <w:caps/>
          <w:lang w:val="ru-RU"/>
        </w:rPr>
        <w:t>Система мониторинга деформационного состояния несущих конструкций</w:t>
      </w:r>
      <w:bookmarkEnd w:id="589"/>
    </w:p>
    <w:p w:rsidR="001A349E" w:rsidRDefault="001A349E" w:rsidP="0096199B">
      <w:pPr>
        <w:pStyle w:val="00"/>
        <w:ind w:firstLine="0"/>
      </w:pPr>
      <w:r>
        <w:t>З</w:t>
      </w:r>
      <w:r w:rsidRPr="00A41159">
        <w:t xml:space="preserve">адание на проектирование должно предусматривать оборудование стационарной станции мониторинга деформационного состояния несущих конструкций с целью  выявления мест накопления повреждений за счет анализа передаточных функций для различных частей здания  и  измерения   его  наклонов. </w:t>
      </w:r>
    </w:p>
    <w:p w:rsidR="001A349E" w:rsidRDefault="001A349E" w:rsidP="0096199B">
      <w:pPr>
        <w:pStyle w:val="00"/>
        <w:ind w:firstLine="0"/>
      </w:pPr>
      <w:r w:rsidRPr="00A41159">
        <w:t>Приложение 13.1,</w:t>
      </w:r>
      <w:r>
        <w:t xml:space="preserve"> приложение 3.2 МГСН 4.19.-2005.</w:t>
      </w:r>
    </w:p>
    <w:p w:rsidR="001A349E" w:rsidRPr="00D97890" w:rsidRDefault="001A349E" w:rsidP="00D97890">
      <w:pPr>
        <w:pStyle w:val="2"/>
        <w:numPr>
          <w:ilvl w:val="0"/>
          <w:numId w:val="0"/>
        </w:numPr>
        <w:rPr>
          <w:caps/>
          <w:lang w:val="ru-RU"/>
        </w:rPr>
      </w:pPr>
      <w:bookmarkStart w:id="590" w:name="_Toc311232675"/>
      <w:r w:rsidRPr="00D97890">
        <w:rPr>
          <w:caps/>
          <w:lang w:val="ru-RU"/>
        </w:rPr>
        <w:t>Система мониторинга компонентов геологической среды</w:t>
      </w:r>
      <w:bookmarkEnd w:id="590"/>
    </w:p>
    <w:p w:rsidR="001A349E" w:rsidRDefault="001A349E" w:rsidP="00D97890">
      <w:pPr>
        <w:pStyle w:val="00"/>
        <w:ind w:firstLine="0"/>
      </w:pPr>
      <w:r>
        <w:t>М</w:t>
      </w:r>
      <w:r w:rsidRPr="00A41159">
        <w:t>ониторинг компонентов геологической среды и,  в  первую очередь, опасных геологических и инженерно-геологических процессов  и динамики подземных вод. В составе проектной документации (начиная с предпроектной  стадии) следует разрабатывать специальный  раздел, посвященный обследованию технического состояния зданий окружающей застройки и системы геотехнического мониторинга, руководствуясь   требованиями,  с</w:t>
      </w:r>
      <w:r>
        <w:t xml:space="preserve">одержащимися  в  МГСН 2.07-01. </w:t>
      </w:r>
    </w:p>
    <w:p w:rsidR="001A349E" w:rsidRPr="00A41159" w:rsidRDefault="001A349E" w:rsidP="00D97890">
      <w:pPr>
        <w:pStyle w:val="00"/>
        <w:ind w:firstLine="0"/>
      </w:pPr>
      <w:r>
        <w:t>П.п. 6.8.,6.22. МГСН 4.19-2005.</w:t>
      </w:r>
    </w:p>
    <w:p w:rsidR="001A349E" w:rsidRPr="00EA134E" w:rsidRDefault="001A349E" w:rsidP="00EA134E">
      <w:pPr>
        <w:pStyle w:val="2"/>
        <w:numPr>
          <w:ilvl w:val="0"/>
          <w:numId w:val="0"/>
        </w:numPr>
        <w:rPr>
          <w:caps/>
          <w:lang w:val="ru-RU"/>
        </w:rPr>
      </w:pPr>
      <w:hyperlink w:anchor="_Toc212007429" w:history="1">
        <w:bookmarkStart w:id="591" w:name="_Toc311232676"/>
        <w:r w:rsidRPr="00EA134E">
          <w:rPr>
            <w:lang w:val="ru-RU"/>
          </w:rPr>
          <w:t>СИСТЕМА ОБЕСПЕЧЕНИЯ ПОЖАРНОЙ БЕЗОПАСНОСТИ</w:t>
        </w:r>
        <w:bookmarkEnd w:id="591"/>
      </w:hyperlink>
    </w:p>
    <w:p w:rsidR="001A349E" w:rsidRPr="00EA134E" w:rsidRDefault="001A349E" w:rsidP="00EA134E">
      <w:pPr>
        <w:pStyle w:val="00"/>
        <w:ind w:firstLine="0"/>
      </w:pPr>
      <w:r w:rsidRPr="00EA134E">
        <w:t>Совокупность системы предотвращения пожара, системы противопожарной защиты и комплекса организационно-технических мероприятий по обеспечению пожарной безопасности объекта защиты, исключающих возможность превышения значений допустимого пожарного риска и направленных на предотвращение опасности причинения вреда третьим лицам в результате пожара.</w:t>
      </w:r>
    </w:p>
    <w:p w:rsidR="001A349E" w:rsidRPr="00EA134E" w:rsidRDefault="001A349E" w:rsidP="00EA134E">
      <w:pPr>
        <w:pStyle w:val="00"/>
        <w:ind w:firstLine="0"/>
      </w:pPr>
      <w:r w:rsidRPr="00EA134E">
        <w:t>Федеральный закон от 22.07.2008г. № 123-ФЗ (ст.5), ГОСТ 12.1.004-91*.</w:t>
      </w:r>
    </w:p>
    <w:p w:rsidR="001A349E" w:rsidRPr="00EA134E" w:rsidRDefault="001A349E" w:rsidP="00EA134E">
      <w:pPr>
        <w:pStyle w:val="2"/>
        <w:numPr>
          <w:ilvl w:val="0"/>
          <w:numId w:val="0"/>
        </w:numPr>
        <w:rPr>
          <w:caps/>
          <w:lang w:val="ru-RU"/>
        </w:rPr>
      </w:pPr>
      <w:bookmarkStart w:id="592" w:name="_Toc311232677"/>
      <w:r w:rsidRPr="00EA134E">
        <w:rPr>
          <w:caps/>
          <w:lang w:val="ru-RU"/>
        </w:rPr>
        <w:t>СИСТЕМА ОБНАРУЖЕНИЯ ПОЖАРА</w:t>
      </w:r>
      <w:bookmarkEnd w:id="592"/>
    </w:p>
    <w:p w:rsidR="001A349E" w:rsidRPr="00EA134E" w:rsidRDefault="001A349E" w:rsidP="00EA134E">
      <w:pPr>
        <w:pStyle w:val="00"/>
        <w:ind w:firstLine="0"/>
      </w:pPr>
      <w:r w:rsidRPr="00EA134E">
        <w:t>Совокупность инженерных систем и технических средств, предназначенных для обеспечения автоматического обнаружения пожара за время, необходимое для включения систем оповещения людей о пожаре и других технических средств противопожарной защиты здания, сооружения.</w:t>
      </w:r>
    </w:p>
    <w:p w:rsidR="001A349E" w:rsidRDefault="001A349E" w:rsidP="00D97890">
      <w:pPr>
        <w:pStyle w:val="00"/>
        <w:ind w:firstLine="0"/>
      </w:pPr>
      <w:r w:rsidRPr="00EA134E">
        <w:t>Федеральный закон от 22.07.2008г. № 123-ФЗ (ст.54), СП 5.13130.2009.</w:t>
      </w:r>
    </w:p>
    <w:p w:rsidR="001A349E" w:rsidRPr="00602232" w:rsidRDefault="001A349E" w:rsidP="00602232">
      <w:pPr>
        <w:pStyle w:val="2"/>
        <w:numPr>
          <w:ilvl w:val="0"/>
          <w:numId w:val="0"/>
        </w:numPr>
        <w:tabs>
          <w:tab w:val="left" w:pos="708"/>
        </w:tabs>
        <w:rPr>
          <w:lang w:val="ru-RU"/>
        </w:rPr>
      </w:pPr>
      <w:bookmarkStart w:id="593" w:name="_Toc310284353"/>
      <w:bookmarkStart w:id="594" w:name="_Toc311232678"/>
      <w:r w:rsidRPr="00602232">
        <w:rPr>
          <w:lang w:val="ru-RU"/>
        </w:rPr>
        <w:t xml:space="preserve">СИСТЕМА ПОЖАРНОЙ </w:t>
      </w:r>
      <w:bookmarkStart w:id="595" w:name="OCRUncertain442"/>
      <w:r w:rsidRPr="00602232">
        <w:rPr>
          <w:lang w:val="ru-RU"/>
        </w:rPr>
        <w:t>БЕЗОПАСНОСТИ</w:t>
      </w:r>
      <w:bookmarkEnd w:id="593"/>
      <w:bookmarkEnd w:id="594"/>
      <w:bookmarkEnd w:id="595"/>
    </w:p>
    <w:p w:rsidR="001A349E" w:rsidRPr="00602232" w:rsidRDefault="001A349E" w:rsidP="00602232">
      <w:pPr>
        <w:pStyle w:val="00"/>
        <w:ind w:firstLine="0"/>
      </w:pPr>
      <w:r w:rsidRPr="00602232">
        <w:t>Комплекс организац</w:t>
      </w:r>
      <w:bookmarkStart w:id="596" w:name="OCRUncertain443"/>
      <w:r w:rsidRPr="00602232">
        <w:t>и</w:t>
      </w:r>
      <w:bookmarkEnd w:id="596"/>
      <w:r w:rsidRPr="00602232">
        <w:t xml:space="preserve">онных мероприятий и технических средств, направленных на предотвращение пожара </w:t>
      </w:r>
      <w:bookmarkStart w:id="597" w:name="OCRUncertain444"/>
      <w:r w:rsidRPr="00602232">
        <w:t>и</w:t>
      </w:r>
      <w:bookmarkEnd w:id="597"/>
      <w:r w:rsidRPr="00602232">
        <w:t xml:space="preserve"> ущерба от него.</w:t>
      </w:r>
    </w:p>
    <w:p w:rsidR="001A349E" w:rsidRPr="00602232" w:rsidRDefault="001A349E" w:rsidP="00602232">
      <w:pPr>
        <w:pStyle w:val="00"/>
        <w:ind w:firstLine="0"/>
      </w:pPr>
      <w:r w:rsidRPr="00602232">
        <w:t>ГОСТ 12.1.004-91</w:t>
      </w:r>
    </w:p>
    <w:p w:rsidR="001A349E" w:rsidRPr="00B06405" w:rsidRDefault="001A349E" w:rsidP="00B06405">
      <w:pPr>
        <w:pStyle w:val="2"/>
        <w:numPr>
          <w:ilvl w:val="0"/>
          <w:numId w:val="0"/>
        </w:numPr>
        <w:rPr>
          <w:caps/>
          <w:lang w:val="ru-RU"/>
        </w:rPr>
      </w:pPr>
      <w:bookmarkStart w:id="598" w:name="_Toc311232679"/>
      <w:r w:rsidRPr="00B06405">
        <w:rPr>
          <w:caps/>
          <w:lang w:val="ru-RU"/>
        </w:rPr>
        <w:t>СИСТЕМА ОПОВЕЩЕНИЯ</w:t>
      </w:r>
      <w:bookmarkEnd w:id="598"/>
    </w:p>
    <w:p w:rsidR="001A349E" w:rsidRDefault="001A349E" w:rsidP="00B06405">
      <w:pPr>
        <w:pStyle w:val="00"/>
        <w:ind w:firstLine="0"/>
      </w:pPr>
      <w:r>
        <w:t>Комплекс средств оповещения, выполняющий функцию одновременного доведения до большого числа потребителей речевых сообщений, звуковых и/или световых сигналов.</w:t>
      </w:r>
    </w:p>
    <w:p w:rsidR="001A349E" w:rsidRDefault="001A349E" w:rsidP="00B06405">
      <w:pPr>
        <w:pStyle w:val="00"/>
        <w:ind w:firstLine="0"/>
      </w:pPr>
      <w:r>
        <w:t>ГОСТ Р 52551-2006.</w:t>
      </w:r>
    </w:p>
    <w:p w:rsidR="001A349E" w:rsidRDefault="001A349E" w:rsidP="00B06405">
      <w:pPr>
        <w:pStyle w:val="00"/>
        <w:ind w:firstLine="0"/>
      </w:pPr>
      <w:r>
        <w:t>С</w:t>
      </w:r>
      <w:r w:rsidRPr="00A41159">
        <w:t xml:space="preserve">истема на охраняемом объекте и его территории созданная для оперативного информирования людей о возникшей или приближающейся внештатной ситуации (аварии, пожаре, стихийном бедствии, нападении, террористическом акте) и координации их действий. </w:t>
      </w:r>
    </w:p>
    <w:p w:rsidR="001A349E" w:rsidRPr="00A41159" w:rsidRDefault="001A349E" w:rsidP="00B06405">
      <w:pPr>
        <w:pStyle w:val="00"/>
        <w:ind w:firstLine="0"/>
      </w:pPr>
      <w:r>
        <w:t>РД 78.36.003-2002 МВД России</w:t>
      </w:r>
    </w:p>
    <w:p w:rsidR="001A349E" w:rsidRPr="00EA134E" w:rsidRDefault="001A349E" w:rsidP="00B06405">
      <w:pPr>
        <w:pStyle w:val="2"/>
        <w:numPr>
          <w:ilvl w:val="0"/>
          <w:numId w:val="0"/>
        </w:numPr>
        <w:rPr>
          <w:caps/>
          <w:lang w:val="ru-RU"/>
        </w:rPr>
      </w:pPr>
      <w:bookmarkStart w:id="599" w:name="_Toc311232680"/>
      <w:r w:rsidRPr="00EA134E">
        <w:rPr>
          <w:caps/>
          <w:lang w:val="ru-RU"/>
        </w:rPr>
        <w:t>СИСТЕМА ОПОВЕЩЕНИЯ И УПРАВЛЕНИЯ ЭВАКУАЦИЕЙ</w:t>
      </w:r>
      <w:bookmarkEnd w:id="599"/>
    </w:p>
    <w:p w:rsidR="001A349E" w:rsidRPr="00EA134E" w:rsidRDefault="001A349E" w:rsidP="00B06405">
      <w:pPr>
        <w:pStyle w:val="00"/>
        <w:ind w:firstLine="0"/>
      </w:pPr>
      <w:r w:rsidRPr="00EA134E">
        <w:t>Совокупность технических средств, предназначенных для оповещения людей о пожаре в целях организации безопасной (с учетом допустимого пожарного риска) эвакуации людей в условиях конкретного объекта.</w:t>
      </w:r>
    </w:p>
    <w:p w:rsidR="001A349E" w:rsidRPr="00EA134E" w:rsidRDefault="001A349E" w:rsidP="00B06405">
      <w:pPr>
        <w:pStyle w:val="00"/>
        <w:ind w:firstLine="0"/>
      </w:pPr>
      <w:r w:rsidRPr="00EA134E">
        <w:t>Федеральный закон от 22.07.2008г. № 123-ФЗ (ст.54), ГОСТ Р 52551-2006, СП 3.13130.2009.</w:t>
      </w:r>
    </w:p>
    <w:p w:rsidR="001A349E" w:rsidRPr="00B06405" w:rsidRDefault="001A349E" w:rsidP="00B06405">
      <w:pPr>
        <w:pStyle w:val="2"/>
        <w:numPr>
          <w:ilvl w:val="0"/>
          <w:numId w:val="0"/>
        </w:numPr>
        <w:rPr>
          <w:caps/>
          <w:lang w:val="ru-RU"/>
        </w:rPr>
      </w:pPr>
      <w:bookmarkStart w:id="600" w:name="_Toc311232681"/>
      <w:r w:rsidRPr="00B06405">
        <w:rPr>
          <w:caps/>
          <w:lang w:val="ru-RU"/>
        </w:rPr>
        <w:t>СИСТЕМА ОХРАННОГО ТЕЛЕВИДЕНИЯ</w:t>
      </w:r>
      <w:bookmarkEnd w:id="600"/>
    </w:p>
    <w:p w:rsidR="001A349E" w:rsidRPr="00B06405" w:rsidRDefault="001A349E" w:rsidP="00B06405">
      <w:pPr>
        <w:pStyle w:val="00"/>
        <w:ind w:firstLine="0"/>
      </w:pPr>
      <w:r>
        <w:t xml:space="preserve">Буквенное обозначение: </w:t>
      </w:r>
      <w:r w:rsidRPr="00B06405">
        <w:rPr>
          <w:b/>
          <w:bCs/>
        </w:rPr>
        <w:t>СОТ</w:t>
      </w:r>
    </w:p>
    <w:p w:rsidR="001A349E" w:rsidRDefault="001A349E" w:rsidP="00B06405">
      <w:pPr>
        <w:pStyle w:val="00"/>
        <w:ind w:firstLine="0"/>
      </w:pPr>
      <w:r>
        <w:t>Телевизионная система замкнутого типа, предназначенная для получения телевизионных изображений (со звуковым сопровождением или без него), служебной информации и извещений о тревоге с охраняемого объекта.</w:t>
      </w:r>
    </w:p>
    <w:p w:rsidR="001A349E" w:rsidRDefault="001A349E" w:rsidP="00B06405">
      <w:pPr>
        <w:pStyle w:val="00"/>
        <w:ind w:firstLine="0"/>
      </w:pPr>
      <w:r>
        <w:t>ГОСТ Р 51558-2000.</w:t>
      </w:r>
    </w:p>
    <w:p w:rsidR="001A349E" w:rsidRDefault="001A349E" w:rsidP="00B06405">
      <w:pPr>
        <w:pStyle w:val="00"/>
        <w:ind w:firstLine="0"/>
      </w:pPr>
      <w:r>
        <w:t>С</w:t>
      </w:r>
      <w:r w:rsidRPr="00A41159">
        <w:t>истема для обеспечения передачи визуальной информации о состоянии охраняемых зон, помещений, периметра и территории объекта в помещение охраны. Применение охранного телевидения позволяет в случае получения извещения о тревоге определить характер нарушения, место нарушения, направление движения нарушителя и определить оптимальные меры противодействия. Кроме того, система охранного телевидения позволяет проводить наблюдение охраняемых зон объекта.</w:t>
      </w:r>
    </w:p>
    <w:p w:rsidR="001A349E" w:rsidRPr="00A41159" w:rsidRDefault="001A349E" w:rsidP="00B06405">
      <w:pPr>
        <w:pStyle w:val="00"/>
        <w:ind w:firstLine="0"/>
      </w:pPr>
      <w:r>
        <w:t>РД 78.36.003-2002 МВД России.</w:t>
      </w:r>
    </w:p>
    <w:p w:rsidR="001A349E" w:rsidRPr="00B06405" w:rsidRDefault="001A349E" w:rsidP="00B06405">
      <w:pPr>
        <w:pStyle w:val="2"/>
        <w:numPr>
          <w:ilvl w:val="0"/>
          <w:numId w:val="0"/>
        </w:numPr>
        <w:rPr>
          <w:caps/>
          <w:lang w:val="ru-RU"/>
        </w:rPr>
      </w:pPr>
      <w:bookmarkStart w:id="601" w:name="_Toc311232682"/>
      <w:r w:rsidRPr="00B06405">
        <w:rPr>
          <w:caps/>
          <w:lang w:val="ru-RU"/>
        </w:rPr>
        <w:t>Система охранной сигнализации</w:t>
      </w:r>
      <w:bookmarkEnd w:id="601"/>
    </w:p>
    <w:p w:rsidR="001A349E" w:rsidRDefault="001A349E" w:rsidP="00B06405">
      <w:pPr>
        <w:pStyle w:val="00"/>
        <w:ind w:firstLine="0"/>
      </w:pPr>
      <w:r>
        <w:t>С</w:t>
      </w:r>
      <w:r w:rsidRPr="00A41159">
        <w:t>овокупность совместно действующих технических средств обнаружения появления признаков нарушителя на охраняемых объектах, передачи, сбора, обработки и представления информации в заданном виде</w:t>
      </w:r>
      <w:r>
        <w:t>.</w:t>
      </w:r>
    </w:p>
    <w:p w:rsidR="001A349E" w:rsidRPr="00B06405" w:rsidRDefault="001A349E" w:rsidP="00B06405">
      <w:pPr>
        <w:pStyle w:val="00"/>
        <w:ind w:firstLine="0"/>
      </w:pPr>
      <w:r>
        <w:t>ГОСТ Р 50775-95.</w:t>
      </w:r>
    </w:p>
    <w:p w:rsidR="001A349E" w:rsidRDefault="001A349E" w:rsidP="00B06405">
      <w:pPr>
        <w:pStyle w:val="00"/>
        <w:ind w:firstLine="0"/>
      </w:pPr>
      <w:r>
        <w:t>С</w:t>
      </w:r>
      <w:r w:rsidRPr="00A41159">
        <w:t>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(попытки проникновения) и другой служебной информации.</w:t>
      </w:r>
    </w:p>
    <w:p w:rsidR="001A349E" w:rsidRDefault="001A349E" w:rsidP="00B06405">
      <w:pPr>
        <w:pStyle w:val="00"/>
        <w:ind w:firstLine="0"/>
      </w:pPr>
      <w:r>
        <w:t>РД 78.36.003-2002 МВД России.</w:t>
      </w:r>
    </w:p>
    <w:p w:rsidR="001A349E" w:rsidRDefault="001A349E" w:rsidP="00B06405">
      <w:pPr>
        <w:pStyle w:val="00"/>
        <w:ind w:firstLine="0"/>
      </w:pPr>
      <w:r>
        <w:t>Совокупность средств обнаружения, тревожно-вызывной сигнализации, системы сбора, отображения и обработки информации.</w:t>
      </w:r>
    </w:p>
    <w:p w:rsidR="001A349E" w:rsidRDefault="001A349E" w:rsidP="00B06405">
      <w:pPr>
        <w:pStyle w:val="00"/>
        <w:ind w:firstLine="0"/>
      </w:pPr>
      <w:r>
        <w:t>ПП РФ о</w:t>
      </w:r>
      <w:r w:rsidRPr="00B06405">
        <w:t>т 19 июля 2007 г</w:t>
      </w:r>
      <w:r>
        <w:t>. N 456.</w:t>
      </w:r>
    </w:p>
    <w:p w:rsidR="001A349E" w:rsidRPr="00B336A1" w:rsidRDefault="001A349E" w:rsidP="00B336A1">
      <w:pPr>
        <w:pStyle w:val="2"/>
        <w:numPr>
          <w:ilvl w:val="0"/>
          <w:numId w:val="0"/>
        </w:numPr>
        <w:rPr>
          <w:caps/>
          <w:lang w:val="ru-RU"/>
        </w:rPr>
      </w:pPr>
      <w:bookmarkStart w:id="602" w:name="_Toc311232683"/>
      <w:r w:rsidRPr="00B336A1">
        <w:rPr>
          <w:caps/>
          <w:lang w:val="ru-RU"/>
        </w:rPr>
        <w:t>СИСТЕМА ОХРАННОЙ (ОХРАННО-ПОЖАРНОЙ) СИГНАЛИЗАЦИИ</w:t>
      </w:r>
      <w:bookmarkEnd w:id="602"/>
    </w:p>
    <w:p w:rsidR="001A349E" w:rsidRDefault="001A349E" w:rsidP="00B336A1">
      <w:pPr>
        <w:pStyle w:val="00"/>
        <w:ind w:firstLine="0"/>
      </w:pPr>
      <w:r>
        <w:t>Совокупность совместно действующих технических средств для обнаружения появления признаков нарушителя на охраняемых объектах (и/или пожара на них), передачи, сбора, обработки и представления информации в заданном виде.</w:t>
      </w:r>
    </w:p>
    <w:p w:rsidR="001A349E" w:rsidRDefault="001A349E" w:rsidP="00B336A1">
      <w:pPr>
        <w:pStyle w:val="00"/>
        <w:ind w:firstLine="0"/>
      </w:pPr>
      <w:r>
        <w:t>ГОСТ Р 52551-2006.</w:t>
      </w:r>
    </w:p>
    <w:p w:rsidR="001A349E" w:rsidRPr="00B336A1" w:rsidRDefault="001A349E" w:rsidP="00B336A1">
      <w:pPr>
        <w:pStyle w:val="2"/>
        <w:numPr>
          <w:ilvl w:val="0"/>
          <w:numId w:val="0"/>
        </w:numPr>
        <w:rPr>
          <w:caps/>
          <w:lang w:val="ru-RU"/>
        </w:rPr>
      </w:pPr>
      <w:bookmarkStart w:id="603" w:name="p70"/>
      <w:bookmarkStart w:id="604" w:name="p72"/>
      <w:bookmarkStart w:id="605" w:name="p73"/>
      <w:bookmarkStart w:id="606" w:name="p74"/>
      <w:bookmarkStart w:id="607" w:name="_Toc311232684"/>
      <w:bookmarkEnd w:id="603"/>
      <w:bookmarkEnd w:id="604"/>
      <w:bookmarkEnd w:id="605"/>
      <w:bookmarkEnd w:id="606"/>
      <w:r w:rsidRPr="00B336A1">
        <w:rPr>
          <w:caps/>
          <w:lang w:val="ru-RU"/>
        </w:rPr>
        <w:t>СИСТЕМА ПЕРЕДАЧИ ДАННЫХ</w:t>
      </w:r>
      <w:bookmarkEnd w:id="607"/>
    </w:p>
    <w:p w:rsidR="001A349E" w:rsidRDefault="001A349E" w:rsidP="00B336A1">
      <w:pPr>
        <w:pStyle w:val="00"/>
        <w:ind w:firstLine="0"/>
      </w:pPr>
      <w:r>
        <w:t>Совокупность совместно действующих технических средств, предназначенных для передачи и приема по каналам связи информации о состоянии охраняемого объекта, а также для передачи и приема команд дистанционного контроля и управления.</w:t>
      </w:r>
    </w:p>
    <w:p w:rsidR="001A349E" w:rsidRDefault="001A349E" w:rsidP="00B336A1">
      <w:pPr>
        <w:pStyle w:val="00"/>
        <w:ind w:firstLine="0"/>
      </w:pPr>
      <w:r>
        <w:t>ГОСТ Р 52551-2006.</w:t>
      </w:r>
    </w:p>
    <w:p w:rsidR="001A349E" w:rsidRPr="00930E40" w:rsidRDefault="001A349E" w:rsidP="00930E40">
      <w:pPr>
        <w:pStyle w:val="2"/>
        <w:numPr>
          <w:ilvl w:val="0"/>
          <w:numId w:val="0"/>
        </w:numPr>
        <w:rPr>
          <w:caps/>
          <w:lang w:val="ru-RU"/>
        </w:rPr>
      </w:pPr>
      <w:bookmarkStart w:id="608" w:name="_Toc311232685"/>
      <w:r w:rsidRPr="00930E40">
        <w:rPr>
          <w:caps/>
          <w:lang w:val="ru-RU"/>
        </w:rPr>
        <w:t>СИСТЕМА ПЕРЕДАЧИ ИЗВЕЩЕНИЙ О ПРОНИКНОВЕНИИ И ПОЖАРЕ</w:t>
      </w:r>
      <w:bookmarkEnd w:id="608"/>
    </w:p>
    <w:p w:rsidR="001A349E" w:rsidRDefault="001A349E" w:rsidP="00930E40">
      <w:pPr>
        <w:pStyle w:val="00"/>
        <w:ind w:firstLine="0"/>
      </w:pPr>
      <w:r>
        <w:t>Совокупность совместно действующих технических средств, предназначенных для передачи по каналам связи и для приема в пункте централизованной охраны извещений о проникновении на охраняемые объекты и (или) пожаре на них, служебных и контрольно-диагностических извещений, а также (при наличии обратного канала) для передачи и приема команд телеуправления.</w:t>
      </w:r>
    </w:p>
    <w:p w:rsidR="001A349E" w:rsidRDefault="001A349E" w:rsidP="00930E40">
      <w:pPr>
        <w:pStyle w:val="00"/>
        <w:ind w:firstLine="0"/>
      </w:pPr>
      <w:r>
        <w:t>ГОСТ Р 52551-2006.</w:t>
      </w:r>
    </w:p>
    <w:p w:rsidR="001A349E" w:rsidRPr="00930E40" w:rsidRDefault="001A349E" w:rsidP="00930E40">
      <w:pPr>
        <w:pStyle w:val="2"/>
        <w:numPr>
          <w:ilvl w:val="0"/>
          <w:numId w:val="0"/>
        </w:numPr>
        <w:rPr>
          <w:caps/>
          <w:lang w:val="ru-RU"/>
        </w:rPr>
      </w:pPr>
      <w:bookmarkStart w:id="609" w:name="_Toc311232686"/>
      <w:r w:rsidRPr="00930E40">
        <w:rPr>
          <w:caps/>
          <w:lang w:val="ru-RU"/>
        </w:rPr>
        <w:t>СИСТЕМА ПЕРЕДАЧИ ИЗВЕЩЕНИЙ О ПРОНИКНОВЕНИИ И ПОЖАРЕ (СИСТЕМА ПЕРЕДАЧИ ИЗВЕЩЕНИЙ)</w:t>
      </w:r>
      <w:bookmarkEnd w:id="609"/>
    </w:p>
    <w:p w:rsidR="001A349E" w:rsidRDefault="001A349E" w:rsidP="00930E40">
      <w:pPr>
        <w:pStyle w:val="00"/>
        <w:ind w:firstLine="0"/>
      </w:pPr>
      <w:r>
        <w:t>Совокупность совместно действующих технических средств передачи по каналам связи и приема в пункте централизованной охраны извещений о проникновении на охраняемые объекты и (или) пожаре на них, служебных и контрольно-диагностических извещений, а также (при наличии обратного канала) для передачи и приема команд телеуправления.</w:t>
      </w:r>
    </w:p>
    <w:p w:rsidR="001A349E" w:rsidRDefault="001A349E" w:rsidP="00930E40">
      <w:pPr>
        <w:pStyle w:val="00"/>
        <w:ind w:firstLine="0"/>
      </w:pPr>
      <w:r>
        <w:t>ГОСТ 26342-84.</w:t>
      </w:r>
    </w:p>
    <w:p w:rsidR="001A349E" w:rsidRPr="00930E40" w:rsidRDefault="001A349E" w:rsidP="00930E40">
      <w:pPr>
        <w:pStyle w:val="2"/>
        <w:numPr>
          <w:ilvl w:val="0"/>
          <w:numId w:val="0"/>
        </w:numPr>
        <w:rPr>
          <w:caps/>
          <w:lang w:val="ru-RU"/>
        </w:rPr>
      </w:pPr>
      <w:bookmarkStart w:id="610" w:name="_Toc311232687"/>
      <w:r w:rsidRPr="00930E40">
        <w:rPr>
          <w:caps/>
          <w:lang w:val="ru-RU"/>
        </w:rPr>
        <w:t>СИСТЕМА ПЕРЕДАЧИ ИЗВЕЩЕНИЙ РАДИОКАНАЛЬНАЯ</w:t>
      </w:r>
      <w:bookmarkEnd w:id="610"/>
    </w:p>
    <w:p w:rsidR="001A349E" w:rsidRDefault="001A349E" w:rsidP="00930E40">
      <w:pPr>
        <w:pStyle w:val="00"/>
        <w:ind w:firstLine="0"/>
      </w:pPr>
      <w:r>
        <w:t>Система передачи извещений по радиочастотным каналам связи.</w:t>
      </w:r>
    </w:p>
    <w:p w:rsidR="001A349E" w:rsidRDefault="001A349E" w:rsidP="00930E40">
      <w:pPr>
        <w:pStyle w:val="00"/>
        <w:ind w:firstLine="0"/>
      </w:pPr>
      <w:r>
        <w:t>ГОСТ Р 52551-2006.</w:t>
      </w:r>
    </w:p>
    <w:p w:rsidR="001A349E" w:rsidRPr="00EA134E" w:rsidRDefault="001A349E" w:rsidP="00930E40">
      <w:pPr>
        <w:pStyle w:val="2"/>
        <w:numPr>
          <w:ilvl w:val="0"/>
          <w:numId w:val="0"/>
        </w:numPr>
        <w:rPr>
          <w:caps/>
          <w:lang w:val="ru-RU"/>
        </w:rPr>
      </w:pPr>
      <w:bookmarkStart w:id="611" w:name="_Toc311232688"/>
      <w:r w:rsidRPr="00EA134E">
        <w:rPr>
          <w:caps/>
          <w:lang w:val="ru-RU"/>
        </w:rPr>
        <w:t>СИСТЕМА ПОЖАРНОЙ СИГНАЛИЗАЦИИ</w:t>
      </w:r>
      <w:bookmarkEnd w:id="611"/>
    </w:p>
    <w:p w:rsidR="001A349E" w:rsidRPr="00EA134E" w:rsidRDefault="001A349E" w:rsidP="00930E40">
      <w:pPr>
        <w:pStyle w:val="00"/>
        <w:ind w:firstLine="0"/>
      </w:pPr>
      <w:r w:rsidRPr="00EA134E">
        <w:t>Совокупность установок пожарной сигнализации, смонтированных на одном объекте и контролируемых с общего пожарного поста.</w:t>
      </w:r>
    </w:p>
    <w:p w:rsidR="001A349E" w:rsidRPr="00EA134E" w:rsidRDefault="001A349E" w:rsidP="00930E40">
      <w:pPr>
        <w:pStyle w:val="00"/>
        <w:ind w:firstLine="0"/>
      </w:pPr>
      <w:r w:rsidRPr="00EA134E">
        <w:t>Федеральный закон от 22.07.2008г. № 123-ФЗ (ст.2), СП 5.13130.2009.</w:t>
      </w:r>
    </w:p>
    <w:p w:rsidR="001A349E" w:rsidRDefault="001A349E" w:rsidP="00930E40">
      <w:pPr>
        <w:pStyle w:val="00"/>
        <w:ind w:firstLine="0"/>
      </w:pPr>
      <w:r>
        <w:t>Совокупность технических средств пожарной сигнализации, установленных на объекте и передающих сигналы на пункт охраны объекта</w:t>
      </w:r>
    </w:p>
    <w:p w:rsidR="001A349E" w:rsidRDefault="001A349E" w:rsidP="00930E40">
      <w:pPr>
        <w:pStyle w:val="00"/>
        <w:ind w:firstLine="0"/>
      </w:pPr>
      <w:r>
        <w:t>ГОСТ Р 52551-2006</w:t>
      </w:r>
    </w:p>
    <w:p w:rsidR="001A349E" w:rsidRPr="00EA134E" w:rsidRDefault="001A349E" w:rsidP="00930E40">
      <w:pPr>
        <w:pStyle w:val="2"/>
        <w:numPr>
          <w:ilvl w:val="0"/>
          <w:numId w:val="0"/>
        </w:numPr>
        <w:rPr>
          <w:caps/>
          <w:lang w:val="ru-RU"/>
        </w:rPr>
      </w:pPr>
      <w:bookmarkStart w:id="612" w:name="_Toc311232689"/>
      <w:r w:rsidRPr="00EA134E">
        <w:rPr>
          <w:caps/>
          <w:lang w:val="ru-RU"/>
        </w:rPr>
        <w:t>СИСТЕМА ПРЕДОТВРАЩЕНИЯ ПОЖАРА</w:t>
      </w:r>
      <w:bookmarkEnd w:id="612"/>
    </w:p>
    <w:p w:rsidR="001A349E" w:rsidRPr="00EA134E" w:rsidRDefault="001A349E" w:rsidP="00930E40">
      <w:pPr>
        <w:pStyle w:val="00"/>
        <w:ind w:firstLine="0"/>
      </w:pPr>
      <w:r w:rsidRPr="00EA134E">
        <w:t>Комплекс организационных мероприятий и технических средств, исключающих возможность возникновения пожара на объекте защиты.</w:t>
      </w:r>
    </w:p>
    <w:p w:rsidR="001A349E" w:rsidRPr="00EA134E" w:rsidRDefault="001A349E" w:rsidP="00471E39">
      <w:pPr>
        <w:pStyle w:val="00"/>
        <w:ind w:firstLine="0"/>
      </w:pPr>
      <w:r w:rsidRPr="00EA134E">
        <w:t>Федеральный закон от 22.07.2008г. № 123-ФЗ (ст.2).</w:t>
      </w:r>
    </w:p>
    <w:p w:rsidR="001A349E" w:rsidRDefault="001A349E" w:rsidP="00930E40">
      <w:pPr>
        <w:pStyle w:val="00"/>
        <w:ind w:firstLine="0"/>
      </w:pPr>
      <w:r>
        <w:t>Совокупность организационных мероприятий и технических средств, направленных на исключение предпосылок и условий для возникновения, развития и распространения пожара.</w:t>
      </w:r>
    </w:p>
    <w:p w:rsidR="001A349E" w:rsidRDefault="001A349E" w:rsidP="00930E40">
      <w:pPr>
        <w:pStyle w:val="00"/>
        <w:ind w:firstLine="0"/>
      </w:pPr>
      <w:r>
        <w:t>ГОСТ Р 52551-2006.</w:t>
      </w:r>
    </w:p>
    <w:p w:rsidR="001A349E" w:rsidRPr="00EA134E" w:rsidRDefault="001A349E" w:rsidP="00782773">
      <w:pPr>
        <w:pStyle w:val="2"/>
        <w:numPr>
          <w:ilvl w:val="0"/>
          <w:numId w:val="0"/>
        </w:numPr>
        <w:rPr>
          <w:caps/>
          <w:lang w:val="ru-RU"/>
        </w:rPr>
      </w:pPr>
      <w:bookmarkStart w:id="613" w:name="_Toc311232690"/>
      <w:r w:rsidRPr="00EA134E">
        <w:rPr>
          <w:caps/>
          <w:lang w:val="ru-RU"/>
        </w:rPr>
        <w:t>СИСТЕМА ПРОТИВОДЫМНОЙ ЗАЩИТЫ</w:t>
      </w:r>
      <w:bookmarkEnd w:id="613"/>
    </w:p>
    <w:p w:rsidR="001A349E" w:rsidRPr="00EA134E" w:rsidRDefault="001A349E" w:rsidP="00782773">
      <w:pPr>
        <w:pStyle w:val="00"/>
        <w:ind w:firstLine="0"/>
      </w:pPr>
      <w:r w:rsidRPr="00EA134E">
        <w:t>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сооружений и строений при пожаре, а также воздействия опасных факторов пожара на людей и материальные ценности.</w:t>
      </w:r>
    </w:p>
    <w:p w:rsidR="001A349E" w:rsidRPr="00EA134E" w:rsidRDefault="001A349E" w:rsidP="00471E39">
      <w:pPr>
        <w:pStyle w:val="00"/>
        <w:ind w:firstLine="0"/>
      </w:pPr>
      <w:r w:rsidRPr="00EA134E">
        <w:t>Федеральный закон от 22.07.2008г. № 123-ФЗ (ст.2), СП 7.13130.2009.</w:t>
      </w:r>
    </w:p>
    <w:p w:rsidR="001A349E" w:rsidRDefault="001A349E" w:rsidP="00782773">
      <w:pPr>
        <w:pStyle w:val="00"/>
        <w:ind w:firstLine="0"/>
      </w:pPr>
      <w:r>
        <w:t>Совокупность технических средств, предназначенных для предотвращения воздействия на людей дыма, повышенной температуры и токсичных продуктов горения.</w:t>
      </w:r>
    </w:p>
    <w:p w:rsidR="001A349E" w:rsidRDefault="001A349E" w:rsidP="00782773">
      <w:pPr>
        <w:pStyle w:val="00"/>
        <w:ind w:firstLine="0"/>
      </w:pPr>
      <w:r>
        <w:t>ГОСТ Р 52551-2006.</w:t>
      </w:r>
    </w:p>
    <w:p w:rsidR="001A349E" w:rsidRPr="00EA134E" w:rsidRDefault="001A349E" w:rsidP="00782773">
      <w:pPr>
        <w:pStyle w:val="2"/>
        <w:numPr>
          <w:ilvl w:val="0"/>
          <w:numId w:val="0"/>
        </w:numPr>
        <w:rPr>
          <w:caps/>
          <w:lang w:val="ru-RU"/>
        </w:rPr>
      </w:pPr>
      <w:bookmarkStart w:id="614" w:name="_Toc311232691"/>
      <w:r w:rsidRPr="00EA134E">
        <w:rPr>
          <w:caps/>
          <w:lang w:val="ru-RU"/>
        </w:rPr>
        <w:t>СИСТЕМА ПРОТИВОПОЖАРНОЙ ЗАЩИТЫ</w:t>
      </w:r>
      <w:bookmarkEnd w:id="614"/>
    </w:p>
    <w:p w:rsidR="001A349E" w:rsidRPr="00EA134E" w:rsidRDefault="001A349E" w:rsidP="00782773">
      <w:pPr>
        <w:pStyle w:val="00"/>
        <w:ind w:firstLine="0"/>
      </w:pPr>
      <w:r w:rsidRPr="00EA134E">
        <w:t>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1A349E" w:rsidRPr="00EA134E" w:rsidRDefault="001A349E" w:rsidP="00471E39">
      <w:pPr>
        <w:pStyle w:val="00"/>
        <w:ind w:firstLine="0"/>
      </w:pPr>
      <w:r w:rsidRPr="00EA134E">
        <w:t>Федеральный закон от 22.07.2008г. № 123-ФЗ (ст.2).</w:t>
      </w:r>
    </w:p>
    <w:p w:rsidR="001A349E" w:rsidRDefault="001A349E" w:rsidP="00782773">
      <w:pPr>
        <w:pStyle w:val="00"/>
        <w:ind w:firstLine="0"/>
      </w:pPr>
      <w:r>
        <w:t>Совокупность организационных мероприятий и технических средств, направленных на предотвращение воздействия на людей опасных факторов пожара и ограничение материального ущерба от него.</w:t>
      </w:r>
    </w:p>
    <w:p w:rsidR="001A349E" w:rsidRDefault="001A349E" w:rsidP="00782773">
      <w:pPr>
        <w:pStyle w:val="00"/>
        <w:ind w:firstLine="0"/>
      </w:pPr>
      <w:r>
        <w:t>ГОСТ 12.1.033-81.</w:t>
      </w:r>
    </w:p>
    <w:p w:rsidR="001A349E" w:rsidRPr="00782773" w:rsidRDefault="001A349E" w:rsidP="00782773">
      <w:pPr>
        <w:pStyle w:val="2"/>
        <w:numPr>
          <w:ilvl w:val="0"/>
          <w:numId w:val="0"/>
        </w:numPr>
        <w:rPr>
          <w:caps/>
          <w:lang w:val="ru-RU"/>
        </w:rPr>
      </w:pPr>
      <w:bookmarkStart w:id="615" w:name="_Toc311232692"/>
      <w:r w:rsidRPr="00782773">
        <w:rPr>
          <w:caps/>
          <w:lang w:val="ru-RU"/>
        </w:rPr>
        <w:t>Система телевизионного наблюдения</w:t>
      </w:r>
      <w:bookmarkEnd w:id="615"/>
    </w:p>
    <w:p w:rsidR="001A349E" w:rsidRDefault="001A349E" w:rsidP="00782773">
      <w:pPr>
        <w:pStyle w:val="00"/>
        <w:ind w:firstLine="0"/>
      </w:pPr>
      <w:r w:rsidRPr="003C4E22">
        <w:t>Т</w:t>
      </w:r>
      <w:r w:rsidRPr="00A41159">
        <w:t xml:space="preserve">елевизионная система замкнутого типа, предназначенная для получения телевизионных изображений (со звуковым сопровождением или без него), служебной информации и извещений о тревоге охраняемого </w:t>
      </w:r>
      <w:r>
        <w:t>объекта.</w:t>
      </w:r>
    </w:p>
    <w:p w:rsidR="001A349E" w:rsidRPr="00A41159" w:rsidRDefault="001A349E" w:rsidP="00782773">
      <w:pPr>
        <w:pStyle w:val="00"/>
        <w:ind w:firstLine="0"/>
      </w:pPr>
      <w:r>
        <w:t>ГОСТ Р 51558-2000.</w:t>
      </w:r>
    </w:p>
    <w:p w:rsidR="001A349E" w:rsidRPr="001A70EC" w:rsidRDefault="001A349E" w:rsidP="001A70EC">
      <w:pPr>
        <w:pStyle w:val="2"/>
        <w:numPr>
          <w:ilvl w:val="0"/>
          <w:numId w:val="0"/>
        </w:numPr>
        <w:rPr>
          <w:caps/>
          <w:lang w:val="ru-RU"/>
        </w:rPr>
      </w:pPr>
      <w:bookmarkStart w:id="616" w:name="_Toc311232693"/>
      <w:r w:rsidRPr="001A70EC">
        <w:rPr>
          <w:caps/>
          <w:lang w:val="ru-RU"/>
        </w:rPr>
        <w:t>Система тревожной сигнализации</w:t>
      </w:r>
      <w:bookmarkEnd w:id="616"/>
    </w:p>
    <w:p w:rsidR="001A349E" w:rsidRDefault="001A349E" w:rsidP="001A70EC">
      <w:pPr>
        <w:pStyle w:val="00"/>
        <w:ind w:firstLine="0"/>
      </w:pPr>
      <w:r>
        <w:t>С</w:t>
      </w:r>
      <w:r w:rsidRPr="00A41159">
        <w:t>овокупность совместно действующих технических средств, позволяющих автоматически или в ручную выдавать сигналы тревоги на ПЦО (в дежурную часть органов внутренних дел) при разбойном нападении на объект в период его работы.</w:t>
      </w:r>
    </w:p>
    <w:p w:rsidR="001A349E" w:rsidRDefault="001A349E" w:rsidP="001A70EC">
      <w:pPr>
        <w:pStyle w:val="00"/>
        <w:ind w:firstLine="0"/>
      </w:pPr>
      <w:r>
        <w:t>РД 78.36.003-2002 МВД России.</w:t>
      </w:r>
    </w:p>
    <w:p w:rsidR="001A349E" w:rsidRPr="00346EEB" w:rsidRDefault="001A349E" w:rsidP="00346EEB">
      <w:pPr>
        <w:pStyle w:val="2"/>
        <w:numPr>
          <w:ilvl w:val="0"/>
          <w:numId w:val="0"/>
        </w:numPr>
        <w:rPr>
          <w:caps/>
          <w:lang w:val="ru-RU"/>
        </w:rPr>
      </w:pPr>
      <w:bookmarkStart w:id="617" w:name="_Toc311232694"/>
      <w:r w:rsidRPr="00346EEB">
        <w:rPr>
          <w:caps/>
          <w:lang w:val="ru-RU"/>
        </w:rPr>
        <w:t>СИСТЕМА ТРЕВОЖНОЙ СИГНАЛИЗАЦИИ АВТОМАТИЧЕСКАЯ</w:t>
      </w:r>
      <w:bookmarkEnd w:id="617"/>
    </w:p>
    <w:p w:rsidR="001A349E" w:rsidRDefault="001A349E" w:rsidP="00346EEB">
      <w:pPr>
        <w:pStyle w:val="00"/>
        <w:ind w:firstLine="0"/>
      </w:pPr>
      <w:r>
        <w:t>Система тревожной сигнализации (система охранной (охранно-пожарной) сигнализации), обеспечивающая автоматический переход из нормального состояния в отключенное состояние и обратно под управлением ответственного лица, пользователя, владельца или жильца без обращения к другим системам, например к системе электросвязи.</w:t>
      </w:r>
    </w:p>
    <w:p w:rsidR="001A349E" w:rsidRDefault="001A349E" w:rsidP="00346EEB">
      <w:pPr>
        <w:pStyle w:val="00"/>
        <w:ind w:firstLine="0"/>
      </w:pPr>
      <w:r>
        <w:t>ГОСТ Р 52551-2006.</w:t>
      </w:r>
    </w:p>
    <w:p w:rsidR="001A349E" w:rsidRPr="00346EEB" w:rsidRDefault="001A349E" w:rsidP="00346EEB">
      <w:pPr>
        <w:pStyle w:val="2"/>
        <w:numPr>
          <w:ilvl w:val="0"/>
          <w:numId w:val="0"/>
        </w:numPr>
        <w:rPr>
          <w:caps/>
          <w:lang w:val="ru-RU"/>
        </w:rPr>
      </w:pPr>
      <w:bookmarkStart w:id="618" w:name="_Toc311232695"/>
      <w:r w:rsidRPr="00346EEB">
        <w:rPr>
          <w:caps/>
          <w:lang w:val="ru-RU"/>
        </w:rPr>
        <w:t>СИСТЕМА ТРЕВОЖНОЙ СИГНАЛИЗАЦИИ И РУЧНАЯ</w:t>
      </w:r>
      <w:bookmarkEnd w:id="618"/>
    </w:p>
    <w:p w:rsidR="001A349E" w:rsidRDefault="001A349E" w:rsidP="00346EEB">
      <w:pPr>
        <w:pStyle w:val="00"/>
        <w:ind w:firstLine="0"/>
      </w:pPr>
      <w:r>
        <w:t>Система тревожной сигнализации, обеспечивающая переход из нормального состояния в отключенное состояние и обратно неавтоматически.</w:t>
      </w:r>
    </w:p>
    <w:p w:rsidR="001A349E" w:rsidRDefault="001A349E" w:rsidP="00346EEB">
      <w:pPr>
        <w:pStyle w:val="00"/>
        <w:ind w:firstLine="0"/>
      </w:pPr>
      <w:r>
        <w:t>ГОСТ Р 52551-2006.</w:t>
      </w:r>
    </w:p>
    <w:p w:rsidR="001A349E" w:rsidRPr="00346EEB" w:rsidRDefault="001A349E" w:rsidP="00346EEB">
      <w:pPr>
        <w:pStyle w:val="2"/>
        <w:numPr>
          <w:ilvl w:val="0"/>
          <w:numId w:val="0"/>
        </w:numPr>
        <w:rPr>
          <w:caps/>
          <w:lang w:val="ru-RU"/>
        </w:rPr>
      </w:pPr>
      <w:bookmarkStart w:id="619" w:name="_Toc311232696"/>
      <w:r w:rsidRPr="00346EEB">
        <w:rPr>
          <w:caps/>
          <w:lang w:val="ru-RU"/>
        </w:rPr>
        <w:t>СИСТЕМЫ ТЕХНИЧЕСКИЕ АНТИТЕРРОРИСТИЧЕСКОЙ И ПРОТИВОКРИМИНАЛЬНОЙ БЕЗОПАСНОСТИ</w:t>
      </w:r>
      <w:bookmarkEnd w:id="619"/>
    </w:p>
    <w:p w:rsidR="001A349E" w:rsidRDefault="001A349E" w:rsidP="00346EEB">
      <w:pPr>
        <w:pStyle w:val="00"/>
        <w:ind w:firstLine="0"/>
      </w:pPr>
      <w:r>
        <w:t>Системы, включающие в себя технические средства, обеспечивающие безопасность объекта или субъекта от террористических криминальных угроз.</w:t>
      </w:r>
    </w:p>
    <w:p w:rsidR="001A349E" w:rsidRDefault="001A349E" w:rsidP="00346EEB">
      <w:pPr>
        <w:pStyle w:val="00"/>
        <w:ind w:firstLine="0"/>
      </w:pPr>
      <w:r>
        <w:t>ГОСТ Р 52551-2006.</w:t>
      </w:r>
    </w:p>
    <w:p w:rsidR="001A349E" w:rsidRPr="00C94C3C" w:rsidRDefault="001A349E" w:rsidP="00C94C3C">
      <w:pPr>
        <w:pStyle w:val="00"/>
        <w:ind w:firstLine="0"/>
        <w:rPr>
          <w:b/>
          <w:bCs/>
          <w:caps/>
        </w:rPr>
      </w:pPr>
      <w:r>
        <w:rPr>
          <w:b/>
          <w:bCs/>
          <w:caps/>
        </w:rPr>
        <w:t>система охранного освещения</w:t>
      </w:r>
    </w:p>
    <w:p w:rsidR="001A349E" w:rsidRDefault="001A349E" w:rsidP="00C94C3C">
      <w:pPr>
        <w:pStyle w:val="00"/>
        <w:ind w:firstLine="0"/>
      </w:pPr>
      <w:r>
        <w:t>Совокупность средств освещения, позволяющих обеспечить видимость нарушителя и необходимый уровень освещенности для системы охранного телевидения в ночное время</w:t>
      </w:r>
    </w:p>
    <w:p w:rsidR="001A349E" w:rsidRDefault="001A349E" w:rsidP="00C94C3C">
      <w:pPr>
        <w:pStyle w:val="00"/>
        <w:ind w:firstLine="0"/>
      </w:pPr>
      <w:r w:rsidRPr="00C94C3C">
        <w:t>СВОД ПРАВИЛ СП 132.13330.2011</w:t>
      </w:r>
    </w:p>
    <w:p w:rsidR="001A349E" w:rsidRPr="00C94C3C" w:rsidRDefault="001A349E" w:rsidP="00C94C3C">
      <w:pPr>
        <w:pStyle w:val="00"/>
        <w:ind w:firstLine="0"/>
        <w:rPr>
          <w:b/>
          <w:bCs/>
          <w:caps/>
        </w:rPr>
      </w:pPr>
      <w:r w:rsidRPr="00C94C3C">
        <w:rPr>
          <w:b/>
          <w:bCs/>
          <w:caps/>
        </w:rPr>
        <w:t>система экстренной</w:t>
      </w:r>
      <w:r>
        <w:rPr>
          <w:b/>
          <w:bCs/>
          <w:caps/>
        </w:rPr>
        <w:t xml:space="preserve"> связи</w:t>
      </w:r>
    </w:p>
    <w:p w:rsidR="001A349E" w:rsidRDefault="001A349E" w:rsidP="00C94C3C">
      <w:pPr>
        <w:pStyle w:val="00"/>
        <w:ind w:firstLine="0"/>
      </w:pPr>
      <w:r>
        <w:t>Система связи, предназначенная для организации экстренной связи людей со специальными службами. Например: службой спасения МЧС, полицией, скорой помощью и другими</w:t>
      </w:r>
    </w:p>
    <w:p w:rsidR="001A349E" w:rsidRDefault="001A349E" w:rsidP="00C94C3C">
      <w:pPr>
        <w:pStyle w:val="00"/>
        <w:ind w:firstLine="0"/>
      </w:pPr>
      <w:r w:rsidRPr="00C94C3C">
        <w:t>СВОД ПРАВИЛ СП 132.13330.2011</w:t>
      </w:r>
    </w:p>
    <w:p w:rsidR="001A349E" w:rsidRPr="00346EEB" w:rsidRDefault="001A349E" w:rsidP="00346EEB">
      <w:pPr>
        <w:pStyle w:val="2"/>
        <w:numPr>
          <w:ilvl w:val="0"/>
          <w:numId w:val="0"/>
        </w:numPr>
        <w:rPr>
          <w:caps/>
          <w:lang w:val="ru-RU"/>
        </w:rPr>
      </w:pPr>
      <w:bookmarkStart w:id="620" w:name="_Toc311232697"/>
      <w:r w:rsidRPr="00346EEB">
        <w:rPr>
          <w:caps/>
          <w:lang w:val="ru-RU"/>
        </w:rPr>
        <w:t>Система управления активной противопожарной защитой (АСУ АПЗ)</w:t>
      </w:r>
      <w:bookmarkEnd w:id="620"/>
    </w:p>
    <w:p w:rsidR="001A349E" w:rsidRDefault="001A349E" w:rsidP="00346EEB">
      <w:pPr>
        <w:pStyle w:val="00"/>
        <w:ind w:firstLine="0"/>
      </w:pPr>
      <w:r>
        <w:t>В</w:t>
      </w:r>
      <w:r w:rsidRPr="00A41159">
        <w:t xml:space="preserve">ключает в себя:  ЦПУ СПЗ, систему автоматической пожарной сигнализации, систему автоматического пожаротушения, систему противодымной защиты, систему автоматизации пожарного водоснабжения, систему контроля загазованности, систему передачи информации в центр управления силами городской противопожарной службы, систему оповещения и управления эвакуацией, систему обнаружения людей и систему чрезвычайной оперативной телефонной связи. Время живучести  АСУ АПЗ должно быть не меньше времени  огнестойкости  основных конструкций здания,  установленного  разделом  14 </w:t>
      </w:r>
      <w:r>
        <w:t xml:space="preserve">МГСН 4.19-2005. </w:t>
      </w:r>
    </w:p>
    <w:p w:rsidR="001A349E" w:rsidRPr="00A41159" w:rsidRDefault="001A349E" w:rsidP="00346EEB">
      <w:pPr>
        <w:pStyle w:val="00"/>
        <w:ind w:firstLine="0"/>
      </w:pPr>
      <w:r>
        <w:t>МГСН 4.19-2005 (п</w:t>
      </w:r>
      <w:r w:rsidRPr="00A41159">
        <w:t>.13.2.34. </w:t>
      </w:r>
      <w:r>
        <w:t>приложения 13.2).</w:t>
      </w:r>
    </w:p>
    <w:p w:rsidR="001A349E" w:rsidRPr="002E4D68" w:rsidRDefault="001A349E" w:rsidP="002E4D68">
      <w:pPr>
        <w:pStyle w:val="2"/>
        <w:numPr>
          <w:ilvl w:val="0"/>
          <w:numId w:val="0"/>
        </w:numPr>
        <w:rPr>
          <w:caps/>
          <w:lang w:val="ru-RU"/>
        </w:rPr>
      </w:pPr>
      <w:bookmarkStart w:id="621" w:name="_Toc311232698"/>
      <w:r w:rsidRPr="002E4D68">
        <w:rPr>
          <w:caps/>
          <w:lang w:val="ru-RU"/>
        </w:rPr>
        <w:t>Система управления объектом (АСУ объекта)</w:t>
      </w:r>
      <w:bookmarkEnd w:id="621"/>
    </w:p>
    <w:p w:rsidR="001A349E" w:rsidRPr="00A41159" w:rsidRDefault="001A349E" w:rsidP="002E4D68">
      <w:pPr>
        <w:pStyle w:val="00"/>
        <w:ind w:firstLine="0"/>
      </w:pPr>
      <w:r>
        <w:t>А</w:t>
      </w:r>
      <w:r w:rsidRPr="00A41159">
        <w:t xml:space="preserve">втоматизированная система управления объектом с возможностью объединения в единую управляющую структуру практически любых инженерных систем и обеспечения надежного управления системами здания и исполнительными устройствами, единства и интеграции всех автоматизированных комплексов и систем, полного  взаимодействия  (межсистемного,  внутрисистемного) подсистем объекта, включая системы безопасности, системы автоматической пожарной защиты, лифты,  управления инженерным оборудованием, информационную систему,  системы связи и электроснабжения объекта, получения информации из всех функциональных блоков в диспетчерскую высотного здания о состоянии систем, тревожных ситуациях и параметрах работы инженерного оборудования, а также  дистанционного  управления  режимами работы, гарантированной устойчивости функционирования инженерного оборудования, служащего для жизнеобеспечения и безопасности людей и информационной поддержки принятия решения обслуживающим персоналом, автоматической передачи данных о возникновении чрезвычайной ситуации по выделенному, защищенному  каналу  в единую систему оперативно-диспетчерского управления в чрезвычайных ситуациях г. Москвы. </w:t>
      </w:r>
    </w:p>
    <w:p w:rsidR="001A349E" w:rsidRPr="00A41159" w:rsidRDefault="001A349E" w:rsidP="002E4D68">
      <w:pPr>
        <w:pStyle w:val="00"/>
        <w:ind w:firstLine="0"/>
      </w:pPr>
      <w:r w:rsidRPr="00A41159">
        <w:t xml:space="preserve">Время живучести АСУ объекта  должно быть  не меньше времени  огнестойкости коммуникационных  шахт, установленного  разделом  14  МГСН 4.19-2005. </w:t>
      </w:r>
    </w:p>
    <w:p w:rsidR="001A349E" w:rsidRPr="00A41159" w:rsidRDefault="001A349E" w:rsidP="002E4D68">
      <w:pPr>
        <w:pStyle w:val="00"/>
        <w:ind w:firstLine="0"/>
      </w:pPr>
      <w:r w:rsidRPr="00A41159">
        <w:t>АСУ объекта  должна иметь следующую многоуровневую структуру:</w:t>
      </w:r>
    </w:p>
    <w:p w:rsidR="001A349E" w:rsidRPr="00A41159" w:rsidRDefault="001A349E" w:rsidP="002E4D68">
      <w:pPr>
        <w:pStyle w:val="00"/>
        <w:ind w:firstLine="0"/>
      </w:pPr>
      <w:r w:rsidRPr="00A41159">
        <w:t xml:space="preserve">- уровень 1 - первичные датчики и исполнительные устройства, полевые контроллеры с технологией DDC (прямое цифровое управление) или PLC (программируемые логические контроллеры), локальные панели и пульты управления оборудованием (ДГУ, ИБП и т.п.); </w:t>
      </w:r>
    </w:p>
    <w:p w:rsidR="001A349E" w:rsidRPr="00A41159" w:rsidRDefault="001A349E" w:rsidP="002E4D68">
      <w:pPr>
        <w:pStyle w:val="00"/>
        <w:ind w:firstLine="0"/>
      </w:pPr>
      <w:r w:rsidRPr="00A41159">
        <w:t xml:space="preserve">- уровень 2 -  сетевые процессоры, шлюзы данных, сервер АСУ объекта; </w:t>
      </w:r>
    </w:p>
    <w:p w:rsidR="001A349E" w:rsidRPr="00A41159" w:rsidRDefault="001A349E" w:rsidP="002E4D68">
      <w:pPr>
        <w:pStyle w:val="00"/>
        <w:ind w:firstLine="0"/>
      </w:pPr>
      <w:r w:rsidRPr="00A41159">
        <w:t>- уровень 3 - АРМы диспетчеров, станции визуализации со специализированным программным обеспечением.</w:t>
      </w:r>
    </w:p>
    <w:p w:rsidR="001A349E" w:rsidRPr="00A41159" w:rsidRDefault="001A349E" w:rsidP="002E4D68">
      <w:pPr>
        <w:pStyle w:val="00"/>
        <w:ind w:firstLine="0"/>
      </w:pPr>
      <w:bookmarkStart w:id="622" w:name="_Toc78181677"/>
      <w:r w:rsidRPr="00A41159">
        <w:t>Аппаратно-программный комплекс АСУЗ,  кроме обычно выполняемых функций,  должен  обеспечивать:</w:t>
      </w:r>
    </w:p>
    <w:bookmarkEnd w:id="622"/>
    <w:p w:rsidR="001A349E" w:rsidRPr="00A41159" w:rsidRDefault="001A349E" w:rsidP="002E4D68">
      <w:pPr>
        <w:pStyle w:val="00"/>
        <w:ind w:firstLine="0"/>
      </w:pPr>
      <w:r w:rsidRPr="00A41159">
        <w:t>- отображение любого функционально законченного узла инженерного оборудования в реальном состоянии (в объеме контролируемых параметров), всех элементов данного узла с указанием зон здания, обслуживаемых и/или контролируемых данным оборудованием;</w:t>
      </w:r>
    </w:p>
    <w:p w:rsidR="001A349E" w:rsidRPr="00A41159" w:rsidRDefault="001A349E" w:rsidP="002E4D68">
      <w:pPr>
        <w:pStyle w:val="00"/>
        <w:ind w:firstLine="0"/>
      </w:pPr>
      <w:r w:rsidRPr="00A41159">
        <w:t>- отображение (по команде оператора) графического местоположения любого датчика (исполнительного устройства) на поэтажных планах объекта с указанием реального состояния параметров, контролируемых системой по данному устройству, а также истории изменения параметров во времени;</w:t>
      </w:r>
    </w:p>
    <w:p w:rsidR="001A349E" w:rsidRPr="00A41159" w:rsidRDefault="001A349E" w:rsidP="002E4D68">
      <w:pPr>
        <w:pStyle w:val="00"/>
        <w:ind w:firstLine="0"/>
      </w:pPr>
      <w:r w:rsidRPr="00A41159">
        <w:t xml:space="preserve">- проведение оператором анализа изменений параметров работы систем и аварийных ситуаций по данным из архива; </w:t>
      </w:r>
    </w:p>
    <w:p w:rsidR="001A349E" w:rsidRPr="00A41159" w:rsidRDefault="001A349E" w:rsidP="002E4D68">
      <w:pPr>
        <w:pStyle w:val="00"/>
        <w:ind w:firstLine="0"/>
      </w:pPr>
      <w:r w:rsidRPr="00A41159">
        <w:t>-   моделирование работы системы  в заданный промежуток времени;</w:t>
      </w:r>
    </w:p>
    <w:p w:rsidR="001A349E" w:rsidRPr="00A41159" w:rsidRDefault="001A349E" w:rsidP="002E4D68">
      <w:pPr>
        <w:pStyle w:val="00"/>
        <w:ind w:firstLine="0"/>
      </w:pPr>
      <w:r w:rsidRPr="00A41159">
        <w:t>- автоматизированный учёт эксплуатационных ресурсов инженерного оборудования и контроль технического обслуживания;</w:t>
      </w:r>
    </w:p>
    <w:p w:rsidR="001A349E" w:rsidRPr="00A41159" w:rsidRDefault="001A349E" w:rsidP="002E4D68">
      <w:pPr>
        <w:pStyle w:val="00"/>
        <w:ind w:firstLine="0"/>
      </w:pPr>
      <w:r w:rsidRPr="00A41159">
        <w:t>- организацию центров управления в кризисных ситуациях в соответствии с требованиями  задания  на  проектирование;</w:t>
      </w:r>
    </w:p>
    <w:p w:rsidR="001A349E" w:rsidRPr="00A41159" w:rsidRDefault="001A349E" w:rsidP="002E4D68">
      <w:pPr>
        <w:pStyle w:val="00"/>
        <w:ind w:firstLine="0"/>
      </w:pPr>
      <w:r w:rsidRPr="00A41159">
        <w:t>-  работу ЦУЗ в трех режимах,  предусмотренных разделом 16 МГСН 4.19-2005;</w:t>
      </w:r>
    </w:p>
    <w:p w:rsidR="001A349E" w:rsidRPr="00A41159" w:rsidRDefault="001A349E" w:rsidP="002E4D68">
      <w:pPr>
        <w:pStyle w:val="00"/>
        <w:ind w:firstLine="0"/>
      </w:pPr>
      <w:r w:rsidRPr="00A41159">
        <w:t>- ограничение доступа к работе на АРМах ЦУЗ с помощью системы идентификации и защиту контроллеров и рабочих станций паролем для исключения несанкционированного изменения управляющей программы;</w:t>
      </w:r>
    </w:p>
    <w:p w:rsidR="001A349E" w:rsidRPr="00A41159" w:rsidRDefault="001A349E" w:rsidP="002E4D68">
      <w:pPr>
        <w:pStyle w:val="00"/>
        <w:ind w:firstLine="0"/>
      </w:pPr>
      <w:r w:rsidRPr="00A41159">
        <w:t>- отработку заранее заложенного алгоритма, при возникновении критической ситуации и отсутствии (в течение заданного времени) по каким-либо причинам управляющих воздействий со стороны оператора.</w:t>
      </w:r>
    </w:p>
    <w:p w:rsidR="001A349E" w:rsidRPr="00A41159" w:rsidRDefault="001A349E" w:rsidP="002E4D68">
      <w:pPr>
        <w:pStyle w:val="00"/>
        <w:ind w:firstLine="0"/>
      </w:pPr>
      <w:r w:rsidRPr="00A41159">
        <w:t>АСУЗ проектировать в соответствии с ГОСТ 34.602-89, ГОСТ 34.003-90, АВОК СТАНДАРТ-3, СП31-110-2003 и отвечать требованиям международных стандартов на структурированные кабельные системы ISO 16484-5, ISO/IEC 7498-1, ISO 7498-2, ISO/IEC 7498-3, ISO/IEC 7498-4, ISO/IEC 10746-2,  ISO/IEC TR 13233.</w:t>
      </w:r>
    </w:p>
    <w:p w:rsidR="001A349E" w:rsidRDefault="001A349E" w:rsidP="002E4D68">
      <w:pPr>
        <w:pStyle w:val="00"/>
        <w:ind w:firstLine="0"/>
      </w:pPr>
      <w:r>
        <w:t>МГСН 4.19-2005(п</w:t>
      </w:r>
      <w:r w:rsidRPr="00A41159">
        <w:t>.13.5 МГСН 4.19-2005, п.п.13.2.14., 13.2.16., 13.2.17, 13.2.20., 13.2.23. п</w:t>
      </w:r>
      <w:r>
        <w:t>риложения 13.2).</w:t>
      </w:r>
    </w:p>
    <w:p w:rsidR="001A349E" w:rsidRPr="00D56931" w:rsidRDefault="001A349E" w:rsidP="00D56931">
      <w:pPr>
        <w:pStyle w:val="2"/>
        <w:numPr>
          <w:ilvl w:val="0"/>
          <w:numId w:val="0"/>
        </w:numPr>
        <w:rPr>
          <w:caps/>
          <w:lang w:val="ru-RU"/>
        </w:rPr>
      </w:pPr>
      <w:bookmarkStart w:id="623" w:name="_Toc311232699"/>
      <w:r w:rsidRPr="00D56931">
        <w:rPr>
          <w:caps/>
          <w:lang w:val="ru-RU"/>
        </w:rPr>
        <w:t>система управления управляемым оборудованием</w:t>
      </w:r>
      <w:bookmarkEnd w:id="623"/>
    </w:p>
    <w:p w:rsidR="001A349E" w:rsidRPr="00D56931" w:rsidRDefault="001A349E" w:rsidP="002E4D68">
      <w:pPr>
        <w:pStyle w:val="00"/>
        <w:ind w:firstLine="0"/>
      </w:pPr>
      <w:r w:rsidRPr="00D56931">
        <w:t>система управления УО</w:t>
      </w:r>
      <w:r>
        <w:t>.</w:t>
      </w:r>
    </w:p>
    <w:p w:rsidR="001A349E" w:rsidRPr="00D56931" w:rsidRDefault="001A349E" w:rsidP="002E4D68">
      <w:pPr>
        <w:pStyle w:val="00"/>
        <w:ind w:firstLine="0"/>
        <w:rPr>
          <w:b/>
          <w:bCs/>
          <w:caps/>
        </w:rPr>
      </w:pPr>
      <w:r w:rsidRPr="00D56931">
        <w:rPr>
          <w:b/>
          <w:bCs/>
          <w:caps/>
        </w:rPr>
        <w:t>EUC control system</w:t>
      </w:r>
    </w:p>
    <w:p w:rsidR="001A349E" w:rsidRPr="00D56931" w:rsidRDefault="001A349E" w:rsidP="002E4D68">
      <w:pPr>
        <w:pStyle w:val="00"/>
        <w:ind w:firstLine="0"/>
      </w:pPr>
      <w:r w:rsidRPr="00D56931">
        <w:t>Система, которая реагирует на входные сигналы, поступающие от процесса и/или от оператора, и генерирует выходные сигналы, которые позволяют управляемому оборудованию работать в необходимом режиме</w:t>
      </w:r>
      <w:r>
        <w:t>.</w:t>
      </w:r>
    </w:p>
    <w:p w:rsidR="001A349E" w:rsidRDefault="001A349E" w:rsidP="002E4D68">
      <w:pPr>
        <w:pStyle w:val="00"/>
        <w:ind w:firstLine="0"/>
      </w:pPr>
      <w:r w:rsidRPr="00D56931">
        <w:t>МЭК 61508-4:1998</w:t>
      </w:r>
      <w:r>
        <w:t>.</w:t>
      </w:r>
    </w:p>
    <w:p w:rsidR="001A349E" w:rsidRPr="002E4D68" w:rsidRDefault="001A349E" w:rsidP="002E4D68">
      <w:pPr>
        <w:pStyle w:val="2"/>
        <w:numPr>
          <w:ilvl w:val="0"/>
          <w:numId w:val="0"/>
        </w:numPr>
        <w:rPr>
          <w:caps/>
          <w:lang w:val="ru-RU"/>
        </w:rPr>
      </w:pPr>
      <w:bookmarkStart w:id="624" w:name="_Toc311232700"/>
      <w:r w:rsidRPr="002E4D68">
        <w:rPr>
          <w:caps/>
          <w:lang w:val="ru-RU"/>
        </w:rPr>
        <w:t>система Автоматизированная ЕДДЦ Москвы (АС ЕДДЦ Москвы)</w:t>
      </w:r>
      <w:bookmarkEnd w:id="624"/>
    </w:p>
    <w:p w:rsidR="001A349E" w:rsidRDefault="001A349E" w:rsidP="002E4D68">
      <w:pPr>
        <w:pStyle w:val="00"/>
        <w:ind w:firstLine="0"/>
      </w:pPr>
      <w:r>
        <w:t>Совокупность взаимосвязанных систем и средств связи, оповещения и автоматизации управления, обеспечивающих автоматизированное выполнение задач, возложенных на ЕДДЦ Москвы и являющихся составной частью автоматизированной информационно-управляющей системы предупреждения и действий в чрезвычайных ситуациях в городе Москве (далее - АИУС ЧС Москва).</w:t>
      </w:r>
    </w:p>
    <w:p w:rsidR="001A349E" w:rsidRDefault="001A349E" w:rsidP="002E4D68">
      <w:pPr>
        <w:pStyle w:val="00"/>
        <w:ind w:firstLine="0"/>
      </w:pPr>
      <w:bookmarkStart w:id="625" w:name="p155"/>
      <w:bookmarkEnd w:id="625"/>
      <w:r>
        <w:t>АС ЕДДЦ Москвы создается как интеллектуальный программно-технический комплекс, состоящий из автоматизированных рабочих мест пользователей, объединенных локальной вычислительной сетью, а также ситуационного центра со средствами коллективного пользования и комплексом специальных функциональных задач, обеспечивающих прием и обработку информации (сообщений) о чрезвычайных ситуациях, ситуационный анализ чрезвычайных ситуаций и выработку управленческих решений.</w:t>
      </w:r>
    </w:p>
    <w:p w:rsidR="001A349E" w:rsidRDefault="001A349E" w:rsidP="002E4D68">
      <w:pPr>
        <w:pStyle w:val="00"/>
        <w:ind w:firstLine="0"/>
      </w:pPr>
      <w:r w:rsidRPr="002E4D68">
        <w:t>ППМ от 15 мая 2007 г. N 374-ПП</w:t>
      </w:r>
      <w:r>
        <w:t>.</w:t>
      </w:r>
    </w:p>
    <w:p w:rsidR="001A349E" w:rsidRPr="00F77DA7" w:rsidRDefault="001A349E" w:rsidP="00F77DA7">
      <w:pPr>
        <w:pStyle w:val="2"/>
        <w:numPr>
          <w:ilvl w:val="0"/>
          <w:numId w:val="0"/>
        </w:numPr>
        <w:rPr>
          <w:caps/>
          <w:lang w:val="ru-RU"/>
        </w:rPr>
      </w:pPr>
      <w:bookmarkStart w:id="626" w:name="_Toc311232701"/>
      <w:r w:rsidRPr="00F77DA7">
        <w:rPr>
          <w:caps/>
          <w:lang w:val="ru-RU"/>
        </w:rPr>
        <w:t>систематический отказ</w:t>
      </w:r>
      <w:bookmarkEnd w:id="626"/>
    </w:p>
    <w:p w:rsidR="001A349E" w:rsidRPr="00F77DA7" w:rsidRDefault="001A349E" w:rsidP="002E4D68">
      <w:pPr>
        <w:pStyle w:val="00"/>
        <w:ind w:firstLine="0"/>
        <w:rPr>
          <w:b/>
          <w:bCs/>
          <w:caps/>
        </w:rPr>
      </w:pPr>
      <w:r w:rsidRPr="00F77DA7">
        <w:rPr>
          <w:b/>
          <w:bCs/>
          <w:caps/>
        </w:rPr>
        <w:t>systematic failure</w:t>
      </w:r>
    </w:p>
    <w:p w:rsidR="001A349E" w:rsidRDefault="001A349E" w:rsidP="002E4D68">
      <w:pPr>
        <w:pStyle w:val="00"/>
        <w:ind w:firstLine="0"/>
      </w:pPr>
      <w:r w:rsidRPr="00F77DA7">
        <w:t>Отказ системы, аппаратных средств или программного обеспечения, связанный с некоторой повторяющейся причиной процесса проектирования, производства, монтажа, пуско-наладки, и который может быть изменен только путем модификации этих процессов</w:t>
      </w:r>
      <w:r>
        <w:t>.</w:t>
      </w:r>
    </w:p>
    <w:p w:rsidR="001A349E" w:rsidRDefault="001A349E" w:rsidP="002E4D68">
      <w:pPr>
        <w:pStyle w:val="00"/>
        <w:ind w:firstLine="0"/>
      </w:pPr>
      <w:r>
        <w:t>МЭК 61508-4:1998.</w:t>
      </w:r>
    </w:p>
    <w:p w:rsidR="001A349E" w:rsidRPr="002E4D68" w:rsidRDefault="001A349E" w:rsidP="002E4D68">
      <w:pPr>
        <w:pStyle w:val="2"/>
        <w:numPr>
          <w:ilvl w:val="0"/>
          <w:numId w:val="0"/>
        </w:numPr>
        <w:rPr>
          <w:caps/>
          <w:lang w:val="ru-RU"/>
        </w:rPr>
      </w:pPr>
      <w:bookmarkStart w:id="627" w:name="_Toc311232702"/>
      <w:r w:rsidRPr="002E4D68">
        <w:rPr>
          <w:caps/>
          <w:lang w:val="ru-RU"/>
        </w:rPr>
        <w:t>СИТУАЦИЯ ОПАСНАЯ</w:t>
      </w:r>
      <w:bookmarkEnd w:id="627"/>
    </w:p>
    <w:p w:rsidR="001A349E" w:rsidRDefault="001A349E" w:rsidP="002E4D68">
      <w:pPr>
        <w:pStyle w:val="00"/>
        <w:ind w:firstLine="0"/>
      </w:pPr>
      <w:r>
        <w:t>Совокупность обстоятельств, при которых люди, имущество или окружающая среда подвергаются опасности с определенной степенью риска.</w:t>
      </w:r>
      <w:r>
        <w:br/>
        <w:t>ГОСТ Р 52551-2006.</w:t>
      </w:r>
    </w:p>
    <w:p w:rsidR="001A349E" w:rsidRPr="00EA134E" w:rsidRDefault="001A349E" w:rsidP="00EA134E">
      <w:pPr>
        <w:pStyle w:val="2"/>
        <w:numPr>
          <w:ilvl w:val="0"/>
          <w:numId w:val="0"/>
        </w:numPr>
        <w:rPr>
          <w:caps/>
          <w:lang w:val="ru-RU"/>
        </w:rPr>
      </w:pPr>
      <w:bookmarkStart w:id="628" w:name="_Toc311232703"/>
      <w:r w:rsidRPr="00EA134E">
        <w:rPr>
          <w:caps/>
          <w:lang w:val="ru-RU"/>
        </w:rPr>
        <w:t>СЛОЖНЫЕ ПРИРОДНЫЕ УСЛОВИЯ</w:t>
      </w:r>
      <w:bookmarkEnd w:id="628"/>
    </w:p>
    <w:p w:rsidR="001A349E" w:rsidRPr="00EA134E" w:rsidRDefault="001A349E" w:rsidP="00EA134E">
      <w:pPr>
        <w:pStyle w:val="00"/>
        <w:ind w:firstLine="0"/>
      </w:pPr>
      <w:r w:rsidRPr="00EA134E">
        <w:t>Наличие специфических по составу и состоянию грунтов и (или) риска возникновения  (развития) опасных природных процессов и явлений и (или) техногенных воздействий на территории, на которой будут осуществляться строительство, реконструкция и эксплуатация здания, сооружения.</w:t>
      </w:r>
    </w:p>
    <w:p w:rsidR="001A349E" w:rsidRDefault="001A349E" w:rsidP="00EA134E">
      <w:pPr>
        <w:pStyle w:val="00"/>
        <w:ind w:firstLine="0"/>
      </w:pPr>
      <w:r w:rsidRPr="00EA134E">
        <w:t>Федеральный закон от 30.12.2009г. № 384-ФЗ (ст.2).</w:t>
      </w:r>
    </w:p>
    <w:p w:rsidR="001A349E" w:rsidRPr="00602232" w:rsidRDefault="001A349E" w:rsidP="00602232">
      <w:pPr>
        <w:pStyle w:val="2"/>
        <w:numPr>
          <w:ilvl w:val="0"/>
          <w:numId w:val="0"/>
        </w:numPr>
        <w:tabs>
          <w:tab w:val="left" w:pos="708"/>
        </w:tabs>
        <w:rPr>
          <w:lang w:val="ru-RU"/>
        </w:rPr>
      </w:pPr>
      <w:bookmarkStart w:id="629" w:name="_Toc310284365"/>
      <w:bookmarkStart w:id="630" w:name="_Toc311232704"/>
      <w:r w:rsidRPr="00602232">
        <w:rPr>
          <w:lang w:val="ru-RU"/>
        </w:rPr>
        <w:t>СКОРОСТЬ ВЫГОРАНИЯ</w:t>
      </w:r>
      <w:bookmarkEnd w:id="629"/>
      <w:bookmarkEnd w:id="630"/>
    </w:p>
    <w:p w:rsidR="001A349E" w:rsidRPr="00602232" w:rsidRDefault="001A349E" w:rsidP="00602232">
      <w:pPr>
        <w:spacing w:line="360" w:lineRule="auto"/>
        <w:rPr>
          <w:sz w:val="28"/>
          <w:szCs w:val="28"/>
        </w:rPr>
      </w:pPr>
      <w:r w:rsidRPr="00602232">
        <w:rPr>
          <w:sz w:val="28"/>
          <w:szCs w:val="28"/>
        </w:rPr>
        <w:t>Количество жидкости, сгорающей в единицу времени с единицы площади. Скорость выгорания характеризует интенсивность горения жидкости.</w:t>
      </w:r>
    </w:p>
    <w:p w:rsidR="001A349E" w:rsidRPr="00602232" w:rsidRDefault="001A349E" w:rsidP="00602232">
      <w:pPr>
        <w:spacing w:line="360" w:lineRule="auto"/>
        <w:rPr>
          <w:sz w:val="28"/>
          <w:szCs w:val="28"/>
        </w:rPr>
      </w:pPr>
      <w:r w:rsidRPr="00602232">
        <w:rPr>
          <w:sz w:val="28"/>
          <w:szCs w:val="28"/>
        </w:rPr>
        <w:t>ГОСТ 12.1.044-89</w:t>
      </w:r>
    </w:p>
    <w:p w:rsidR="001A349E" w:rsidRPr="00602232" w:rsidRDefault="001A349E" w:rsidP="00602232">
      <w:pPr>
        <w:pStyle w:val="2"/>
        <w:numPr>
          <w:ilvl w:val="0"/>
          <w:numId w:val="0"/>
        </w:numPr>
        <w:tabs>
          <w:tab w:val="left" w:pos="708"/>
        </w:tabs>
        <w:rPr>
          <w:lang w:val="ru-RU"/>
        </w:rPr>
      </w:pPr>
      <w:bookmarkStart w:id="631" w:name="_Toc310284366"/>
      <w:bookmarkStart w:id="632" w:name="_Toc311232705"/>
      <w:r w:rsidRPr="00602232">
        <w:rPr>
          <w:lang w:val="ru-RU"/>
        </w:rPr>
        <w:t>СКОРОСТЬ НАРАСТАНИЯ ДАВЛЕНИЯ ВЗРЫВА</w:t>
      </w:r>
      <w:bookmarkEnd w:id="631"/>
      <w:bookmarkEnd w:id="632"/>
    </w:p>
    <w:p w:rsidR="001A349E" w:rsidRPr="00602232" w:rsidRDefault="001A349E" w:rsidP="00602232">
      <w:pPr>
        <w:spacing w:line="360" w:lineRule="auto"/>
        <w:jc w:val="both"/>
        <w:rPr>
          <w:sz w:val="28"/>
          <w:szCs w:val="28"/>
        </w:rPr>
      </w:pPr>
      <w:r w:rsidRPr="00602232">
        <w:rPr>
          <w:sz w:val="28"/>
          <w:szCs w:val="28"/>
        </w:rPr>
        <w:t>Производная давления взрыва по времени на восходящем участке зависимости давления взрыва горючей смеси в замкнутом сосуде от времени.</w:t>
      </w:r>
    </w:p>
    <w:p w:rsidR="001A349E" w:rsidRPr="00602232" w:rsidRDefault="001A349E" w:rsidP="00602232">
      <w:pPr>
        <w:spacing w:line="360" w:lineRule="auto"/>
        <w:rPr>
          <w:sz w:val="28"/>
          <w:szCs w:val="28"/>
        </w:rPr>
      </w:pPr>
      <w:r w:rsidRPr="00602232">
        <w:rPr>
          <w:sz w:val="28"/>
          <w:szCs w:val="28"/>
        </w:rPr>
        <w:t>ГОСТ 12.1.044-89</w:t>
      </w:r>
    </w:p>
    <w:p w:rsidR="001A349E" w:rsidRPr="00602232" w:rsidRDefault="001A349E" w:rsidP="00602232">
      <w:pPr>
        <w:pStyle w:val="00"/>
        <w:ind w:firstLine="0"/>
      </w:pPr>
    </w:p>
    <w:p w:rsidR="001A349E" w:rsidRPr="00594C7A" w:rsidRDefault="001A349E" w:rsidP="00594C7A">
      <w:pPr>
        <w:pStyle w:val="2"/>
        <w:numPr>
          <w:ilvl w:val="0"/>
          <w:numId w:val="0"/>
        </w:numPr>
        <w:rPr>
          <w:caps/>
          <w:lang w:val="ru-RU"/>
        </w:rPr>
      </w:pPr>
      <w:bookmarkStart w:id="633" w:name="_Toc311232706"/>
      <w:r w:rsidRPr="00594C7A">
        <w:rPr>
          <w:caps/>
          <w:lang w:val="ru-RU"/>
        </w:rPr>
        <w:t>Служебное расследование чрезвычайных ситуаций</w:t>
      </w:r>
      <w:bookmarkEnd w:id="633"/>
    </w:p>
    <w:p w:rsidR="001A349E" w:rsidRPr="00594C7A" w:rsidRDefault="001A349E" w:rsidP="00594C7A">
      <w:pPr>
        <w:pStyle w:val="00"/>
        <w:ind w:firstLine="0"/>
      </w:pPr>
      <w:r w:rsidRPr="00594C7A">
        <w:t> Любая чрезвычайная ситуация расследуется специальной комиссией с целью оценки нанесенного ущерба, выяснения причин возникновения и развития аварий, катастроф и выработки мер по их предотвращению в порядке, устанавливаемом МЧС России.  Материалы по результатам служебного расследования чрезвычайных ситуаций должны передаваться в следственные органы для решения вопроса о возбуждении уголовного дела и привлечения виновных к ответственности.</w:t>
      </w:r>
    </w:p>
    <w:p w:rsidR="001A349E" w:rsidRPr="00F06D9A" w:rsidRDefault="001A349E" w:rsidP="00594C7A">
      <w:pPr>
        <w:pStyle w:val="00"/>
        <w:ind w:firstLine="0"/>
      </w:pPr>
      <w:bookmarkStart w:id="634" w:name="_Ref183178979"/>
      <w:r w:rsidRPr="00C26339">
        <w:t>Закон города Москвы от 5 сентября 1997 года № 46</w:t>
      </w:r>
      <w:bookmarkEnd w:id="634"/>
      <w:r>
        <w:t>.</w:t>
      </w:r>
    </w:p>
    <w:p w:rsidR="001A349E" w:rsidRPr="00594C7A" w:rsidRDefault="001A349E" w:rsidP="00594C7A">
      <w:pPr>
        <w:pStyle w:val="2"/>
        <w:numPr>
          <w:ilvl w:val="0"/>
          <w:numId w:val="0"/>
        </w:numPr>
        <w:rPr>
          <w:caps/>
          <w:lang w:val="ru-RU"/>
        </w:rPr>
      </w:pPr>
      <w:bookmarkStart w:id="635" w:name="_Toc311232707"/>
      <w:r w:rsidRPr="00594C7A">
        <w:rPr>
          <w:caps/>
          <w:lang w:val="ru-RU"/>
        </w:rPr>
        <w:t>служба безопасности</w:t>
      </w:r>
      <w:bookmarkEnd w:id="635"/>
    </w:p>
    <w:p w:rsidR="001A349E" w:rsidRDefault="001A349E" w:rsidP="00594C7A">
      <w:pPr>
        <w:pStyle w:val="00"/>
        <w:ind w:firstLine="0"/>
      </w:pPr>
      <w:r>
        <w:t xml:space="preserve"> структурное подразделение объекта, предназначенное для организации и контроля за выполнением мероприятий по осуществлению физической защиты, а также для выполнения других специальных функций.</w:t>
      </w:r>
    </w:p>
    <w:p w:rsidR="001A349E" w:rsidRDefault="001A349E" w:rsidP="00594C7A">
      <w:pPr>
        <w:pStyle w:val="00"/>
        <w:ind w:firstLine="0"/>
      </w:pPr>
      <w:r>
        <w:t>ПП РФ о</w:t>
      </w:r>
      <w:r w:rsidRPr="00594C7A">
        <w:t>т 19 июля 2007 г</w:t>
      </w:r>
      <w:r>
        <w:t>. N 456.</w:t>
      </w:r>
    </w:p>
    <w:p w:rsidR="001A349E" w:rsidRPr="00034CFA" w:rsidRDefault="001A349E" w:rsidP="00034CFA">
      <w:pPr>
        <w:pStyle w:val="2"/>
        <w:numPr>
          <w:ilvl w:val="0"/>
          <w:numId w:val="0"/>
        </w:numPr>
        <w:rPr>
          <w:caps/>
          <w:lang w:val="ru-RU"/>
        </w:rPr>
      </w:pPr>
      <w:bookmarkStart w:id="636" w:name="_Toc311232708"/>
      <w:r w:rsidRPr="00034CFA">
        <w:rPr>
          <w:caps/>
          <w:lang w:val="ru-RU"/>
        </w:rPr>
        <w:t>случайный отказ аппаратного средства</w:t>
      </w:r>
      <w:bookmarkEnd w:id="636"/>
    </w:p>
    <w:p w:rsidR="001A349E" w:rsidRPr="00034CFA" w:rsidRDefault="001A349E" w:rsidP="00594C7A">
      <w:pPr>
        <w:pStyle w:val="00"/>
        <w:ind w:firstLine="0"/>
        <w:rPr>
          <w:b/>
          <w:bCs/>
          <w:caps/>
        </w:rPr>
      </w:pPr>
      <w:r w:rsidRPr="00034CFA">
        <w:rPr>
          <w:b/>
          <w:bCs/>
          <w:caps/>
        </w:rPr>
        <w:t>random hardware failure</w:t>
      </w:r>
    </w:p>
    <w:p w:rsidR="001A349E" w:rsidRPr="00034CFA" w:rsidRDefault="001A349E" w:rsidP="00594C7A">
      <w:pPr>
        <w:pStyle w:val="00"/>
        <w:ind w:firstLine="0"/>
      </w:pPr>
      <w:r w:rsidRPr="00034CFA">
        <w:t>Отказ, возникающий в случайный момент времени в  результате действия одного или нескольких возможных механизмов ухудшения характеристик аппаратного средства</w:t>
      </w:r>
      <w:r>
        <w:t>.</w:t>
      </w:r>
    </w:p>
    <w:p w:rsidR="001A349E" w:rsidRDefault="001A349E" w:rsidP="00594C7A">
      <w:pPr>
        <w:pStyle w:val="00"/>
        <w:ind w:firstLine="0"/>
      </w:pPr>
      <w:r w:rsidRPr="00034CFA">
        <w:t>МЭК 61508-4:1998</w:t>
      </w:r>
      <w:r>
        <w:t>.</w:t>
      </w:r>
    </w:p>
    <w:p w:rsidR="001A349E" w:rsidRPr="00594C7A" w:rsidRDefault="001A349E" w:rsidP="00594C7A">
      <w:pPr>
        <w:pStyle w:val="2"/>
        <w:numPr>
          <w:ilvl w:val="0"/>
          <w:numId w:val="0"/>
        </w:numPr>
        <w:rPr>
          <w:caps/>
          <w:lang w:val="ru-RU"/>
        </w:rPr>
      </w:pPr>
      <w:bookmarkStart w:id="637" w:name="_Toc311232709"/>
      <w:r w:rsidRPr="00594C7A">
        <w:rPr>
          <w:caps/>
          <w:lang w:val="ru-RU"/>
        </w:rPr>
        <w:t>Смягчение последствий</w:t>
      </w:r>
      <w:bookmarkEnd w:id="637"/>
    </w:p>
    <w:p w:rsidR="001A349E" w:rsidRPr="00594C7A" w:rsidRDefault="001A349E" w:rsidP="00DD5066">
      <w:pPr>
        <w:pStyle w:val="a"/>
        <w:rPr>
          <w:sz w:val="28"/>
          <w:szCs w:val="28"/>
        </w:rPr>
      </w:pPr>
      <w:r w:rsidRPr="00594C7A">
        <w:rPr>
          <w:sz w:val="28"/>
          <w:szCs w:val="28"/>
        </w:rPr>
        <w:t>mitigation</w:t>
      </w:r>
    </w:p>
    <w:p w:rsidR="001A349E" w:rsidRDefault="001A349E" w:rsidP="00594C7A">
      <w:pPr>
        <w:pStyle w:val="00"/>
        <w:ind w:firstLine="0"/>
      </w:pPr>
      <w:r w:rsidRPr="00594C7A">
        <w:t xml:space="preserve">смягчение последствий природных чрезвычайных ситуаций; смягчение последствий природных ЧС: </w:t>
      </w:r>
    </w:p>
    <w:p w:rsidR="001A349E" w:rsidRPr="00594C7A" w:rsidRDefault="001A349E" w:rsidP="00594C7A">
      <w:pPr>
        <w:pStyle w:val="00"/>
        <w:ind w:firstLine="0"/>
      </w:pPr>
      <w:r w:rsidRPr="00594C7A">
        <w:t>Снижение негативных последствий природных ЧС путем проведения комплекса правовых, организационных, экономических, инженерно-технических, природоохранных, санитарно-гигиенических, санитарно-эпидемиологических и специальных мер.</w:t>
      </w:r>
    </w:p>
    <w:p w:rsidR="001A349E" w:rsidRPr="00F96FE6" w:rsidRDefault="001A349E" w:rsidP="00594C7A">
      <w:pPr>
        <w:pStyle w:val="00"/>
        <w:ind w:firstLine="0"/>
      </w:pPr>
      <w:r w:rsidRPr="00F96FE6">
        <w:t>ГОСТ Р 22.0.11-99</w:t>
      </w:r>
      <w:r>
        <w:t>.</w:t>
      </w:r>
    </w:p>
    <w:p w:rsidR="001A349E" w:rsidRPr="00752D5A" w:rsidRDefault="001A349E" w:rsidP="00752D5A">
      <w:pPr>
        <w:pStyle w:val="2"/>
        <w:numPr>
          <w:ilvl w:val="0"/>
          <w:numId w:val="0"/>
        </w:numPr>
        <w:rPr>
          <w:caps/>
          <w:lang w:val="ru-RU"/>
        </w:rPr>
      </w:pPr>
      <w:bookmarkStart w:id="638" w:name="p71"/>
      <w:bookmarkStart w:id="639" w:name="_Toc311232710"/>
      <w:bookmarkEnd w:id="638"/>
      <w:r w:rsidRPr="00752D5A">
        <w:rPr>
          <w:caps/>
          <w:lang w:val="ru-RU"/>
        </w:rPr>
        <w:t>СОБЫТИЕ, ВЫЗЫВАЮЩЕЕ УЩЕРБ</w:t>
      </w:r>
      <w:bookmarkEnd w:id="639"/>
    </w:p>
    <w:p w:rsidR="001A349E" w:rsidRDefault="001A349E" w:rsidP="00752D5A">
      <w:pPr>
        <w:pStyle w:val="00"/>
        <w:ind w:firstLine="0"/>
      </w:pPr>
      <w:r>
        <w:t>Событие, при котором опасная ситуация приводит к ущербу.</w:t>
      </w:r>
    </w:p>
    <w:p w:rsidR="001A349E" w:rsidRDefault="001A349E" w:rsidP="00752D5A">
      <w:pPr>
        <w:pStyle w:val="00"/>
        <w:ind w:firstLine="0"/>
      </w:pPr>
      <w:r>
        <w:t>ГОСТ Р 52551-2006.</w:t>
      </w:r>
    </w:p>
    <w:p w:rsidR="001A349E" w:rsidRPr="00440980" w:rsidRDefault="001A349E" w:rsidP="00440980">
      <w:pPr>
        <w:pStyle w:val="2"/>
        <w:numPr>
          <w:ilvl w:val="0"/>
          <w:numId w:val="0"/>
        </w:numPr>
        <w:rPr>
          <w:caps/>
          <w:lang w:val="ru-RU"/>
        </w:rPr>
      </w:pPr>
      <w:bookmarkStart w:id="640" w:name="_Toc311232711"/>
      <w:r w:rsidRPr="00440980">
        <w:rPr>
          <w:caps/>
          <w:lang w:val="ru-RU"/>
        </w:rPr>
        <w:t>СООРУЖЕНИЕ</w:t>
      </w:r>
      <w:bookmarkEnd w:id="640"/>
    </w:p>
    <w:p w:rsidR="001A349E" w:rsidRPr="00440980" w:rsidRDefault="001A349E" w:rsidP="00440980">
      <w:pPr>
        <w:pStyle w:val="00"/>
        <w:ind w:firstLine="0"/>
      </w:pPr>
      <w:r w:rsidRPr="00440980">
        <w:t>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1A349E" w:rsidRPr="00440980" w:rsidRDefault="001A349E" w:rsidP="00440980">
      <w:pPr>
        <w:pStyle w:val="00"/>
        <w:ind w:firstLine="0"/>
      </w:pPr>
      <w:r w:rsidRPr="00440980">
        <w:t>Федеральный закон от 30.12.2009г. № 384-ФЗ (ст.2).</w:t>
      </w:r>
    </w:p>
    <w:p w:rsidR="001A349E" w:rsidRPr="00440980" w:rsidRDefault="001A349E" w:rsidP="00440980">
      <w:pPr>
        <w:pStyle w:val="00"/>
        <w:ind w:firstLine="0"/>
      </w:pPr>
      <w:r w:rsidRPr="00440980">
        <w:t>Строительная система любого функционального назначения, в состав которой входят помещения, предназначенные в зависимости от функционального назначения для пребывания или проживания людей и осуществления технологических процессов.</w:t>
      </w:r>
    </w:p>
    <w:p w:rsidR="001A349E" w:rsidRPr="00440980" w:rsidRDefault="001A349E" w:rsidP="00AA4240">
      <w:pPr>
        <w:pStyle w:val="00"/>
        <w:ind w:firstLine="0"/>
      </w:pPr>
      <w:r w:rsidRPr="00440980">
        <w:t>Федеральный закон от 22.07.2008г. № 123-ФЗ (ст.2).</w:t>
      </w:r>
    </w:p>
    <w:p w:rsidR="001A349E" w:rsidRPr="00440980" w:rsidRDefault="001A349E" w:rsidP="00440980">
      <w:pPr>
        <w:pStyle w:val="2"/>
        <w:numPr>
          <w:ilvl w:val="0"/>
          <w:numId w:val="0"/>
        </w:numPr>
        <w:rPr>
          <w:caps/>
          <w:lang w:val="ru-RU"/>
        </w:rPr>
      </w:pPr>
      <w:bookmarkStart w:id="641" w:name="_Toc311232712"/>
      <w:r w:rsidRPr="00440980">
        <w:rPr>
          <w:caps/>
          <w:lang w:val="ru-RU"/>
        </w:rPr>
        <w:t>СПАСАТЕЛЬНАЯ ТЕХНИКА</w:t>
      </w:r>
      <w:bookmarkEnd w:id="641"/>
    </w:p>
    <w:p w:rsidR="001A349E" w:rsidRPr="00440980" w:rsidRDefault="001A349E" w:rsidP="00440980">
      <w:pPr>
        <w:pStyle w:val="00"/>
        <w:ind w:firstLine="0"/>
      </w:pPr>
      <w:r w:rsidRPr="00440980">
        <w:t>Транспортные или транспортируемые технические средства, предназначенные для проведения аварийно-спасательных работ при пожарах и других чрезвычайных ситуациях.</w:t>
      </w:r>
    </w:p>
    <w:p w:rsidR="001A349E" w:rsidRPr="00440980" w:rsidRDefault="001A349E" w:rsidP="00440980">
      <w:pPr>
        <w:pStyle w:val="00"/>
        <w:ind w:firstLine="0"/>
      </w:pPr>
      <w:r w:rsidRPr="002B04EE">
        <w:t xml:space="preserve">Федеральный закон от </w:t>
      </w:r>
      <w:r>
        <w:t>22</w:t>
      </w:r>
      <w:r w:rsidRPr="002B04EE">
        <w:t>.</w:t>
      </w:r>
      <w:r>
        <w:t>07</w:t>
      </w:r>
      <w:r w:rsidRPr="002B04EE">
        <w:t>.200</w:t>
      </w:r>
      <w:r>
        <w:t>8</w:t>
      </w:r>
      <w:r w:rsidRPr="002B04EE">
        <w:t xml:space="preserve">г. № </w:t>
      </w:r>
      <w:r>
        <w:t>123</w:t>
      </w:r>
      <w:r w:rsidRPr="002B04EE">
        <w:t>-ФЗ</w:t>
      </w:r>
      <w:r>
        <w:t>.</w:t>
      </w:r>
    </w:p>
    <w:p w:rsidR="001A349E" w:rsidRPr="00440980" w:rsidRDefault="001A349E" w:rsidP="00440980">
      <w:pPr>
        <w:pStyle w:val="2"/>
        <w:numPr>
          <w:ilvl w:val="0"/>
          <w:numId w:val="0"/>
        </w:numPr>
        <w:rPr>
          <w:caps/>
          <w:lang w:val="ru-RU"/>
        </w:rPr>
      </w:pPr>
      <w:bookmarkStart w:id="642" w:name="_Toc311232713"/>
      <w:r w:rsidRPr="00440980">
        <w:rPr>
          <w:caps/>
          <w:lang w:val="ru-RU"/>
        </w:rPr>
        <w:t>СПЕЦИАЛЬНАЯ ЗАЩИТНАЯ ОДЕЖДА</w:t>
      </w:r>
      <w:bookmarkEnd w:id="642"/>
    </w:p>
    <w:p w:rsidR="001A349E" w:rsidRPr="00440980" w:rsidRDefault="001A349E" w:rsidP="00440980">
      <w:pPr>
        <w:pStyle w:val="00"/>
        <w:ind w:firstLine="0"/>
      </w:pPr>
      <w:r w:rsidRPr="00440980">
        <w:t>Защитная одежда (общего назначения, для защиты от тепловых воздействий и изолирующего типа), обеспечивающая защиту пожарных от опасных воздействий факторов пожара; степень защиты устанавливается показателями, значения которых устанавливаются исходя из необходимости обеспечения безопасных условий труда пожарных.</w:t>
      </w:r>
    </w:p>
    <w:p w:rsidR="001A349E" w:rsidRPr="00440980" w:rsidRDefault="001A349E" w:rsidP="00440980">
      <w:pPr>
        <w:pStyle w:val="00"/>
        <w:ind w:firstLine="0"/>
      </w:pPr>
      <w:r w:rsidRPr="00440980">
        <w:t>Федеральный закон от 22.07.2008г. № 123-ФЗ (ст.120).</w:t>
      </w:r>
    </w:p>
    <w:p w:rsidR="001A349E" w:rsidRPr="00440980" w:rsidRDefault="001A349E" w:rsidP="001A19BC">
      <w:pPr>
        <w:pStyle w:val="2"/>
        <w:numPr>
          <w:ilvl w:val="0"/>
          <w:numId w:val="0"/>
        </w:numPr>
        <w:rPr>
          <w:caps/>
          <w:lang w:val="ru-RU"/>
        </w:rPr>
      </w:pPr>
      <w:bookmarkStart w:id="643" w:name="_Toc212007473"/>
      <w:bookmarkStart w:id="644" w:name="_Toc311232714"/>
      <w:r w:rsidRPr="00440980">
        <w:rPr>
          <w:caps/>
          <w:lang w:val="ru-RU"/>
        </w:rPr>
        <w:t>Специальные технические условия (СТУ)</w:t>
      </w:r>
      <w:bookmarkEnd w:id="643"/>
      <w:bookmarkEnd w:id="644"/>
    </w:p>
    <w:p w:rsidR="001A349E" w:rsidRPr="00440980" w:rsidRDefault="001A349E" w:rsidP="001A19BC">
      <w:pPr>
        <w:pStyle w:val="00"/>
        <w:ind w:firstLine="0"/>
      </w:pPr>
      <w:r w:rsidRPr="00440980">
        <w:t>Разработанный при отсутствии нормативных требований, их недостаточности или отступлении от требований нормативных документов и согласованный в установленном порядке нормативный документ, предназначенный для обязательного использования при проектировании, строительстве, эксплуатации конкретного объекта защиты и содержащий требования, отражающие специфику обеспечения безопасности объекта и комплекс дополнительных к установленным или отсутствующие требования</w:t>
      </w:r>
      <w:r w:rsidRPr="00F42335">
        <w:t>по безопасности, достаточность которых подтверждается, как правило,</w:t>
      </w:r>
      <w:r w:rsidRPr="00440980">
        <w:t>расчетами по оценке риска.</w:t>
      </w:r>
    </w:p>
    <w:p w:rsidR="001A349E" w:rsidRPr="00440980" w:rsidRDefault="001A349E" w:rsidP="009E2095">
      <w:pPr>
        <w:spacing w:line="360" w:lineRule="auto"/>
        <w:jc w:val="both"/>
        <w:rPr>
          <w:sz w:val="28"/>
          <w:szCs w:val="28"/>
        </w:rPr>
      </w:pPr>
      <w:r w:rsidRPr="00440980">
        <w:rPr>
          <w:sz w:val="28"/>
          <w:szCs w:val="28"/>
        </w:rPr>
        <w:t>Федеральный закон от 22.07.2008г. № 123-ФЗ (ст.78).</w:t>
      </w:r>
    </w:p>
    <w:p w:rsidR="001A349E" w:rsidRPr="00440980" w:rsidRDefault="001A349E" w:rsidP="009E2095">
      <w:pPr>
        <w:spacing w:line="360" w:lineRule="auto"/>
        <w:jc w:val="both"/>
        <w:rPr>
          <w:sz w:val="28"/>
          <w:szCs w:val="28"/>
        </w:rPr>
      </w:pPr>
      <w:r w:rsidRPr="00440980">
        <w:rPr>
          <w:sz w:val="28"/>
          <w:szCs w:val="28"/>
        </w:rPr>
        <w:t>Федеральный закон от 30.12.2009г. № 384-ФЗ (ст.6).</w:t>
      </w:r>
    </w:p>
    <w:p w:rsidR="001A349E" w:rsidRPr="00440980" w:rsidRDefault="001A349E" w:rsidP="009E2095">
      <w:pPr>
        <w:spacing w:line="360" w:lineRule="auto"/>
        <w:jc w:val="both"/>
        <w:rPr>
          <w:sz w:val="28"/>
          <w:szCs w:val="28"/>
        </w:rPr>
      </w:pPr>
      <w:r w:rsidRPr="00440980">
        <w:rPr>
          <w:sz w:val="28"/>
          <w:szCs w:val="28"/>
        </w:rPr>
        <w:t>Приказ Минрегиона России от 01.04.2008г. № 36.</w:t>
      </w:r>
    </w:p>
    <w:p w:rsidR="001A349E" w:rsidRPr="00440980" w:rsidRDefault="001A349E" w:rsidP="009E2095">
      <w:pPr>
        <w:spacing w:line="360" w:lineRule="auto"/>
        <w:jc w:val="both"/>
        <w:rPr>
          <w:sz w:val="28"/>
          <w:szCs w:val="28"/>
        </w:rPr>
      </w:pPr>
      <w:r w:rsidRPr="00440980">
        <w:rPr>
          <w:sz w:val="28"/>
          <w:szCs w:val="28"/>
        </w:rPr>
        <w:t>Приказ МЧС России от 16.03.2007г. № 141.</w:t>
      </w:r>
    </w:p>
    <w:p w:rsidR="001A349E" w:rsidRPr="00440980" w:rsidRDefault="001A349E" w:rsidP="00440980">
      <w:pPr>
        <w:pStyle w:val="2"/>
        <w:numPr>
          <w:ilvl w:val="0"/>
          <w:numId w:val="0"/>
        </w:numPr>
        <w:rPr>
          <w:caps/>
          <w:lang w:val="ru-RU"/>
        </w:rPr>
      </w:pPr>
      <w:bookmarkStart w:id="645" w:name="_Toc311232715"/>
      <w:r w:rsidRPr="00440980">
        <w:rPr>
          <w:caps/>
          <w:lang w:val="ru-RU"/>
        </w:rPr>
        <w:t>СРЕДСТВА ИНДИВИДУАЛЬНОЙ ЗАЩИТЫ ЛЮДЕЙ ПРИ ПОЖАРЕ</w:t>
      </w:r>
      <w:bookmarkEnd w:id="645"/>
    </w:p>
    <w:p w:rsidR="001A349E" w:rsidRPr="00440980" w:rsidRDefault="001A349E" w:rsidP="00440980">
      <w:pPr>
        <w:pStyle w:val="00"/>
        <w:ind w:firstLine="0"/>
      </w:pPr>
      <w:r w:rsidRPr="00440980">
        <w:t>Изделия (продукция), которые должны обеспечивать безопасность эвакуацции или самоспасания людей при пожаре, имеющие стойкость к механическим и неблагоприятным климатическим воздействиям, имеющие установленные эргономические и защитные показатели, обеспечивающие защиту людей от токсичных продуктов горения, в том числе от оксида углерода, при эвакуации из задымленных помещений по время пожара и спасания людей с высотных уровней зданий, сооружений.</w:t>
      </w:r>
    </w:p>
    <w:p w:rsidR="001A349E" w:rsidRPr="00440980" w:rsidRDefault="001A349E" w:rsidP="00440980">
      <w:pPr>
        <w:pStyle w:val="00"/>
        <w:ind w:firstLine="0"/>
      </w:pPr>
      <w:r w:rsidRPr="00440980">
        <w:t>Федеральный закон от 22.07.2008г. № 123-ФЗ (ст.123).</w:t>
      </w:r>
    </w:p>
    <w:p w:rsidR="001A349E" w:rsidRPr="00440980" w:rsidRDefault="001A349E" w:rsidP="00440980">
      <w:pPr>
        <w:pStyle w:val="2"/>
        <w:numPr>
          <w:ilvl w:val="0"/>
          <w:numId w:val="0"/>
        </w:numPr>
        <w:rPr>
          <w:caps/>
          <w:lang w:val="ru-RU"/>
        </w:rPr>
      </w:pPr>
      <w:bookmarkStart w:id="646" w:name="_Toc311232716"/>
      <w:r w:rsidRPr="00440980">
        <w:rPr>
          <w:caps/>
          <w:lang w:val="ru-RU"/>
        </w:rPr>
        <w:t>СРЕДСТВА ИНДИВИДУАЛЬНОЙ ЗАЩИТЫ ПОЖАРНЫХ</w:t>
      </w:r>
      <w:bookmarkEnd w:id="646"/>
    </w:p>
    <w:p w:rsidR="001A349E" w:rsidRPr="00440980" w:rsidRDefault="001A349E" w:rsidP="00440980">
      <w:pPr>
        <w:pStyle w:val="00"/>
        <w:ind w:firstLine="0"/>
      </w:pPr>
      <w:r w:rsidRPr="00440980">
        <w:t>Изделия, предназначенные для защиты личного состава пожарных подразделений от воздействия опасных факторов пожара, неблагоприятных климатических воздействий и травм при тушении пожара и проведении аварийно-спасательных работ;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1A349E" w:rsidRPr="00440980" w:rsidRDefault="001A349E" w:rsidP="00440980">
      <w:pPr>
        <w:pStyle w:val="00"/>
        <w:ind w:firstLine="0"/>
      </w:pPr>
      <w:r w:rsidRPr="00440980">
        <w:t>Федеральный закон от 22.07.2008г. № 123-ФЗ (ст.118).</w:t>
      </w:r>
    </w:p>
    <w:p w:rsidR="001A349E" w:rsidRPr="00F17C6B" w:rsidRDefault="001A349E" w:rsidP="001A19BC">
      <w:pPr>
        <w:pStyle w:val="2"/>
        <w:numPr>
          <w:ilvl w:val="0"/>
          <w:numId w:val="0"/>
        </w:numPr>
        <w:rPr>
          <w:caps/>
          <w:lang w:val="ru-RU"/>
        </w:rPr>
      </w:pPr>
      <w:bookmarkStart w:id="647" w:name="_Toc212007475"/>
      <w:bookmarkStart w:id="648" w:name="_Toc311232717"/>
      <w:r w:rsidRPr="00F17C6B">
        <w:rPr>
          <w:caps/>
          <w:lang w:val="ru-RU"/>
        </w:rPr>
        <w:t>средств</w:t>
      </w:r>
      <w:r>
        <w:rPr>
          <w:caps/>
          <w:lang w:val="ru-RU"/>
        </w:rPr>
        <w:t>А</w:t>
      </w:r>
      <w:r w:rsidRPr="00F17C6B">
        <w:rPr>
          <w:caps/>
          <w:lang w:val="ru-RU"/>
        </w:rPr>
        <w:t xml:space="preserve"> обнаружения</w:t>
      </w:r>
      <w:bookmarkEnd w:id="647"/>
      <w:bookmarkEnd w:id="648"/>
    </w:p>
    <w:p w:rsidR="001A349E" w:rsidRDefault="001A349E" w:rsidP="001A19BC">
      <w:pPr>
        <w:pStyle w:val="00"/>
        <w:ind w:firstLine="0"/>
      </w:pPr>
      <w:r>
        <w:t xml:space="preserve"> Устройства, предназначенное для автоматической подачи сигнала тревоги в случае несанкционированного действия.</w:t>
      </w:r>
    </w:p>
    <w:p w:rsidR="001A349E" w:rsidRDefault="001A349E" w:rsidP="001A19BC">
      <w:pPr>
        <w:pStyle w:val="00"/>
        <w:ind w:firstLine="0"/>
      </w:pPr>
      <w:r>
        <w:t>ПП РФ о</w:t>
      </w:r>
      <w:r w:rsidRPr="00F17C6B">
        <w:t>т 19 июля 2007 г</w:t>
      </w:r>
      <w:r>
        <w:t>. N 456.</w:t>
      </w:r>
    </w:p>
    <w:p w:rsidR="001A349E" w:rsidRPr="00440980" w:rsidRDefault="001A349E" w:rsidP="00440980">
      <w:pPr>
        <w:pStyle w:val="2"/>
        <w:numPr>
          <w:ilvl w:val="0"/>
          <w:numId w:val="0"/>
        </w:numPr>
        <w:rPr>
          <w:caps/>
          <w:lang w:val="ru-RU"/>
        </w:rPr>
      </w:pPr>
      <w:bookmarkStart w:id="649" w:name="_Toc311232718"/>
      <w:r w:rsidRPr="00440980">
        <w:rPr>
          <w:caps/>
          <w:lang w:val="ru-RU"/>
        </w:rPr>
        <w:t>СРЕДСТВА ПОЖАРНОЙ АВТОМАТИКИ</w:t>
      </w:r>
      <w:bookmarkEnd w:id="649"/>
    </w:p>
    <w:p w:rsidR="001A349E" w:rsidRPr="00440980" w:rsidRDefault="001A349E" w:rsidP="00440980">
      <w:pPr>
        <w:pStyle w:val="00"/>
        <w:ind w:firstLine="0"/>
      </w:pPr>
      <w:r w:rsidRPr="00440980">
        <w:t>Технические средства, предназначенные для автоматиче</w:t>
      </w:r>
      <w:r>
        <w:t>ского обнаружения пожара, опове</w:t>
      </w:r>
      <w:r w:rsidRPr="00440980">
        <w:t>щения о нем людей и управления их эвакуацией, автоматического пожаротушен</w:t>
      </w:r>
      <w:r>
        <w:t>ия и включения исполнительных у</w:t>
      </w:r>
      <w:r w:rsidRPr="00440980">
        <w:t>стройств систем противодымной защиты, управления инженерным и технологическим оборудованием объектов защиты.</w:t>
      </w:r>
    </w:p>
    <w:p w:rsidR="001A349E" w:rsidRPr="00440980" w:rsidRDefault="001A349E" w:rsidP="00440980">
      <w:pPr>
        <w:pStyle w:val="00"/>
        <w:ind w:firstLine="0"/>
      </w:pPr>
      <w:r w:rsidRPr="00440980">
        <w:t>Федеральный закон от 22.07.2008г. № 123-ФЗ (ст.46).</w:t>
      </w:r>
    </w:p>
    <w:p w:rsidR="001A349E" w:rsidRPr="00440980" w:rsidRDefault="001A349E" w:rsidP="00440980">
      <w:pPr>
        <w:pStyle w:val="2"/>
        <w:numPr>
          <w:ilvl w:val="0"/>
          <w:numId w:val="0"/>
        </w:numPr>
        <w:rPr>
          <w:caps/>
          <w:lang w:val="ru-RU"/>
        </w:rPr>
      </w:pPr>
      <w:bookmarkStart w:id="650" w:name="_Toc311232719"/>
      <w:r w:rsidRPr="00440980">
        <w:rPr>
          <w:caps/>
          <w:lang w:val="ru-RU"/>
        </w:rPr>
        <w:t>СРЕДСТВА ПОЖАРОТУШЕНИЯ МОБИЛЬНЫЕ</w:t>
      </w:r>
      <w:bookmarkEnd w:id="650"/>
    </w:p>
    <w:p w:rsidR="001A349E" w:rsidRPr="00440980" w:rsidRDefault="001A349E" w:rsidP="00440980">
      <w:pPr>
        <w:pStyle w:val="00"/>
        <w:ind w:firstLine="0"/>
      </w:pPr>
      <w:r w:rsidRPr="00440980">
        <w:t>Транспортные или транспортируемые типы технических средств (пожарные автомобили, самолеты, вертолеты, поезда, суда, мотопомпы, приспособленные технические средства – тягачи, прицепы, трактора), предназначенные для использования личным составом пожарных подразделений при тушении пожара и других чрезвычайных ситуациях. Один из типов пожарной техники.</w:t>
      </w:r>
    </w:p>
    <w:p w:rsidR="001A349E" w:rsidRPr="00440980" w:rsidRDefault="001A349E" w:rsidP="00440980">
      <w:pPr>
        <w:pStyle w:val="00"/>
        <w:ind w:firstLine="0"/>
      </w:pPr>
      <w:r w:rsidRPr="00440980">
        <w:t>Федеральный закон от 22.07.2008г. № 123-ФЗ (ст.42, ст.44).</w:t>
      </w:r>
    </w:p>
    <w:p w:rsidR="001A349E" w:rsidRPr="00440980" w:rsidRDefault="001A349E" w:rsidP="00440980">
      <w:pPr>
        <w:pStyle w:val="2"/>
        <w:numPr>
          <w:ilvl w:val="0"/>
          <w:numId w:val="0"/>
        </w:numPr>
        <w:rPr>
          <w:caps/>
          <w:lang w:val="ru-RU"/>
        </w:rPr>
      </w:pPr>
      <w:bookmarkStart w:id="651" w:name="_Toc311232720"/>
      <w:r w:rsidRPr="00440980">
        <w:rPr>
          <w:caps/>
          <w:lang w:val="ru-RU"/>
        </w:rPr>
        <w:t>СРЕДСТВА СПАСЕНИЯ ЛЮДЕЙ</w:t>
      </w:r>
      <w:bookmarkEnd w:id="651"/>
    </w:p>
    <w:p w:rsidR="001A349E" w:rsidRPr="00440980" w:rsidRDefault="001A349E" w:rsidP="00440980">
      <w:pPr>
        <w:pStyle w:val="00"/>
        <w:ind w:firstLine="0"/>
      </w:pPr>
      <w:r w:rsidRPr="00440980">
        <w:t xml:space="preserve">Индивидуальные и (или) коллективные средства, предназначенные для защиты людей от воздействия опасных факторов пожара и спасения людей из здания, сооружения при пожаре. </w:t>
      </w:r>
    </w:p>
    <w:p w:rsidR="001A349E" w:rsidRPr="00440980" w:rsidRDefault="001A349E" w:rsidP="00440980">
      <w:pPr>
        <w:pStyle w:val="00"/>
        <w:ind w:firstLine="0"/>
      </w:pPr>
      <w:r w:rsidRPr="00440980">
        <w:t>Федеральный закон от 22.07.2008г. № 123-ФЗ (ст.47).</w:t>
      </w:r>
    </w:p>
    <w:p w:rsidR="001A349E" w:rsidRPr="00F17C6B" w:rsidRDefault="001A349E" w:rsidP="001A19BC">
      <w:pPr>
        <w:pStyle w:val="2"/>
        <w:numPr>
          <w:ilvl w:val="0"/>
          <w:numId w:val="0"/>
        </w:numPr>
        <w:rPr>
          <w:caps/>
          <w:lang w:val="ru-RU"/>
        </w:rPr>
      </w:pPr>
      <w:bookmarkStart w:id="652" w:name="_Toc212007474"/>
      <w:bookmarkStart w:id="653" w:name="_Toc311232721"/>
      <w:r w:rsidRPr="00F17C6B">
        <w:rPr>
          <w:caps/>
          <w:lang w:val="ru-RU"/>
        </w:rPr>
        <w:t>СРЕДСТВА ФИЗИЧЕСКОЙ ЗАЩИТЫ ИНЖЕНЕРНЫЕ</w:t>
      </w:r>
      <w:bookmarkEnd w:id="652"/>
      <w:bookmarkEnd w:id="653"/>
    </w:p>
    <w:p w:rsidR="001A349E" w:rsidRDefault="001A349E" w:rsidP="001A19BC">
      <w:pPr>
        <w:pStyle w:val="00"/>
        <w:ind w:firstLine="0"/>
      </w:pPr>
      <w:r>
        <w:t>Технические средства (преграды, барьеры, инженерные конструкции), препятствующие своими физическими свойствами несанкционированному проникновению на объект и/или в охраняемую зону (на часть территории, в здание, строение, сооружение, помещение).</w:t>
      </w:r>
    </w:p>
    <w:p w:rsidR="001A349E" w:rsidRDefault="001A349E" w:rsidP="001A19BC">
      <w:pPr>
        <w:pStyle w:val="00"/>
        <w:ind w:firstLine="0"/>
      </w:pPr>
      <w:r>
        <w:t>ГОСТ Р 52551-2006.</w:t>
      </w:r>
    </w:p>
    <w:p w:rsidR="001A349E" w:rsidRPr="00440980" w:rsidRDefault="001A349E" w:rsidP="00440980">
      <w:pPr>
        <w:pStyle w:val="2"/>
        <w:numPr>
          <w:ilvl w:val="0"/>
          <w:numId w:val="0"/>
        </w:numPr>
        <w:rPr>
          <w:caps/>
          <w:lang w:val="ru-RU"/>
        </w:rPr>
      </w:pPr>
      <w:bookmarkStart w:id="654" w:name="_Toc311232722"/>
      <w:r w:rsidRPr="00440980">
        <w:rPr>
          <w:caps/>
          <w:lang w:val="ru-RU"/>
        </w:rPr>
        <w:t>СТЕПЕНЬ ОГНЕСТОЙКОСТИ</w:t>
      </w:r>
      <w:bookmarkEnd w:id="654"/>
    </w:p>
    <w:p w:rsidR="001A349E" w:rsidRPr="00440980" w:rsidRDefault="001A349E" w:rsidP="00440980">
      <w:pPr>
        <w:pStyle w:val="00"/>
        <w:ind w:firstLine="0"/>
      </w:pPr>
      <w:r w:rsidRPr="00440980">
        <w:t>Классификационная характеристика зданий, сооружений, строений и пожарных отсеков, определяемая пределами огнестойкости конструкций, применяемых для строительства указанных зданий, сооружений, строений и отсеков.</w:t>
      </w:r>
    </w:p>
    <w:p w:rsidR="001A349E" w:rsidRPr="00440980" w:rsidRDefault="001A349E" w:rsidP="00440980">
      <w:pPr>
        <w:pStyle w:val="00"/>
        <w:ind w:firstLine="0"/>
      </w:pPr>
      <w:r w:rsidRPr="00440980">
        <w:t>Федеральный закон от 22.07.2008г. № 123-ФЗ (ст.2, ст.30).</w:t>
      </w:r>
    </w:p>
    <w:p w:rsidR="001A349E" w:rsidRPr="00440980" w:rsidRDefault="001A349E" w:rsidP="00440980">
      <w:pPr>
        <w:pStyle w:val="2"/>
        <w:numPr>
          <w:ilvl w:val="0"/>
          <w:numId w:val="0"/>
        </w:numPr>
        <w:rPr>
          <w:caps/>
          <w:lang w:val="ru-RU"/>
        </w:rPr>
      </w:pPr>
      <w:bookmarkStart w:id="655" w:name="_Toc311232723"/>
      <w:r w:rsidRPr="00440980">
        <w:rPr>
          <w:caps/>
          <w:lang w:val="ru-RU"/>
        </w:rPr>
        <w:t>СТРОИТЕЛЬНАЯ КОНСТРУКЦИЯ</w:t>
      </w:r>
      <w:bookmarkEnd w:id="655"/>
    </w:p>
    <w:p w:rsidR="001A349E" w:rsidRPr="00440980" w:rsidRDefault="001A349E" w:rsidP="00440980">
      <w:pPr>
        <w:pStyle w:val="00"/>
        <w:ind w:firstLine="0"/>
      </w:pPr>
      <w:r w:rsidRPr="00440980">
        <w:t>Часть здания или сооружения, выполняющая определенные несущие, ограждающие и (или) эстетические функции.</w:t>
      </w:r>
    </w:p>
    <w:p w:rsidR="001A349E" w:rsidRPr="00440980" w:rsidRDefault="001A349E" w:rsidP="00440980">
      <w:pPr>
        <w:pStyle w:val="00"/>
        <w:ind w:firstLine="0"/>
      </w:pPr>
      <w:r w:rsidRPr="00440980">
        <w:t>Федеральный закон от 30.12.2009г. № 384-ФЗ (ст.2).</w:t>
      </w:r>
    </w:p>
    <w:p w:rsidR="001A349E" w:rsidRPr="00F17C6B" w:rsidRDefault="001A349E" w:rsidP="00F17C6B">
      <w:pPr>
        <w:pStyle w:val="2"/>
        <w:numPr>
          <w:ilvl w:val="0"/>
          <w:numId w:val="0"/>
        </w:numPr>
        <w:rPr>
          <w:caps/>
          <w:lang w:val="ru-RU"/>
        </w:rPr>
      </w:pPr>
      <w:bookmarkStart w:id="656" w:name="_Toc212007476"/>
      <w:bookmarkStart w:id="657" w:name="_Toc311232724"/>
      <w:r w:rsidRPr="00F17C6B">
        <w:rPr>
          <w:caps/>
          <w:lang w:val="ru-RU"/>
        </w:rPr>
        <w:t>Структурированная кабельная система объекта (СКС объекта)</w:t>
      </w:r>
      <w:bookmarkEnd w:id="656"/>
      <w:bookmarkEnd w:id="657"/>
    </w:p>
    <w:p w:rsidR="001A349E" w:rsidRDefault="001A349E" w:rsidP="00F17C6B">
      <w:pPr>
        <w:pStyle w:val="00"/>
        <w:ind w:firstLine="0"/>
      </w:pPr>
      <w:r>
        <w:t>П</w:t>
      </w:r>
      <w:r w:rsidRPr="00A41159">
        <w:t>отребности структур объекта в едином информационном пространстве</w:t>
      </w:r>
      <w:r>
        <w:t>,</w:t>
      </w:r>
      <w:r w:rsidRPr="00A41159">
        <w:t xml:space="preserve"> обеспечива</w:t>
      </w:r>
      <w:r>
        <w:t>емые</w:t>
      </w:r>
      <w:r w:rsidRPr="00A41159">
        <w:t xml:space="preserve"> путем создания на объекте структурированной кабельной системы (СКС). Главным назначением  СКС является создание общего «кабельного пространства» и элементов коммутации как физической основы построения и организации комплексов  слаботочных  систем, а также обмена информацией между ними. Кабельная распределительная и абонентская сети СКС должны строиться со 100% резервированием информационных каналов по отказоустойчивой архитектуре (кольцо, дублирование и т.д.) с использованием кабелей с парной скруткой категории 3-7 (в оболочке, не поддерживающей горение),  отвечать требованиям международных стандартов на структурированные кабельные системы и соответствовать по классу пожарной безопасности  нормам НПБ-248-97*. Кабельная продукция должна иметь заводскую маркировку пожарной устойчивости. Время живучести СКС  должно соответствовать  времени живучести систем, вошедших  в организованные   на ее основе комплексы.</w:t>
      </w:r>
    </w:p>
    <w:p w:rsidR="001A349E" w:rsidRPr="00A41159" w:rsidRDefault="001A349E" w:rsidP="00F17C6B">
      <w:pPr>
        <w:pStyle w:val="00"/>
        <w:ind w:firstLine="0"/>
      </w:pPr>
      <w:r>
        <w:t>МГСН 4.19-2005 (п</w:t>
      </w:r>
      <w:r w:rsidRPr="00A41159">
        <w:t>.п.13.2.12, 13.2.13 приложен</w:t>
      </w:r>
      <w:r>
        <w:t>ия 13.2).</w:t>
      </w:r>
    </w:p>
    <w:p w:rsidR="001A349E" w:rsidRPr="00B45C34" w:rsidRDefault="001A349E" w:rsidP="00B45C34">
      <w:pPr>
        <w:pStyle w:val="2"/>
        <w:numPr>
          <w:ilvl w:val="0"/>
          <w:numId w:val="0"/>
        </w:numPr>
        <w:rPr>
          <w:caps/>
          <w:lang w:val="ru-RU"/>
        </w:rPr>
      </w:pPr>
      <w:bookmarkStart w:id="658" w:name="_Toc311232725"/>
      <w:r w:rsidRPr="00B45C34">
        <w:rPr>
          <w:caps/>
          <w:lang w:val="ru-RU"/>
        </w:rPr>
        <w:t>Структурированная система  мониторинга и управления инженерными  системами  зданий и сооружений (СМИС)</w:t>
      </w:r>
      <w:bookmarkEnd w:id="658"/>
    </w:p>
    <w:p w:rsidR="001A349E" w:rsidRPr="00B45C34" w:rsidRDefault="001A349E" w:rsidP="00B45C34">
      <w:pPr>
        <w:pStyle w:val="00"/>
        <w:ind w:firstLine="0"/>
      </w:pPr>
      <w:r w:rsidRPr="00B45C34">
        <w:t xml:space="preserve">Построенная на базе  программно-технических средств система,  предназначенная для осуществления мониторинга технологических процессов и процессов обеспечения функционирования оборудования непосредственно на потенциально  опасных объектах, в зданиях и сооружениях, и передачи  информации об их  состоянии  по каналам связи в дежурно-диспетчерские  службы  этих объектов,  для последующей обработки с целью оценки, предупреждения  и ликвидации последствий дестабилизирующих  факторов  в реальном времени, а также  для передачи информации о прогнозе и факте возникновения ЧС,  в том числе вызванных  террористическими  актами, в единую систему оперативно-диспетчерского  управления в чрезвычайных ситуациях г. Москвы. Перечень контролируемых автоматизированных систем в рамках СМИС, параметры их контроля и условия передачи в единую систему оперативно-диспетчерского управления (ЕСОДУ) г. Москвы, порядок комплексного испытания и сдачи СМИС в эксплуатацию разрабатываются и утверждаются на стадии проектирования в соответствии с техническими условиями Главного управления ГОЧС Москвы, а также  методики  оценки систем безопасности и жизнеобеспечения на потенциально опасных объектах, зданиях и сооружениях. </w:t>
      </w:r>
    </w:p>
    <w:p w:rsidR="001A349E" w:rsidRPr="00B45C34" w:rsidRDefault="001A349E" w:rsidP="00B45C34">
      <w:pPr>
        <w:pStyle w:val="00"/>
        <w:ind w:firstLine="0"/>
      </w:pPr>
      <w:r w:rsidRPr="00B45C34">
        <w:t>МГСН 4.19-2005</w:t>
      </w:r>
      <w:r>
        <w:t xml:space="preserve"> (п</w:t>
      </w:r>
      <w:r w:rsidRPr="00B45C34">
        <w:t>.п. 16.15, 16.17</w:t>
      </w:r>
      <w:r>
        <w:t>)</w:t>
      </w:r>
      <w:r w:rsidRPr="00B45C34">
        <w:t>, ГОСТ Р 22.1.12-2005</w:t>
      </w:r>
      <w:r>
        <w:t>.</w:t>
      </w:r>
    </w:p>
    <w:p w:rsidR="001A349E" w:rsidRPr="00DD3B38" w:rsidRDefault="001A349E" w:rsidP="00DD3B38">
      <w:pPr>
        <w:pStyle w:val="2"/>
        <w:numPr>
          <w:ilvl w:val="0"/>
          <w:numId w:val="0"/>
        </w:numPr>
        <w:rPr>
          <w:caps/>
          <w:lang w:val="ru-RU"/>
        </w:rPr>
      </w:pPr>
      <w:bookmarkStart w:id="659" w:name="_Toc311232726"/>
      <w:r w:rsidRPr="00DD3B38">
        <w:rPr>
          <w:caps/>
          <w:lang w:val="ru-RU"/>
        </w:rPr>
        <w:t>СУБЪЕКТЫ ОХРАНЫ</w:t>
      </w:r>
      <w:bookmarkEnd w:id="659"/>
    </w:p>
    <w:p w:rsidR="001A349E" w:rsidRDefault="001A349E" w:rsidP="00DD3B38">
      <w:pPr>
        <w:pStyle w:val="00"/>
        <w:ind w:firstLine="0"/>
      </w:pPr>
      <w:r>
        <w:t>Персонал охраняемого объекта (владельцы, работники, администрация) и его посетители, сотрудники службы охраны и безопасности (охранники, инженерно-технические специалисты), совместно участвующие в функционировании системы охраны и безопасности объекта.</w:t>
      </w:r>
    </w:p>
    <w:p w:rsidR="001A349E" w:rsidRDefault="001A349E" w:rsidP="00DD3B38">
      <w:pPr>
        <w:pStyle w:val="00"/>
        <w:ind w:firstLine="0"/>
      </w:pPr>
      <w:r>
        <w:t>ГОСТ Р 52551-2006.</w:t>
      </w:r>
    </w:p>
    <w:p w:rsidR="001A349E" w:rsidRPr="00DD3B38" w:rsidRDefault="001A349E" w:rsidP="00DD3B38">
      <w:pPr>
        <w:pStyle w:val="2"/>
        <w:numPr>
          <w:ilvl w:val="0"/>
          <w:numId w:val="0"/>
        </w:numPr>
        <w:rPr>
          <w:caps/>
          <w:lang w:val="ru-RU"/>
        </w:rPr>
      </w:pPr>
      <w:bookmarkStart w:id="660" w:name="_Toc311232727"/>
      <w:r w:rsidRPr="00DD3B38">
        <w:rPr>
          <w:caps/>
          <w:lang w:val="ru-RU"/>
        </w:rPr>
        <w:t>Сценарий</w:t>
      </w:r>
      <w:bookmarkEnd w:id="660"/>
    </w:p>
    <w:p w:rsidR="001A349E" w:rsidRPr="00DD3B38" w:rsidRDefault="001A349E" w:rsidP="00DD3B38">
      <w:pPr>
        <w:pStyle w:val="00"/>
        <w:ind w:firstLine="0"/>
        <w:rPr>
          <w:b/>
          <w:bCs/>
          <w:caps/>
        </w:rPr>
      </w:pPr>
      <w:r w:rsidRPr="00DD3B38">
        <w:rPr>
          <w:b/>
          <w:bCs/>
          <w:caps/>
        </w:rPr>
        <w:t xml:space="preserve">Scenario </w:t>
      </w:r>
    </w:p>
    <w:p w:rsidR="001A349E" w:rsidRPr="006A36D5" w:rsidRDefault="001A349E" w:rsidP="00DD3B38">
      <w:pPr>
        <w:pStyle w:val="00"/>
        <w:ind w:firstLine="0"/>
      </w:pPr>
      <w:r>
        <w:t>К</w:t>
      </w:r>
      <w:r w:rsidRPr="006A36D5">
        <w:t xml:space="preserve">ачественное описание отдельной последовательности (цепочки), связывающей возникающие опасные явления в результате инициирующего события (напр. выброса вещества) и приводящей к определенному типу опасного воздействия, влияющего на жизнедеятельность людей и/или собственность. </w:t>
      </w:r>
    </w:p>
    <w:p w:rsidR="001A349E" w:rsidRDefault="001A349E" w:rsidP="00DD3B38">
      <w:pPr>
        <w:pStyle w:val="00"/>
        <w:ind w:firstLine="0"/>
      </w:pPr>
      <w:r>
        <w:t>Ф</w:t>
      </w:r>
      <w:r w:rsidRPr="006A36D5">
        <w:t>иксированная история определяема</w:t>
      </w:r>
      <w:r>
        <w:t>я типом инициирующего события (</w:t>
      </w:r>
      <w:r w:rsidRPr="006A36D5">
        <w:t>выброса вещества) через дисперсию облака, возможный пожар, факел,  взрыв и токсический эффект. В расчет принимаются условия выброса, атмосферные условия и критерии раннего/позднего взрыва или пожара.</w:t>
      </w:r>
    </w:p>
    <w:p w:rsidR="001A349E" w:rsidRDefault="001A349E" w:rsidP="00DD3B38">
      <w:pPr>
        <w:pStyle w:val="00"/>
        <w:ind w:firstLine="0"/>
      </w:pPr>
      <w:bookmarkStart w:id="661" w:name="_Ref182893493"/>
      <w:r w:rsidRPr="004F39D5">
        <w:t>Красная книга</w:t>
      </w:r>
      <w:r w:rsidRPr="00DD3B38">
        <w:t>TNO</w:t>
      </w:r>
      <w:bookmarkEnd w:id="661"/>
      <w:r>
        <w:t>.</w:t>
      </w:r>
    </w:p>
    <w:p w:rsidR="001A349E" w:rsidRPr="006D0853" w:rsidRDefault="001A349E" w:rsidP="006D0853">
      <w:pPr>
        <w:pStyle w:val="2"/>
        <w:numPr>
          <w:ilvl w:val="0"/>
          <w:numId w:val="0"/>
        </w:numPr>
        <w:tabs>
          <w:tab w:val="left" w:pos="708"/>
        </w:tabs>
        <w:rPr>
          <w:lang w:val="ru-RU"/>
        </w:rPr>
      </w:pPr>
      <w:bookmarkStart w:id="662" w:name="_Toc310284385"/>
      <w:bookmarkStart w:id="663" w:name="_Toc311232728"/>
      <w:r w:rsidRPr="006D0853">
        <w:rPr>
          <w:lang w:val="ru-RU"/>
        </w:rPr>
        <w:t>СЦЕНАРИЙ ВЗРЫВНОЙ АВАРИИ</w:t>
      </w:r>
      <w:bookmarkEnd w:id="662"/>
      <w:bookmarkEnd w:id="663"/>
    </w:p>
    <w:p w:rsidR="001A349E" w:rsidRPr="006D0853" w:rsidRDefault="001A349E" w:rsidP="006D0853">
      <w:pPr>
        <w:spacing w:line="360" w:lineRule="auto"/>
        <w:rPr>
          <w:sz w:val="28"/>
          <w:szCs w:val="28"/>
        </w:rPr>
      </w:pPr>
      <w:r w:rsidRPr="006D0853">
        <w:rPr>
          <w:sz w:val="28"/>
          <w:szCs w:val="28"/>
        </w:rPr>
        <w:t>Предполагаемая последовательность развития событий и явлений, приводящая к реализации взрыва.</w:t>
      </w:r>
    </w:p>
    <w:p w:rsidR="001A349E" w:rsidRPr="006D0853" w:rsidRDefault="001A349E" w:rsidP="006D0853">
      <w:pPr>
        <w:spacing w:line="360" w:lineRule="auto"/>
        <w:rPr>
          <w:sz w:val="28"/>
          <w:szCs w:val="28"/>
        </w:rPr>
      </w:pPr>
      <w:r w:rsidRPr="006D0853">
        <w:rPr>
          <w:sz w:val="28"/>
          <w:szCs w:val="28"/>
        </w:rPr>
        <w:t>Стандарт 26 ЦНИИ - 2005.</w:t>
      </w:r>
    </w:p>
    <w:p w:rsidR="001A349E" w:rsidRPr="008C6C97" w:rsidRDefault="001A349E" w:rsidP="008C6C97">
      <w:pPr>
        <w:pStyle w:val="2"/>
        <w:numPr>
          <w:ilvl w:val="0"/>
          <w:numId w:val="0"/>
        </w:numPr>
        <w:tabs>
          <w:tab w:val="left" w:pos="708"/>
        </w:tabs>
        <w:rPr>
          <w:lang w:val="ru-RU"/>
        </w:rPr>
      </w:pPr>
      <w:bookmarkStart w:id="664" w:name="_Toc310284373"/>
      <w:bookmarkStart w:id="665" w:name="_Toc311232729"/>
      <w:r w:rsidRPr="008C6C97">
        <w:rPr>
          <w:lang w:val="ru-RU"/>
        </w:rPr>
        <w:t>СОСУДЫ, РАБОТАЮЩИЕ ПОД ДАВЛЕНИЕМ</w:t>
      </w:r>
      <w:bookmarkEnd w:id="664"/>
      <w:bookmarkEnd w:id="665"/>
    </w:p>
    <w:p w:rsidR="001A349E" w:rsidRPr="008C6C97" w:rsidRDefault="001A349E" w:rsidP="008C6C97">
      <w:pPr>
        <w:spacing w:line="360" w:lineRule="auto"/>
        <w:jc w:val="both"/>
        <w:rPr>
          <w:sz w:val="28"/>
          <w:szCs w:val="28"/>
        </w:rPr>
      </w:pPr>
      <w:r w:rsidRPr="008C6C97">
        <w:rPr>
          <w:sz w:val="28"/>
          <w:szCs w:val="28"/>
        </w:rPr>
        <w:t>Сосуды, в которых в рабочем состоянии хранятся сжатые до высоких давлений газы, либо сосуды (емкости, баллоны, резервуары, цистерны), в которых давление возрастает в результате внешнего нагревы или в результате воспламенения образовавшейся горючей смеси внутри сосуда.</w:t>
      </w:r>
    </w:p>
    <w:p w:rsidR="001A349E" w:rsidRPr="008C6C97" w:rsidRDefault="001A349E" w:rsidP="008C6C97">
      <w:pPr>
        <w:spacing w:line="360" w:lineRule="auto"/>
        <w:rPr>
          <w:sz w:val="28"/>
          <w:szCs w:val="28"/>
        </w:rPr>
      </w:pPr>
      <w:r w:rsidRPr="008C6C97">
        <w:rPr>
          <w:sz w:val="28"/>
          <w:szCs w:val="28"/>
        </w:rPr>
        <w:t>Стандарт 26 ЦНИИ - 2005.</w:t>
      </w:r>
    </w:p>
    <w:p w:rsidR="001A349E" w:rsidRPr="008C6C97" w:rsidRDefault="001A349E" w:rsidP="008C6C97">
      <w:pPr>
        <w:pStyle w:val="00"/>
        <w:ind w:firstLine="0"/>
      </w:pPr>
    </w:p>
    <w:p w:rsidR="001A349E" w:rsidRPr="008C6C97" w:rsidRDefault="001A349E" w:rsidP="008C6C97">
      <w:pPr>
        <w:pStyle w:val="2"/>
        <w:numPr>
          <w:ilvl w:val="0"/>
          <w:numId w:val="0"/>
        </w:numPr>
        <w:tabs>
          <w:tab w:val="left" w:pos="708"/>
        </w:tabs>
        <w:rPr>
          <w:lang w:val="ru-RU"/>
        </w:rPr>
      </w:pPr>
      <w:bookmarkStart w:id="666" w:name="_Toc310284374"/>
      <w:bookmarkStart w:id="667" w:name="_Toc311232730"/>
      <w:r w:rsidRPr="008C6C97">
        <w:rPr>
          <w:lang w:val="ru-RU"/>
        </w:rPr>
        <w:t>СОХРАНЯЕМОСТЬ ОБЪЕКТА</w:t>
      </w:r>
      <w:bookmarkEnd w:id="666"/>
      <w:bookmarkEnd w:id="667"/>
    </w:p>
    <w:p w:rsidR="001A349E" w:rsidRPr="008C6C97" w:rsidRDefault="001A349E" w:rsidP="008C6C97">
      <w:pPr>
        <w:pStyle w:val="00"/>
        <w:ind w:firstLine="0"/>
      </w:pPr>
      <w:r w:rsidRPr="008C6C97">
        <w:t xml:space="preserve">Свойство объекта сохранять значение показателей безотказности, долговечности и ремонтопригодности в течении и после хранения и (или) транспортирования. </w:t>
      </w:r>
    </w:p>
    <w:p w:rsidR="001A349E" w:rsidRPr="008C6C97" w:rsidRDefault="001A349E" w:rsidP="008C6C97">
      <w:pPr>
        <w:pStyle w:val="00"/>
        <w:ind w:firstLine="0"/>
      </w:pPr>
      <w:r w:rsidRPr="008C6C97">
        <w:t xml:space="preserve">Для конкретных объектов и условий их эксплуатации свойства безотказности, долговечности, ремонтопригодности и сохраняемости могут иметь возможность или невозможность восстанавливать исправность и работоспособность объекта в процессе эксплуатации. </w:t>
      </w:r>
    </w:p>
    <w:p w:rsidR="001A349E" w:rsidRPr="008C6C97" w:rsidRDefault="001A349E" w:rsidP="008C6C97">
      <w:pPr>
        <w:pStyle w:val="00"/>
        <w:ind w:firstLine="0"/>
      </w:pPr>
      <w:r w:rsidRPr="008C6C97">
        <w:t>Комплекс операций по восстановлению исправности или работоспособности объектов и восстановлению ресурсов объекта или его составных частей называют ремонтом.</w:t>
      </w:r>
    </w:p>
    <w:p w:rsidR="001A349E" w:rsidRPr="008C6C97" w:rsidRDefault="001A349E" w:rsidP="008C6C97">
      <w:pPr>
        <w:pStyle w:val="00"/>
        <w:ind w:firstLine="0"/>
      </w:pPr>
      <w:r w:rsidRPr="008C6C97">
        <w:t>Безопасность и надежность. М.: СИП РИА, 2003</w:t>
      </w:r>
    </w:p>
    <w:p w:rsidR="001A349E" w:rsidRPr="0031245A" w:rsidRDefault="001A349E" w:rsidP="0031245A">
      <w:pPr>
        <w:pStyle w:val="2"/>
        <w:numPr>
          <w:ilvl w:val="0"/>
          <w:numId w:val="0"/>
        </w:numPr>
        <w:tabs>
          <w:tab w:val="left" w:pos="708"/>
        </w:tabs>
        <w:rPr>
          <w:lang w:val="ru-RU"/>
        </w:rPr>
      </w:pPr>
      <w:bookmarkStart w:id="668" w:name="_Toc310284370"/>
      <w:bookmarkStart w:id="669" w:name="_Toc311232731"/>
      <w:r w:rsidRPr="0031245A">
        <w:rPr>
          <w:lang w:val="ru-RU"/>
        </w:rPr>
        <w:t>СМЕРЧ</w:t>
      </w:r>
      <w:bookmarkEnd w:id="668"/>
      <w:bookmarkEnd w:id="669"/>
    </w:p>
    <w:p w:rsidR="001A349E" w:rsidRPr="0031245A" w:rsidRDefault="001A349E" w:rsidP="0031245A">
      <w:pPr>
        <w:spacing w:line="360" w:lineRule="auto"/>
        <w:jc w:val="both"/>
        <w:rPr>
          <w:sz w:val="28"/>
          <w:szCs w:val="28"/>
        </w:rPr>
      </w:pPr>
      <w:r w:rsidRPr="0031245A">
        <w:rPr>
          <w:sz w:val="28"/>
          <w:szCs w:val="28"/>
        </w:rPr>
        <w:t>Воздействие, приводящее к образованию интенсивного ветрового потока, действующего на здания и сооружения и, в определенных условиях, вызывающего их разрушение, к падению атмосферного давления при прохождении смерча над объектом, а также к поражающему действию удара летящих предметов, увлекаемых вихрем.</w:t>
      </w:r>
    </w:p>
    <w:p w:rsidR="001A349E" w:rsidRDefault="001A349E" w:rsidP="0031245A">
      <w:pPr>
        <w:spacing w:line="360" w:lineRule="auto"/>
        <w:rPr>
          <w:sz w:val="28"/>
          <w:szCs w:val="28"/>
        </w:rPr>
      </w:pPr>
      <w:r w:rsidRPr="0031245A">
        <w:rPr>
          <w:sz w:val="28"/>
          <w:szCs w:val="28"/>
        </w:rPr>
        <w:t>Стандарт 26 ЦНИИ - 2005.</w:t>
      </w:r>
    </w:p>
    <w:p w:rsidR="001A349E" w:rsidRPr="00836290" w:rsidRDefault="001A349E" w:rsidP="00836290">
      <w:pPr>
        <w:pStyle w:val="2"/>
        <w:numPr>
          <w:ilvl w:val="0"/>
          <w:numId w:val="0"/>
        </w:numPr>
        <w:tabs>
          <w:tab w:val="left" w:pos="708"/>
        </w:tabs>
        <w:rPr>
          <w:lang w:val="ru-RU"/>
        </w:rPr>
      </w:pPr>
      <w:bookmarkStart w:id="670" w:name="_Toc310284376"/>
      <w:bookmarkStart w:id="671" w:name="_Toc311232732"/>
      <w:r w:rsidRPr="00836290">
        <w:rPr>
          <w:lang w:val="ru-RU"/>
        </w:rPr>
        <w:t>СПОСОБНОСТЬ ВЗРЫВАТЬСЯ И ГОРЕТЬ ПРИ ВЗАИМОДЕЙСТВИИ С ВОДОЙ, КИСЛОРОДОМ ВОЗДУХА И ДРУГИМИ ВЕЩЕСТВАМИ</w:t>
      </w:r>
      <w:bookmarkEnd w:id="670"/>
      <w:bookmarkEnd w:id="671"/>
    </w:p>
    <w:p w:rsidR="001A349E" w:rsidRPr="00836290" w:rsidRDefault="001A349E" w:rsidP="00836290">
      <w:pPr>
        <w:spacing w:line="360" w:lineRule="auto"/>
        <w:rPr>
          <w:sz w:val="28"/>
          <w:szCs w:val="28"/>
        </w:rPr>
      </w:pPr>
      <w:r w:rsidRPr="00836290">
        <w:rPr>
          <w:sz w:val="28"/>
          <w:szCs w:val="28"/>
        </w:rPr>
        <w:t>Качественный показатель, характеризующий особую пожарную опасность некоторых веществ.</w:t>
      </w:r>
    </w:p>
    <w:p w:rsidR="001A349E" w:rsidRDefault="001A349E" w:rsidP="00836290">
      <w:pPr>
        <w:spacing w:line="360" w:lineRule="auto"/>
        <w:rPr>
          <w:sz w:val="28"/>
          <w:szCs w:val="28"/>
        </w:rPr>
      </w:pPr>
      <w:r w:rsidRPr="00836290">
        <w:rPr>
          <w:sz w:val="28"/>
          <w:szCs w:val="28"/>
        </w:rPr>
        <w:t>ГОСТ 12.1.044-89</w:t>
      </w:r>
    </w:p>
    <w:p w:rsidR="001A349E" w:rsidRPr="007E255E" w:rsidRDefault="001A349E" w:rsidP="007E255E">
      <w:pPr>
        <w:pStyle w:val="2"/>
        <w:numPr>
          <w:ilvl w:val="0"/>
          <w:numId w:val="0"/>
        </w:numPr>
        <w:tabs>
          <w:tab w:val="left" w:pos="708"/>
        </w:tabs>
        <w:rPr>
          <w:lang w:val="ru-RU"/>
        </w:rPr>
      </w:pPr>
      <w:bookmarkStart w:id="672" w:name="_Toc310284379"/>
      <w:bookmarkStart w:id="673" w:name="_Toc311232733"/>
      <w:r w:rsidRPr="007E255E">
        <w:rPr>
          <w:lang w:val="ru-RU"/>
        </w:rPr>
        <w:t>СТАЦИОНАРНЫЕ ПОТЕНЦИАЛЬНЫЕ ИСТОЧНИКИ ВЗРЫВООПАСНОСТИ</w:t>
      </w:r>
      <w:bookmarkEnd w:id="672"/>
      <w:bookmarkEnd w:id="673"/>
    </w:p>
    <w:p w:rsidR="001A349E" w:rsidRPr="007E255E" w:rsidRDefault="001A349E" w:rsidP="007E255E">
      <w:pPr>
        <w:spacing w:line="360" w:lineRule="auto"/>
        <w:rPr>
          <w:sz w:val="28"/>
          <w:szCs w:val="28"/>
        </w:rPr>
      </w:pPr>
      <w:r w:rsidRPr="007E255E">
        <w:rPr>
          <w:sz w:val="28"/>
          <w:szCs w:val="28"/>
        </w:rPr>
        <w:t>К ним относятся следующие объекты:</w:t>
      </w:r>
    </w:p>
    <w:p w:rsidR="001A349E" w:rsidRPr="007E255E" w:rsidRDefault="001A349E" w:rsidP="007E255E">
      <w:pPr>
        <w:spacing w:line="360" w:lineRule="auto"/>
        <w:rPr>
          <w:sz w:val="28"/>
          <w:szCs w:val="28"/>
        </w:rPr>
      </w:pPr>
      <w:r w:rsidRPr="007E255E">
        <w:rPr>
          <w:sz w:val="28"/>
          <w:szCs w:val="28"/>
        </w:rPr>
        <w:t>- хранилище взрывчатых веществ, боеприпасов, ракет и военной техники;</w:t>
      </w:r>
    </w:p>
    <w:p w:rsidR="001A349E" w:rsidRPr="007E255E" w:rsidRDefault="001A349E" w:rsidP="007E255E">
      <w:pPr>
        <w:spacing w:line="360" w:lineRule="auto"/>
        <w:rPr>
          <w:sz w:val="28"/>
          <w:szCs w:val="28"/>
        </w:rPr>
      </w:pPr>
      <w:r w:rsidRPr="007E255E">
        <w:rPr>
          <w:sz w:val="28"/>
          <w:szCs w:val="28"/>
        </w:rPr>
        <w:t xml:space="preserve">- склад ракетного и авиационного топлива; </w:t>
      </w:r>
    </w:p>
    <w:p w:rsidR="001A349E" w:rsidRPr="007E255E" w:rsidRDefault="001A349E" w:rsidP="007E255E">
      <w:pPr>
        <w:spacing w:line="360" w:lineRule="auto"/>
        <w:rPr>
          <w:sz w:val="28"/>
          <w:szCs w:val="28"/>
        </w:rPr>
      </w:pPr>
      <w:r w:rsidRPr="007E255E">
        <w:rPr>
          <w:sz w:val="28"/>
          <w:szCs w:val="28"/>
        </w:rPr>
        <w:t>- склад горюче-смазочных материалов для автомобильного транспорта;</w:t>
      </w:r>
    </w:p>
    <w:p w:rsidR="001A349E" w:rsidRPr="007E255E" w:rsidRDefault="001A349E" w:rsidP="007E255E">
      <w:pPr>
        <w:spacing w:line="360" w:lineRule="auto"/>
        <w:rPr>
          <w:sz w:val="28"/>
          <w:szCs w:val="28"/>
        </w:rPr>
      </w:pPr>
      <w:r w:rsidRPr="007E255E">
        <w:rPr>
          <w:sz w:val="28"/>
          <w:szCs w:val="28"/>
        </w:rPr>
        <w:t xml:space="preserve"> - хранилище горючих сжиженных газов;</w:t>
      </w:r>
    </w:p>
    <w:p w:rsidR="001A349E" w:rsidRPr="007E255E" w:rsidRDefault="001A349E" w:rsidP="007E255E">
      <w:pPr>
        <w:spacing w:line="360" w:lineRule="auto"/>
        <w:rPr>
          <w:sz w:val="28"/>
          <w:szCs w:val="28"/>
        </w:rPr>
      </w:pPr>
      <w:r w:rsidRPr="007E255E">
        <w:rPr>
          <w:sz w:val="28"/>
          <w:szCs w:val="28"/>
        </w:rPr>
        <w:t xml:space="preserve">- хранилище боеприпасов зажигательного типа и др. </w:t>
      </w:r>
    </w:p>
    <w:p w:rsidR="001A349E" w:rsidRPr="007E255E" w:rsidRDefault="001A349E" w:rsidP="007E255E">
      <w:pPr>
        <w:spacing w:line="360" w:lineRule="auto"/>
        <w:rPr>
          <w:sz w:val="28"/>
          <w:szCs w:val="28"/>
        </w:rPr>
      </w:pPr>
      <w:r w:rsidRPr="007E255E">
        <w:rPr>
          <w:sz w:val="28"/>
          <w:szCs w:val="28"/>
        </w:rPr>
        <w:t>Стандарт 26 ЦНИИ - 2005.</w:t>
      </w:r>
    </w:p>
    <w:p w:rsidR="001A349E" w:rsidRPr="007E255E" w:rsidRDefault="001A349E" w:rsidP="007E255E">
      <w:pPr>
        <w:pStyle w:val="2"/>
        <w:numPr>
          <w:ilvl w:val="0"/>
          <w:numId w:val="0"/>
        </w:numPr>
        <w:tabs>
          <w:tab w:val="left" w:pos="708"/>
        </w:tabs>
        <w:rPr>
          <w:lang w:val="ru-RU"/>
        </w:rPr>
      </w:pPr>
      <w:bookmarkStart w:id="674" w:name="_Toc310284380"/>
      <w:bookmarkStart w:id="675" w:name="_Toc311232734"/>
      <w:r w:rsidRPr="007E255E">
        <w:rPr>
          <w:lang w:val="ru-RU"/>
        </w:rPr>
        <w:t>СТЕПЕНИ ПОРАЖЕНИЯ ЛЮДЕЙ ПРИ ОБЩЕМ ДЕЙСТВИИ ВЗРЫВА</w:t>
      </w:r>
      <w:bookmarkEnd w:id="674"/>
      <w:bookmarkEnd w:id="675"/>
    </w:p>
    <w:p w:rsidR="001A349E" w:rsidRPr="007E255E" w:rsidRDefault="001A349E" w:rsidP="007E255E">
      <w:pPr>
        <w:spacing w:line="360" w:lineRule="auto"/>
        <w:rPr>
          <w:sz w:val="28"/>
          <w:szCs w:val="28"/>
        </w:rPr>
      </w:pPr>
      <w:r w:rsidRPr="007E255E">
        <w:rPr>
          <w:sz w:val="28"/>
          <w:szCs w:val="28"/>
        </w:rPr>
        <w:t xml:space="preserve">Классификация степени поражения людей при различных избыточных давлениях: безусловное (смерть); порог смертельного поражения; тяжёлая степень поражения лёгких; разрыв барабанных перепонок в 50% случаев; поражение отсутствует. </w:t>
      </w:r>
    </w:p>
    <w:p w:rsidR="001A349E" w:rsidRPr="007E255E" w:rsidRDefault="001A349E" w:rsidP="007E255E">
      <w:pPr>
        <w:spacing w:line="360" w:lineRule="auto"/>
        <w:rPr>
          <w:sz w:val="28"/>
          <w:szCs w:val="28"/>
        </w:rPr>
      </w:pPr>
      <w:r w:rsidRPr="007E255E">
        <w:rPr>
          <w:sz w:val="28"/>
          <w:szCs w:val="28"/>
        </w:rPr>
        <w:t>Стандарт 26 ЦНИИ - 2005.</w:t>
      </w:r>
    </w:p>
    <w:p w:rsidR="001A349E" w:rsidRPr="00CD0F8A" w:rsidRDefault="001A349E" w:rsidP="00CD0F8A">
      <w:pPr>
        <w:pStyle w:val="2"/>
        <w:numPr>
          <w:ilvl w:val="0"/>
          <w:numId w:val="0"/>
        </w:numPr>
        <w:rPr>
          <w:caps/>
          <w:lang w:val="ru-RU"/>
        </w:rPr>
      </w:pPr>
      <w:bookmarkStart w:id="676" w:name="_Toc311232735"/>
      <w:r w:rsidRPr="00CD0F8A">
        <w:rPr>
          <w:caps/>
          <w:lang w:val="ru-RU"/>
        </w:rPr>
        <w:t>Террористический акт</w:t>
      </w:r>
      <w:bookmarkEnd w:id="676"/>
    </w:p>
    <w:p w:rsidR="001A349E" w:rsidRDefault="001A349E" w:rsidP="00CD0F8A">
      <w:pPr>
        <w:pStyle w:val="00"/>
        <w:ind w:firstLine="0"/>
      </w:pPr>
      <w:r>
        <w:t>С</w:t>
      </w:r>
      <w:r w:rsidRPr="0093417B">
        <w:t>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w:t>
      </w:r>
      <w:r>
        <w:t>азанных действий в тех же целях.</w:t>
      </w:r>
    </w:p>
    <w:p w:rsidR="001A349E" w:rsidRDefault="001A349E" w:rsidP="00CD0F8A">
      <w:pPr>
        <w:pStyle w:val="00"/>
        <w:ind w:firstLine="0"/>
      </w:pPr>
      <w:r w:rsidRPr="0093417B">
        <w:t>в ред. Ф</w:t>
      </w:r>
      <w:r>
        <w:t>З</w:t>
      </w:r>
      <w:r w:rsidRPr="0093417B">
        <w:t xml:space="preserve"> от 27.07.2006 </w:t>
      </w:r>
      <w:r>
        <w:t>№</w:t>
      </w:r>
      <w:r w:rsidRPr="0093417B">
        <w:t xml:space="preserve"> 153-ФЗ</w:t>
      </w:r>
      <w:r w:rsidRPr="00CD0F8A">
        <w:t xml:space="preserve">, </w:t>
      </w:r>
      <w:r>
        <w:t>ФЗ РФ от 6.03.2006 №35-ФЗ.</w:t>
      </w:r>
    </w:p>
    <w:p w:rsidR="001A349E" w:rsidRPr="006E555F" w:rsidRDefault="001A349E" w:rsidP="006D0853">
      <w:pPr>
        <w:pStyle w:val="2"/>
        <w:numPr>
          <w:ilvl w:val="0"/>
          <w:numId w:val="0"/>
        </w:numPr>
        <w:tabs>
          <w:tab w:val="left" w:pos="708"/>
        </w:tabs>
        <w:rPr>
          <w:lang w:val="ru-RU"/>
        </w:rPr>
      </w:pPr>
      <w:bookmarkStart w:id="677" w:name="_Toc310284394"/>
      <w:bookmarkStart w:id="678" w:name="_Toc311232736"/>
      <w:r w:rsidRPr="006E555F">
        <w:rPr>
          <w:lang w:val="ru-RU"/>
        </w:rPr>
        <w:t>ТЕРРОРИСТИЧЕСКИЙ АКТ ДЕМОРАЛИЗУЮЩИЙ (УСТРАШАЮЩИЙ)</w:t>
      </w:r>
      <w:bookmarkEnd w:id="677"/>
      <w:bookmarkEnd w:id="678"/>
    </w:p>
    <w:p w:rsidR="001A349E" w:rsidRPr="006E555F" w:rsidRDefault="001A349E" w:rsidP="006D0853">
      <w:pPr>
        <w:spacing w:line="360" w:lineRule="auto"/>
        <w:jc w:val="both"/>
        <w:rPr>
          <w:sz w:val="28"/>
          <w:szCs w:val="28"/>
        </w:rPr>
      </w:pPr>
      <w:r w:rsidRPr="006E555F">
        <w:rPr>
          <w:sz w:val="28"/>
          <w:szCs w:val="28"/>
        </w:rPr>
        <w:t xml:space="preserve">Террористический акт, направленный на создание у населения панического состояния и нервозности.   </w:t>
      </w:r>
    </w:p>
    <w:p w:rsidR="001A349E" w:rsidRPr="006E555F" w:rsidRDefault="001A349E" w:rsidP="006D0853">
      <w:pPr>
        <w:spacing w:line="360" w:lineRule="auto"/>
        <w:rPr>
          <w:sz w:val="28"/>
          <w:szCs w:val="28"/>
        </w:rPr>
      </w:pPr>
      <w:r w:rsidRPr="006E555F">
        <w:rPr>
          <w:sz w:val="28"/>
          <w:szCs w:val="28"/>
        </w:rPr>
        <w:t>Стандарт 26 ЦНИИ - 2005.</w:t>
      </w:r>
    </w:p>
    <w:p w:rsidR="001A349E" w:rsidRPr="006E555F" w:rsidRDefault="001A349E" w:rsidP="006D0853">
      <w:pPr>
        <w:pStyle w:val="2"/>
        <w:numPr>
          <w:ilvl w:val="0"/>
          <w:numId w:val="0"/>
        </w:numPr>
        <w:tabs>
          <w:tab w:val="left" w:pos="708"/>
        </w:tabs>
        <w:rPr>
          <w:lang w:val="ru-RU"/>
        </w:rPr>
      </w:pPr>
      <w:bookmarkStart w:id="679" w:name="_Toc310284395"/>
      <w:bookmarkStart w:id="680" w:name="_Toc311232737"/>
      <w:r w:rsidRPr="006E555F">
        <w:rPr>
          <w:lang w:val="ru-RU"/>
        </w:rPr>
        <w:t>ТЕРРОРИСТИЧЕСКИЙ АКТ УЗКОНАПРАВЛЕННЫЙ</w:t>
      </w:r>
      <w:bookmarkEnd w:id="679"/>
      <w:bookmarkEnd w:id="680"/>
    </w:p>
    <w:p w:rsidR="001A349E" w:rsidRPr="006E555F" w:rsidRDefault="001A349E" w:rsidP="006D0853">
      <w:pPr>
        <w:spacing w:line="360" w:lineRule="auto"/>
        <w:jc w:val="both"/>
        <w:rPr>
          <w:sz w:val="28"/>
          <w:szCs w:val="28"/>
        </w:rPr>
      </w:pPr>
      <w:r w:rsidRPr="006E555F">
        <w:rPr>
          <w:sz w:val="28"/>
          <w:szCs w:val="28"/>
        </w:rPr>
        <w:t xml:space="preserve">Осуществляется с целью уничтожения конкретного человека или помещения конкретной организации. </w:t>
      </w:r>
    </w:p>
    <w:p w:rsidR="001A349E" w:rsidRPr="006E555F" w:rsidRDefault="001A349E" w:rsidP="006D0853">
      <w:pPr>
        <w:spacing w:line="360" w:lineRule="auto"/>
        <w:rPr>
          <w:sz w:val="28"/>
          <w:szCs w:val="28"/>
        </w:rPr>
      </w:pPr>
      <w:r w:rsidRPr="006E555F">
        <w:rPr>
          <w:sz w:val="28"/>
          <w:szCs w:val="28"/>
        </w:rPr>
        <w:t>Стандарт 26 ЦНИИ - 2005.</w:t>
      </w:r>
    </w:p>
    <w:p w:rsidR="001A349E" w:rsidRPr="00BD1290" w:rsidRDefault="001A349E" w:rsidP="00BD1290">
      <w:pPr>
        <w:pStyle w:val="2"/>
        <w:numPr>
          <w:ilvl w:val="0"/>
          <w:numId w:val="0"/>
        </w:numPr>
        <w:rPr>
          <w:caps/>
          <w:lang w:val="ru-RU"/>
        </w:rPr>
      </w:pPr>
      <w:bookmarkStart w:id="681" w:name="_Toc311232738"/>
      <w:r w:rsidRPr="00BD1290">
        <w:rPr>
          <w:caps/>
          <w:lang w:val="ru-RU"/>
        </w:rPr>
        <w:t>терроризм</w:t>
      </w:r>
      <w:bookmarkEnd w:id="681"/>
    </w:p>
    <w:p w:rsidR="001A349E" w:rsidRDefault="001A349E" w:rsidP="00BD1290">
      <w:pPr>
        <w:pStyle w:val="00"/>
        <w:ind w:firstLine="0"/>
      </w:pPr>
      <w:r>
        <w:t>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1A349E" w:rsidRDefault="001A349E" w:rsidP="00BD1290">
      <w:pPr>
        <w:pStyle w:val="00"/>
        <w:ind w:firstLine="0"/>
      </w:pPr>
      <w:r>
        <w:t>ФЗ РФ от 6.03.2006 №35-ФЗ.</w:t>
      </w:r>
    </w:p>
    <w:p w:rsidR="001A349E" w:rsidRPr="00CE4E43" w:rsidRDefault="001A349E" w:rsidP="00CE4E43">
      <w:pPr>
        <w:pStyle w:val="2"/>
        <w:numPr>
          <w:ilvl w:val="0"/>
          <w:numId w:val="0"/>
        </w:numPr>
        <w:tabs>
          <w:tab w:val="left" w:pos="708"/>
        </w:tabs>
        <w:rPr>
          <w:lang w:val="ru-RU"/>
        </w:rPr>
      </w:pPr>
      <w:bookmarkStart w:id="682" w:name="_Toc310284407"/>
      <w:bookmarkStart w:id="683" w:name="_Toc311232739"/>
      <w:r w:rsidRPr="00CE4E43">
        <w:rPr>
          <w:lang w:val="ru-RU"/>
        </w:rPr>
        <w:t>ТЕРРОРИЗМ</w:t>
      </w:r>
      <w:bookmarkEnd w:id="682"/>
      <w:r w:rsidRPr="00CE4E43">
        <w:rPr>
          <w:lang w:val="ru-RU"/>
        </w:rPr>
        <w:t xml:space="preserve"> ТЕХНОЛОГИЧЕСКИЙ</w:t>
      </w:r>
      <w:bookmarkEnd w:id="683"/>
    </w:p>
    <w:p w:rsidR="001A349E" w:rsidRPr="00CE4E43" w:rsidRDefault="001A349E" w:rsidP="00CE4E43">
      <w:pPr>
        <w:spacing w:line="360" w:lineRule="auto"/>
        <w:jc w:val="both"/>
        <w:rPr>
          <w:sz w:val="28"/>
          <w:szCs w:val="28"/>
        </w:rPr>
      </w:pPr>
      <w:r w:rsidRPr="00CE4E43">
        <w:rPr>
          <w:sz w:val="28"/>
          <w:szCs w:val="28"/>
        </w:rPr>
        <w:t>Использование или угроза использования террористами ядерного, химического и бактериологического оружия, высокотоксичных химических и биологических веществ, а также захват или попытка захвата ядерных, химических и иных промышленных объектов, повреждение или вывод из строя которых может представлять опасность для жизни и здоровья людей.</w:t>
      </w:r>
    </w:p>
    <w:p w:rsidR="001A349E" w:rsidRPr="00CE4E43" w:rsidRDefault="001A349E" w:rsidP="00CE4E43">
      <w:pPr>
        <w:spacing w:line="360" w:lineRule="auto"/>
        <w:jc w:val="both"/>
        <w:rPr>
          <w:sz w:val="28"/>
          <w:szCs w:val="28"/>
        </w:rPr>
      </w:pPr>
      <w:r w:rsidRPr="00CE4E43">
        <w:rPr>
          <w:sz w:val="28"/>
          <w:szCs w:val="28"/>
        </w:rPr>
        <w:t>Словарь современных военно-политических и военных терминов «Россия-НАТО». ААР-15 (2005)</w:t>
      </w:r>
    </w:p>
    <w:p w:rsidR="001A349E" w:rsidRPr="00BD1290" w:rsidRDefault="001A349E" w:rsidP="00BD1290">
      <w:pPr>
        <w:pStyle w:val="2"/>
        <w:numPr>
          <w:ilvl w:val="0"/>
          <w:numId w:val="0"/>
        </w:numPr>
        <w:rPr>
          <w:caps/>
          <w:lang w:val="ru-RU"/>
        </w:rPr>
      </w:pPr>
      <w:bookmarkStart w:id="684" w:name="_Toc311232740"/>
      <w:r w:rsidRPr="00BD1290">
        <w:rPr>
          <w:caps/>
          <w:lang w:val="ru-RU"/>
        </w:rPr>
        <w:t>террористическая деятельность</w:t>
      </w:r>
      <w:bookmarkEnd w:id="684"/>
    </w:p>
    <w:p w:rsidR="001A349E" w:rsidRDefault="001A349E" w:rsidP="00BD1290">
      <w:pPr>
        <w:pStyle w:val="00"/>
        <w:ind w:firstLine="0"/>
      </w:pPr>
      <w:r>
        <w:t>Деятельность, включающая в себя:</w:t>
      </w:r>
    </w:p>
    <w:p w:rsidR="001A349E" w:rsidRDefault="001A349E" w:rsidP="00BD1290">
      <w:pPr>
        <w:pStyle w:val="00"/>
        <w:ind w:firstLine="0"/>
      </w:pPr>
      <w:r>
        <w:t>а) организацию, планирование, подготовку, финансирование и реализацию террористического акта;</w:t>
      </w:r>
    </w:p>
    <w:p w:rsidR="001A349E" w:rsidRDefault="001A349E" w:rsidP="00BD1290">
      <w:pPr>
        <w:pStyle w:val="00"/>
        <w:ind w:firstLine="0"/>
      </w:pPr>
      <w:r>
        <w:t>б) подстрекательство к террористическому акту;</w:t>
      </w:r>
    </w:p>
    <w:p w:rsidR="001A349E" w:rsidRDefault="001A349E" w:rsidP="00BD1290">
      <w:pPr>
        <w:pStyle w:val="00"/>
        <w:ind w:firstLine="0"/>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1A349E" w:rsidRDefault="001A349E" w:rsidP="00BD1290">
      <w:pPr>
        <w:pStyle w:val="00"/>
        <w:ind w:firstLine="0"/>
      </w:pPr>
      <w:r>
        <w:t>г) вербовку, вооружение, обучение и использование террористов;</w:t>
      </w:r>
    </w:p>
    <w:p w:rsidR="001A349E" w:rsidRDefault="001A349E" w:rsidP="00BD1290">
      <w:pPr>
        <w:pStyle w:val="00"/>
        <w:ind w:firstLine="0"/>
      </w:pPr>
      <w:r>
        <w:t>д) информационное или иное пособничество в планировании, подготовке или реализации террористического акта;</w:t>
      </w:r>
    </w:p>
    <w:p w:rsidR="001A349E" w:rsidRDefault="001A349E" w:rsidP="00BD1290">
      <w:pPr>
        <w:pStyle w:val="00"/>
        <w:ind w:firstLine="0"/>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1A349E" w:rsidRDefault="001A349E" w:rsidP="00BD1290">
      <w:pPr>
        <w:pStyle w:val="00"/>
        <w:ind w:firstLine="0"/>
      </w:pPr>
      <w:r>
        <w:t>ФЗ РФ от 6.03.2006 №35-ФЗ.</w:t>
      </w:r>
    </w:p>
    <w:p w:rsidR="001A349E" w:rsidRPr="00E156F0" w:rsidRDefault="001A349E" w:rsidP="00E156F0">
      <w:pPr>
        <w:pStyle w:val="2"/>
        <w:numPr>
          <w:ilvl w:val="0"/>
          <w:numId w:val="0"/>
        </w:numPr>
        <w:tabs>
          <w:tab w:val="left" w:pos="708"/>
        </w:tabs>
        <w:rPr>
          <w:lang w:val="ru-RU"/>
        </w:rPr>
      </w:pPr>
      <w:bookmarkStart w:id="685" w:name="_Toc310284397"/>
      <w:bookmarkStart w:id="686" w:name="_Toc311232741"/>
      <w:r w:rsidRPr="00E156F0">
        <w:rPr>
          <w:lang w:val="ru-RU"/>
        </w:rPr>
        <w:t>ТЕРРОРИСТИЧЕСКАЯ УГРОЗА</w:t>
      </w:r>
      <w:bookmarkEnd w:id="685"/>
      <w:bookmarkEnd w:id="686"/>
    </w:p>
    <w:p w:rsidR="001A349E" w:rsidRPr="00E156F0" w:rsidRDefault="001A349E" w:rsidP="00E156F0">
      <w:pPr>
        <w:spacing w:line="360" w:lineRule="auto"/>
        <w:jc w:val="both"/>
        <w:rPr>
          <w:sz w:val="28"/>
          <w:szCs w:val="28"/>
        </w:rPr>
      </w:pPr>
      <w:r w:rsidRPr="00E156F0">
        <w:rPr>
          <w:sz w:val="28"/>
          <w:szCs w:val="28"/>
        </w:rPr>
        <w:t>Угроза, исходящая от малочисленных, хорошо подготовленных незаконных вооруженных формирований, которые для достижения поставленной задачи могут использовать гражданское население и городскую инфраструктуру в качестве щита.</w:t>
      </w:r>
    </w:p>
    <w:p w:rsidR="001A349E" w:rsidRPr="00E156F0" w:rsidRDefault="001A349E" w:rsidP="00E156F0">
      <w:pPr>
        <w:spacing w:line="360" w:lineRule="auto"/>
        <w:rPr>
          <w:sz w:val="28"/>
          <w:szCs w:val="28"/>
        </w:rPr>
      </w:pPr>
      <w:r w:rsidRPr="00E156F0">
        <w:rPr>
          <w:sz w:val="28"/>
          <w:szCs w:val="28"/>
        </w:rPr>
        <w:t>Стандарт 26 ЦНИИ - 2005.</w:t>
      </w:r>
    </w:p>
    <w:p w:rsidR="001A349E" w:rsidRPr="0060719C" w:rsidRDefault="001A349E" w:rsidP="0060719C">
      <w:pPr>
        <w:pStyle w:val="2"/>
        <w:numPr>
          <w:ilvl w:val="0"/>
          <w:numId w:val="0"/>
        </w:numPr>
        <w:rPr>
          <w:caps/>
          <w:lang w:val="ru-RU"/>
        </w:rPr>
      </w:pPr>
      <w:bookmarkStart w:id="687" w:name="_Toc311232742"/>
      <w:r w:rsidRPr="0060719C">
        <w:rPr>
          <w:caps/>
          <w:lang w:val="ru-RU"/>
        </w:rPr>
        <w:t>тестовая программа</w:t>
      </w:r>
      <w:bookmarkEnd w:id="687"/>
    </w:p>
    <w:p w:rsidR="001A349E" w:rsidRPr="0060719C" w:rsidRDefault="001A349E" w:rsidP="00BD1290">
      <w:pPr>
        <w:pStyle w:val="00"/>
        <w:ind w:firstLine="0"/>
        <w:rPr>
          <w:b/>
          <w:bCs/>
          <w:caps/>
        </w:rPr>
      </w:pPr>
      <w:r w:rsidRPr="0060719C">
        <w:rPr>
          <w:b/>
          <w:bCs/>
          <w:caps/>
        </w:rPr>
        <w:t>test harness</w:t>
      </w:r>
    </w:p>
    <w:p w:rsidR="001A349E" w:rsidRDefault="001A349E" w:rsidP="00BD1290">
      <w:pPr>
        <w:pStyle w:val="00"/>
        <w:ind w:firstLine="0"/>
      </w:pPr>
      <w:r w:rsidRPr="0060719C">
        <w:t>Программный продукт, который позволяет имитировать среду, в которой будет действовать разрабатываемое программное обеспечение или аппаратное средство, путем передачи тестовых данных в программу и регистрации ответа</w:t>
      </w:r>
      <w:r>
        <w:t>.</w:t>
      </w:r>
    </w:p>
    <w:p w:rsidR="001A349E" w:rsidRDefault="001A349E" w:rsidP="00BD1290">
      <w:pPr>
        <w:pStyle w:val="00"/>
        <w:ind w:firstLine="0"/>
      </w:pPr>
      <w:r>
        <w:t>МЭК 61508-4:1998.</w:t>
      </w:r>
    </w:p>
    <w:p w:rsidR="001A349E" w:rsidRPr="00BD1290" w:rsidRDefault="001A349E" w:rsidP="00BD1290">
      <w:pPr>
        <w:pStyle w:val="2"/>
        <w:numPr>
          <w:ilvl w:val="0"/>
          <w:numId w:val="0"/>
        </w:numPr>
        <w:rPr>
          <w:caps/>
          <w:lang w:val="ru-RU"/>
        </w:rPr>
      </w:pPr>
      <w:bookmarkStart w:id="688" w:name="_Toc311232743"/>
      <w:r w:rsidRPr="00BD1290">
        <w:rPr>
          <w:caps/>
          <w:lang w:val="ru-RU"/>
        </w:rPr>
        <w:t>Техническое средство охраны</w:t>
      </w:r>
      <w:bookmarkEnd w:id="688"/>
    </w:p>
    <w:p w:rsidR="001A349E" w:rsidRDefault="001A349E" w:rsidP="00BD1290">
      <w:pPr>
        <w:pStyle w:val="00"/>
        <w:ind w:firstLine="0"/>
      </w:pPr>
      <w:r w:rsidRPr="00BD1290">
        <w:t>К</w:t>
      </w:r>
      <w:r w:rsidRPr="00EE6AC4">
        <w:t>онструктивно законченное, выполняющее самостоятельные функции устройство, входящее в состав систем охранной, тревожной сигнализации, контроля и управления доступом, охранного телевидения, освещения, оповещения и других систем, предназначенных для охраны объекта.</w:t>
      </w:r>
    </w:p>
    <w:p w:rsidR="001A349E" w:rsidRDefault="001A349E" w:rsidP="00BD1290">
      <w:pPr>
        <w:pStyle w:val="00"/>
        <w:ind w:firstLine="0"/>
      </w:pPr>
      <w:r>
        <w:t>РД 78.36.003-2002 МВД России.</w:t>
      </w:r>
    </w:p>
    <w:p w:rsidR="001A349E" w:rsidRPr="00BD1290" w:rsidRDefault="001A349E" w:rsidP="00BD1290">
      <w:pPr>
        <w:pStyle w:val="2"/>
        <w:numPr>
          <w:ilvl w:val="0"/>
          <w:numId w:val="0"/>
        </w:numPr>
        <w:rPr>
          <w:caps/>
          <w:lang w:val="ru-RU"/>
        </w:rPr>
      </w:pPr>
      <w:bookmarkStart w:id="689" w:name="_Toc311232744"/>
      <w:r w:rsidRPr="00BD1290">
        <w:rPr>
          <w:caps/>
          <w:lang w:val="ru-RU"/>
        </w:rPr>
        <w:t>технический регламент</w:t>
      </w:r>
      <w:bookmarkEnd w:id="689"/>
    </w:p>
    <w:p w:rsidR="001A349E" w:rsidRDefault="001A349E" w:rsidP="00BD1290">
      <w:pPr>
        <w:pStyle w:val="00"/>
        <w:ind w:firstLine="0"/>
      </w:pPr>
      <w:r>
        <w:t>Д</w:t>
      </w:r>
      <w:r w:rsidRPr="0021225E">
        <w:t xml:space="preserve">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w:t>
      </w:r>
      <w:r w:rsidRPr="00BD1290">
        <w:t>и устанавливаетобязательные</w:t>
      </w:r>
      <w:r w:rsidRPr="0021225E">
        <w:t xml:space="preserve">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w:t>
      </w:r>
      <w:r>
        <w:t>возки, реализации и утилизации).</w:t>
      </w:r>
    </w:p>
    <w:p w:rsidR="001A349E" w:rsidRDefault="001A349E" w:rsidP="00BD1290">
      <w:pPr>
        <w:pStyle w:val="00"/>
        <w:ind w:firstLine="0"/>
      </w:pPr>
      <w:r w:rsidRPr="00BD1290">
        <w:t>Ф</w:t>
      </w:r>
      <w:r>
        <w:t xml:space="preserve">едеральный закон </w:t>
      </w:r>
      <w:r w:rsidRPr="00BD1290">
        <w:t>от 27 декабря 2002г. № 184-ФЗ</w:t>
      </w:r>
      <w:r>
        <w:t>.</w:t>
      </w:r>
    </w:p>
    <w:p w:rsidR="001A349E" w:rsidRPr="00642029" w:rsidRDefault="001A349E" w:rsidP="00642029">
      <w:pPr>
        <w:pStyle w:val="2"/>
        <w:numPr>
          <w:ilvl w:val="0"/>
          <w:numId w:val="0"/>
        </w:numPr>
        <w:rPr>
          <w:caps/>
          <w:lang w:val="ru-RU"/>
        </w:rPr>
      </w:pPr>
      <w:bookmarkStart w:id="690" w:name="_Toc311232745"/>
      <w:r w:rsidRPr="00642029">
        <w:rPr>
          <w:caps/>
          <w:lang w:val="ru-RU"/>
        </w:rPr>
        <w:t>ТЕХНОГЕННЫЕ ВОЗДЕЙСТВИЯ</w:t>
      </w:r>
      <w:bookmarkEnd w:id="690"/>
    </w:p>
    <w:p w:rsidR="001A349E" w:rsidRPr="00642029" w:rsidRDefault="001A349E" w:rsidP="00BD1290">
      <w:pPr>
        <w:pStyle w:val="00"/>
        <w:ind w:firstLine="0"/>
      </w:pPr>
      <w:r w:rsidRPr="00642029">
        <w:t>Опасные воздействия, являющиеся следствием аварий в зданиях, сооружениях или на транспорте, пожаров, взрывов или высвобождения различных видов энергии, а также воздействия, являющиеся следствием строительной деятельности на прилегающей территории.</w:t>
      </w:r>
    </w:p>
    <w:p w:rsidR="001A349E" w:rsidRDefault="001A349E" w:rsidP="00BD1290">
      <w:pPr>
        <w:pStyle w:val="00"/>
        <w:ind w:firstLine="0"/>
      </w:pPr>
      <w:r w:rsidRPr="00642029">
        <w:t>Федеральный закон от 30.12.2009г. № 384-ФЗ (ст.2).</w:t>
      </w:r>
    </w:p>
    <w:p w:rsidR="001A349E" w:rsidRPr="006D0853" w:rsidRDefault="001A349E" w:rsidP="006D0853">
      <w:pPr>
        <w:pStyle w:val="2"/>
        <w:numPr>
          <w:ilvl w:val="0"/>
          <w:numId w:val="0"/>
        </w:numPr>
        <w:tabs>
          <w:tab w:val="left" w:pos="708"/>
        </w:tabs>
        <w:rPr>
          <w:lang w:val="ru-RU"/>
        </w:rPr>
      </w:pPr>
      <w:bookmarkStart w:id="691" w:name="_Toc310284386"/>
      <w:bookmarkStart w:id="692" w:name="_Toc311232746"/>
      <w:r w:rsidRPr="006D0853">
        <w:rPr>
          <w:lang w:val="ru-RU"/>
        </w:rPr>
        <w:t>ТВЕРДЫЕ ВЕЩЕСТВА И МАТЕРИАЛЫ</w:t>
      </w:r>
      <w:bookmarkEnd w:id="691"/>
      <w:bookmarkEnd w:id="692"/>
    </w:p>
    <w:p w:rsidR="001A349E" w:rsidRPr="006D0853" w:rsidRDefault="001A349E" w:rsidP="006D0853">
      <w:pPr>
        <w:spacing w:line="360" w:lineRule="auto"/>
        <w:jc w:val="both"/>
        <w:rPr>
          <w:sz w:val="28"/>
          <w:szCs w:val="28"/>
        </w:rPr>
      </w:pPr>
      <w:r w:rsidRPr="006D0853">
        <w:rPr>
          <w:sz w:val="28"/>
          <w:szCs w:val="28"/>
        </w:rPr>
        <w:t>Индивидуальные вещества и и</w:t>
      </w:r>
      <w:r w:rsidRPr="006D0853">
        <w:rPr>
          <w:sz w:val="28"/>
          <w:szCs w:val="28"/>
          <w:lang w:val="en-US"/>
        </w:rPr>
        <w:t>x</w:t>
      </w:r>
      <w:r w:rsidRPr="006D0853">
        <w:rPr>
          <w:sz w:val="28"/>
          <w:szCs w:val="28"/>
        </w:rPr>
        <w:t xml:space="preserve"> смесевые композиции с температурой плавления или каплепадения больше 50°С, а также вещества, не имеющие температуру плавления (например, древесина, ткани и т. п.).</w:t>
      </w:r>
    </w:p>
    <w:p w:rsidR="001A349E" w:rsidRPr="006D0853" w:rsidRDefault="001A349E" w:rsidP="006D0853">
      <w:pPr>
        <w:spacing w:line="360" w:lineRule="auto"/>
        <w:rPr>
          <w:sz w:val="28"/>
          <w:szCs w:val="28"/>
        </w:rPr>
      </w:pPr>
      <w:r w:rsidRPr="006D0853">
        <w:rPr>
          <w:sz w:val="28"/>
          <w:szCs w:val="28"/>
        </w:rPr>
        <w:t>ГОСТ 12.1.044-89</w:t>
      </w:r>
    </w:p>
    <w:p w:rsidR="001A349E" w:rsidRPr="006D0853" w:rsidRDefault="001A349E" w:rsidP="006D0853">
      <w:pPr>
        <w:pStyle w:val="2"/>
        <w:numPr>
          <w:ilvl w:val="0"/>
          <w:numId w:val="0"/>
        </w:numPr>
        <w:tabs>
          <w:tab w:val="left" w:pos="708"/>
        </w:tabs>
        <w:rPr>
          <w:lang w:val="ru-RU"/>
        </w:rPr>
      </w:pPr>
      <w:bookmarkStart w:id="693" w:name="_Toc310284387"/>
      <w:bookmarkStart w:id="694" w:name="_Toc311232747"/>
      <w:r w:rsidRPr="006D0853">
        <w:rPr>
          <w:lang w:val="ru-RU"/>
        </w:rPr>
        <w:t>ТЕМПЕРАТУРА ВОСПЛАМЕНЕНИЯ</w:t>
      </w:r>
      <w:bookmarkEnd w:id="693"/>
      <w:bookmarkEnd w:id="694"/>
    </w:p>
    <w:p w:rsidR="001A349E" w:rsidRPr="006D0853" w:rsidRDefault="001A349E" w:rsidP="006D0853">
      <w:pPr>
        <w:spacing w:line="360" w:lineRule="auto"/>
        <w:jc w:val="both"/>
        <w:rPr>
          <w:sz w:val="28"/>
          <w:szCs w:val="28"/>
        </w:rPr>
      </w:pPr>
      <w:r w:rsidRPr="006D0853">
        <w:rPr>
          <w:sz w:val="28"/>
          <w:szCs w:val="28"/>
        </w:rPr>
        <w:t>Наименьшая температура вещества, при которой в условиях специальных испытаний вещество выделяет горючие пары и газы с такой скоростью, что при воздействии на них источника зажигания наблюдается воспламенение.</w:t>
      </w:r>
    </w:p>
    <w:p w:rsidR="001A349E" w:rsidRPr="006D0853" w:rsidRDefault="001A349E" w:rsidP="006D0853">
      <w:pPr>
        <w:spacing w:line="360" w:lineRule="auto"/>
        <w:rPr>
          <w:sz w:val="28"/>
          <w:szCs w:val="28"/>
        </w:rPr>
      </w:pPr>
      <w:r w:rsidRPr="006D0853">
        <w:rPr>
          <w:sz w:val="28"/>
          <w:szCs w:val="28"/>
        </w:rPr>
        <w:t>ГОСТ 12.1.044-89</w:t>
      </w:r>
    </w:p>
    <w:p w:rsidR="001A349E" w:rsidRPr="006D0853" w:rsidRDefault="001A349E" w:rsidP="006D0853">
      <w:pPr>
        <w:pStyle w:val="2"/>
        <w:numPr>
          <w:ilvl w:val="0"/>
          <w:numId w:val="0"/>
        </w:numPr>
        <w:tabs>
          <w:tab w:val="left" w:pos="708"/>
        </w:tabs>
        <w:rPr>
          <w:lang w:val="ru-RU"/>
        </w:rPr>
      </w:pPr>
      <w:bookmarkStart w:id="695" w:name="_Toc310284388"/>
      <w:bookmarkStart w:id="696" w:name="_Toc311232748"/>
      <w:r w:rsidRPr="006D0853">
        <w:rPr>
          <w:lang w:val="ru-RU"/>
        </w:rPr>
        <w:t>ТЕМПЕРАТУРА ВСПЫШКИ</w:t>
      </w:r>
      <w:bookmarkEnd w:id="695"/>
      <w:bookmarkEnd w:id="696"/>
    </w:p>
    <w:p w:rsidR="001A349E" w:rsidRPr="006D0853" w:rsidRDefault="001A349E" w:rsidP="006D0853">
      <w:pPr>
        <w:spacing w:line="360" w:lineRule="auto"/>
        <w:jc w:val="both"/>
        <w:rPr>
          <w:sz w:val="28"/>
          <w:szCs w:val="28"/>
        </w:rPr>
      </w:pPr>
      <w:r w:rsidRPr="006D0853">
        <w:rPr>
          <w:sz w:val="28"/>
          <w:szCs w:val="28"/>
        </w:rPr>
        <w:t>Наименьшая температура конденсированного вещества, при которой в условиях специальных испытаний над его поверхностью образуются пары, способные вспыхивать в воздухе от источника зажигания; устойчивое горение при этом не возникает.</w:t>
      </w:r>
    </w:p>
    <w:p w:rsidR="001A349E" w:rsidRPr="006D0853" w:rsidRDefault="001A349E" w:rsidP="006D0853">
      <w:pPr>
        <w:spacing w:line="360" w:lineRule="auto"/>
        <w:rPr>
          <w:sz w:val="28"/>
          <w:szCs w:val="28"/>
        </w:rPr>
      </w:pPr>
      <w:r w:rsidRPr="006D0853">
        <w:rPr>
          <w:sz w:val="28"/>
          <w:szCs w:val="28"/>
        </w:rPr>
        <w:t>ГОСТ 12.1.044-89</w:t>
      </w:r>
    </w:p>
    <w:p w:rsidR="001A349E" w:rsidRPr="006D0853" w:rsidRDefault="001A349E" w:rsidP="006D0853">
      <w:pPr>
        <w:pStyle w:val="2"/>
        <w:numPr>
          <w:ilvl w:val="0"/>
          <w:numId w:val="0"/>
        </w:numPr>
        <w:tabs>
          <w:tab w:val="left" w:pos="708"/>
        </w:tabs>
        <w:rPr>
          <w:lang w:val="ru-RU"/>
        </w:rPr>
      </w:pPr>
      <w:bookmarkStart w:id="697" w:name="_Toc310284389"/>
      <w:bookmarkStart w:id="698" w:name="_Toc311232749"/>
      <w:r w:rsidRPr="006D0853">
        <w:rPr>
          <w:lang w:val="ru-RU"/>
        </w:rPr>
        <w:t>ТЕМПЕРАТУРА САМОВОСПЛАМЕНЕНИЯ</w:t>
      </w:r>
      <w:bookmarkEnd w:id="697"/>
      <w:bookmarkEnd w:id="698"/>
    </w:p>
    <w:p w:rsidR="001A349E" w:rsidRPr="006D0853" w:rsidRDefault="001A349E" w:rsidP="006D0853">
      <w:pPr>
        <w:spacing w:line="360" w:lineRule="auto"/>
        <w:jc w:val="both"/>
        <w:rPr>
          <w:sz w:val="28"/>
          <w:szCs w:val="28"/>
        </w:rPr>
      </w:pPr>
      <w:r w:rsidRPr="006D0853">
        <w:rPr>
          <w:sz w:val="28"/>
          <w:szCs w:val="28"/>
        </w:rPr>
        <w:t>Наименьшая температура окружающей среды, при которой в условиях специальных испытаний наблюдается самовоспламенение вещества.</w:t>
      </w:r>
    </w:p>
    <w:p w:rsidR="001A349E" w:rsidRPr="006D0853" w:rsidRDefault="001A349E" w:rsidP="006D0853">
      <w:pPr>
        <w:spacing w:line="360" w:lineRule="auto"/>
        <w:rPr>
          <w:sz w:val="28"/>
          <w:szCs w:val="28"/>
        </w:rPr>
      </w:pPr>
      <w:r w:rsidRPr="006D0853">
        <w:rPr>
          <w:sz w:val="28"/>
          <w:szCs w:val="28"/>
        </w:rPr>
        <w:t>ГОСТ 12.1.044-89</w:t>
      </w:r>
    </w:p>
    <w:p w:rsidR="001A349E" w:rsidRPr="006D0853" w:rsidRDefault="001A349E" w:rsidP="006D0853">
      <w:pPr>
        <w:pStyle w:val="2"/>
        <w:numPr>
          <w:ilvl w:val="0"/>
          <w:numId w:val="0"/>
        </w:numPr>
        <w:tabs>
          <w:tab w:val="left" w:pos="708"/>
        </w:tabs>
        <w:rPr>
          <w:lang w:val="ru-RU"/>
        </w:rPr>
      </w:pPr>
      <w:bookmarkStart w:id="699" w:name="_Toc310284390"/>
      <w:bookmarkStart w:id="700" w:name="_Toc311232750"/>
      <w:r w:rsidRPr="006D0853">
        <w:rPr>
          <w:lang w:val="ru-RU"/>
        </w:rPr>
        <w:t>ТЕМПЕРАТУРНЫЕ ПРЕДЕЛЫ РАСПРОСТРАНЕНИЯ ПЛАМЕНИ</w:t>
      </w:r>
      <w:bookmarkEnd w:id="699"/>
      <w:bookmarkEnd w:id="700"/>
    </w:p>
    <w:p w:rsidR="001A349E" w:rsidRPr="006D0853" w:rsidRDefault="001A349E" w:rsidP="006D0853">
      <w:pPr>
        <w:spacing w:line="360" w:lineRule="auto"/>
        <w:jc w:val="both"/>
        <w:rPr>
          <w:sz w:val="28"/>
          <w:szCs w:val="28"/>
        </w:rPr>
      </w:pPr>
      <w:r w:rsidRPr="006D0853">
        <w:rPr>
          <w:sz w:val="28"/>
          <w:szCs w:val="28"/>
        </w:rPr>
        <w:t>Температуры вещества, при которых его насыщенный пар образует в окислительной среде концентрации, равные соответственно нижнему (нижний температурный предел) и верхнему (верхний температурный предел) концентрационным пределам распространения пламени.</w:t>
      </w:r>
    </w:p>
    <w:p w:rsidR="001A349E" w:rsidRPr="006D0853" w:rsidRDefault="001A349E" w:rsidP="006D0853">
      <w:pPr>
        <w:spacing w:line="360" w:lineRule="auto"/>
        <w:rPr>
          <w:sz w:val="28"/>
          <w:szCs w:val="28"/>
        </w:rPr>
      </w:pPr>
      <w:r w:rsidRPr="006D0853">
        <w:rPr>
          <w:sz w:val="28"/>
          <w:szCs w:val="28"/>
        </w:rPr>
        <w:t>ГОСТ 12.1.044-89</w:t>
      </w:r>
    </w:p>
    <w:p w:rsidR="001A349E" w:rsidRPr="006D0853" w:rsidRDefault="001A349E" w:rsidP="006D0853">
      <w:pPr>
        <w:pStyle w:val="2"/>
        <w:numPr>
          <w:ilvl w:val="0"/>
          <w:numId w:val="0"/>
        </w:numPr>
        <w:tabs>
          <w:tab w:val="left" w:pos="708"/>
        </w:tabs>
        <w:rPr>
          <w:lang w:val="ru-RU"/>
        </w:rPr>
      </w:pPr>
      <w:bookmarkStart w:id="701" w:name="_Toc310284391"/>
      <w:bookmarkStart w:id="702" w:name="_Toc311232751"/>
      <w:r w:rsidRPr="006D0853">
        <w:rPr>
          <w:lang w:val="ru-RU"/>
        </w:rPr>
        <w:t>ТЕМПЕРАТУРА ТЛЕНИЯ</w:t>
      </w:r>
      <w:bookmarkEnd w:id="701"/>
      <w:bookmarkEnd w:id="702"/>
    </w:p>
    <w:p w:rsidR="001A349E" w:rsidRPr="006D0853" w:rsidRDefault="001A349E" w:rsidP="006D0853">
      <w:pPr>
        <w:spacing w:line="360" w:lineRule="auto"/>
        <w:rPr>
          <w:sz w:val="28"/>
          <w:szCs w:val="28"/>
        </w:rPr>
      </w:pPr>
      <w:r w:rsidRPr="006D0853">
        <w:rPr>
          <w:sz w:val="28"/>
          <w:szCs w:val="28"/>
        </w:rPr>
        <w:t>Температура вещества, при которой происходит резкое увеличение скорости экзотермических реакций окисления, заканчивающихся возникновением тления.</w:t>
      </w:r>
    </w:p>
    <w:p w:rsidR="001A349E" w:rsidRDefault="001A349E" w:rsidP="006D0853">
      <w:pPr>
        <w:spacing w:line="360" w:lineRule="auto"/>
        <w:rPr>
          <w:sz w:val="28"/>
          <w:szCs w:val="28"/>
        </w:rPr>
      </w:pPr>
      <w:r w:rsidRPr="006D0853">
        <w:rPr>
          <w:sz w:val="28"/>
          <w:szCs w:val="28"/>
        </w:rPr>
        <w:t>ГОСТ 12.1.044-89</w:t>
      </w:r>
    </w:p>
    <w:p w:rsidR="001A349E" w:rsidRPr="0016210C" w:rsidRDefault="001A349E" w:rsidP="0016210C">
      <w:pPr>
        <w:pStyle w:val="2"/>
        <w:numPr>
          <w:ilvl w:val="0"/>
          <w:numId w:val="0"/>
        </w:numPr>
        <w:tabs>
          <w:tab w:val="left" w:pos="708"/>
        </w:tabs>
        <w:rPr>
          <w:caps/>
          <w:lang w:val="ru-RU"/>
        </w:rPr>
      </w:pPr>
      <w:bookmarkStart w:id="703" w:name="_Toc310284399"/>
      <w:bookmarkStart w:id="704" w:name="_Toc311232752"/>
      <w:r w:rsidRPr="0016210C">
        <w:rPr>
          <w:caps/>
          <w:lang w:val="ru-RU"/>
        </w:rPr>
        <w:t>Техническая диагностика зданий и сооружений</w:t>
      </w:r>
      <w:bookmarkEnd w:id="703"/>
      <w:bookmarkEnd w:id="704"/>
    </w:p>
    <w:p w:rsidR="001A349E" w:rsidRPr="0016210C" w:rsidRDefault="001A349E" w:rsidP="0016210C">
      <w:pPr>
        <w:pStyle w:val="00"/>
        <w:ind w:firstLine="0"/>
      </w:pPr>
      <w:r w:rsidRPr="0016210C">
        <w:t>Комплекс мероприятий, направленных на определение технического состояния конструктивных элементов, их пригодности к дальнейшей эксплуатации, выявление имеющихся дефектов, повреждений и причин их возникновения. Техническая диагностика проводится в процессе обследования зданий и сооружений с использованием, в основном неразрушающих (адеструктивных) методов испытаний, информативность которых в отдельных случаях дополняется результатами разрушающих испытаний образцов материала (кернов) обследуемых конструкций.</w:t>
      </w:r>
    </w:p>
    <w:p w:rsidR="001A349E" w:rsidRDefault="001A349E" w:rsidP="0016210C">
      <w:pPr>
        <w:pStyle w:val="00"/>
        <w:ind w:firstLine="0"/>
      </w:pPr>
      <w:r w:rsidRPr="0016210C">
        <w:t>Энциклопедический словарь военно-строительного комплекса МО РФ. М.:Патриот, 2004. – 688 с.</w:t>
      </w:r>
    </w:p>
    <w:p w:rsidR="001A349E" w:rsidRPr="00EA539C" w:rsidRDefault="001A349E" w:rsidP="00EA539C">
      <w:pPr>
        <w:pStyle w:val="2"/>
        <w:numPr>
          <w:ilvl w:val="0"/>
          <w:numId w:val="0"/>
        </w:numPr>
        <w:tabs>
          <w:tab w:val="left" w:pos="708"/>
        </w:tabs>
        <w:rPr>
          <w:caps/>
          <w:lang w:val="ru-RU"/>
        </w:rPr>
      </w:pPr>
      <w:bookmarkStart w:id="705" w:name="_Toc310284402"/>
      <w:bookmarkStart w:id="706" w:name="_Toc311232753"/>
      <w:r w:rsidRPr="00EA539C">
        <w:rPr>
          <w:caps/>
          <w:lang w:val="ru-RU"/>
        </w:rPr>
        <w:t>ТЕХНИЧЕСКОЕ ОБСЛЕДОВАНИЕ ЗДАНИЙ И СООРУЖЕНИЙ</w:t>
      </w:r>
      <w:bookmarkEnd w:id="705"/>
      <w:bookmarkEnd w:id="706"/>
    </w:p>
    <w:p w:rsidR="001A349E" w:rsidRPr="00EA539C" w:rsidRDefault="001A349E" w:rsidP="00EA539C">
      <w:pPr>
        <w:pStyle w:val="00"/>
        <w:ind w:firstLine="0"/>
      </w:pPr>
      <w:r w:rsidRPr="00EA539C">
        <w:t>Комплекс технических и организационных мероприятий, осуществляемых с целью определения фактического эксплуатационного состояния, обнаружения дефектов в строительных конструкциях и внутреннем техническом оборудовании зданий и сооружений. Проводится в связи с проявлением видимых дефектов, вызывающих опасность в эксплуатационной надежности зданий и сооружений после длительной их эксплуатации, перед предполагаемой реконструкцией и возобновлением строительства после длительного перерыва.</w:t>
      </w:r>
    </w:p>
    <w:p w:rsidR="001A349E" w:rsidRPr="00EA539C" w:rsidRDefault="001A349E" w:rsidP="00EA539C">
      <w:pPr>
        <w:pStyle w:val="00"/>
        <w:ind w:firstLine="0"/>
      </w:pPr>
      <w:r w:rsidRPr="00EA539C">
        <w:t>Техническое обследование зданий и сооружений проводится также после аварий с целью определения их причин и получения достоверных данных для разработки мер по обеспечению безопасности их дальнейшей эксплуатации или принятия решения по их сносу.</w:t>
      </w:r>
    </w:p>
    <w:p w:rsidR="001A349E" w:rsidRPr="00EA539C" w:rsidRDefault="001A349E" w:rsidP="00EA539C">
      <w:pPr>
        <w:pStyle w:val="00"/>
        <w:ind w:firstLine="0"/>
      </w:pPr>
      <w:r w:rsidRPr="00EA539C">
        <w:t>В сейсмоопасных регионах обследования проводятся с целью определения фактической сейсмостойкости зданий и сооружений в связи с несоответствием их проектных решений современным нормам проектирования (например, увеличение расчетной сейсмичности территории и в конкретных местах их расположения) и выработки мер по их сейсмоусилению.</w:t>
      </w:r>
    </w:p>
    <w:p w:rsidR="001A349E" w:rsidRPr="00EA539C" w:rsidRDefault="001A349E" w:rsidP="00EA539C">
      <w:pPr>
        <w:pStyle w:val="00"/>
        <w:ind w:firstLine="0"/>
      </w:pPr>
      <w:r w:rsidRPr="00EA539C">
        <w:t>В зависимости от целевых задач различают три основных вида обследований зданий и сооружений: паспортизация, предварительное и детальное обследования.</w:t>
      </w:r>
    </w:p>
    <w:p w:rsidR="001A349E" w:rsidRDefault="001A349E" w:rsidP="00EA539C">
      <w:pPr>
        <w:pStyle w:val="00"/>
        <w:ind w:firstLine="0"/>
      </w:pPr>
      <w:r w:rsidRPr="00EA539C">
        <w:t>Энциклопедический словарь военно-строительного комплекса МО РФ. М.:Патриот, 2004. – 688 с.</w:t>
      </w:r>
    </w:p>
    <w:p w:rsidR="001A349E" w:rsidRPr="00EA539C" w:rsidRDefault="001A349E" w:rsidP="00EA539C">
      <w:pPr>
        <w:pStyle w:val="2"/>
        <w:numPr>
          <w:ilvl w:val="0"/>
          <w:numId w:val="0"/>
        </w:numPr>
        <w:tabs>
          <w:tab w:val="left" w:pos="708"/>
        </w:tabs>
        <w:rPr>
          <w:caps/>
          <w:lang w:val="ru-RU"/>
        </w:rPr>
      </w:pPr>
      <w:bookmarkStart w:id="707" w:name="_Toc310284403"/>
      <w:bookmarkStart w:id="708" w:name="_Toc311232754"/>
      <w:r w:rsidRPr="00EA539C">
        <w:rPr>
          <w:caps/>
          <w:lang w:val="ru-RU"/>
        </w:rPr>
        <w:t>ТЕХНИЧЕСКОЕ СОСТОЯНИЕ ИЗДЕЛИЙ, ТЕХНИКИ</w:t>
      </w:r>
      <w:bookmarkEnd w:id="707"/>
      <w:bookmarkEnd w:id="708"/>
    </w:p>
    <w:p w:rsidR="001A349E" w:rsidRPr="00EA539C" w:rsidRDefault="001A349E" w:rsidP="00EA539C">
      <w:pPr>
        <w:pStyle w:val="00"/>
        <w:ind w:firstLine="0"/>
      </w:pPr>
      <w:r w:rsidRPr="00EA539C">
        <w:t>Совокупность свойств технического изделия (системы, комплекса, сооружения), изменяющихся при его эксплуатации и ремонте и характеризуемых в определенный момент времени значениями показателей и (или) качественными признаками, устанавливаемыми в эксплуатационной и ремонтной документации.</w:t>
      </w:r>
    </w:p>
    <w:p w:rsidR="001A349E" w:rsidRPr="00EA539C" w:rsidRDefault="001A349E" w:rsidP="00EA539C">
      <w:pPr>
        <w:pStyle w:val="00"/>
        <w:ind w:firstLine="0"/>
      </w:pPr>
      <w:r w:rsidRPr="00EA539C">
        <w:t>Энциклопедический словарь военно-строительного комплекса МО РФ. М.:Патриот, 2004. – 688 с.</w:t>
      </w:r>
    </w:p>
    <w:p w:rsidR="001A349E" w:rsidRPr="0016210C" w:rsidRDefault="001A349E" w:rsidP="0016210C">
      <w:pPr>
        <w:pStyle w:val="2"/>
        <w:numPr>
          <w:ilvl w:val="0"/>
          <w:numId w:val="0"/>
        </w:numPr>
        <w:tabs>
          <w:tab w:val="left" w:pos="708"/>
        </w:tabs>
        <w:rPr>
          <w:lang w:val="ru-RU"/>
        </w:rPr>
      </w:pPr>
      <w:bookmarkStart w:id="709" w:name="_Toc310284400"/>
      <w:bookmarkStart w:id="710" w:name="_Toc311232755"/>
      <w:r w:rsidRPr="0016210C">
        <w:rPr>
          <w:lang w:val="ru-RU"/>
        </w:rPr>
        <w:t>ТЕХНИЧЕСКИЙ ДЕФЕКТ (ПРОСЧЕТ)</w:t>
      </w:r>
      <w:bookmarkEnd w:id="709"/>
      <w:bookmarkEnd w:id="710"/>
    </w:p>
    <w:p w:rsidR="001A349E" w:rsidRPr="0016210C" w:rsidRDefault="001A349E" w:rsidP="0016210C">
      <w:pPr>
        <w:spacing w:line="360" w:lineRule="auto"/>
        <w:jc w:val="both"/>
        <w:rPr>
          <w:sz w:val="28"/>
          <w:szCs w:val="28"/>
        </w:rPr>
      </w:pPr>
      <w:r w:rsidRPr="0016210C">
        <w:rPr>
          <w:sz w:val="28"/>
          <w:szCs w:val="28"/>
        </w:rPr>
        <w:t>Дефект, изначально заложенный в конструкции при проектировании и изготовлении установок и оборудования, приводящий к выходу из строя в процессе эксплуатации.</w:t>
      </w:r>
    </w:p>
    <w:p w:rsidR="001A349E" w:rsidRDefault="001A349E" w:rsidP="0016210C">
      <w:pPr>
        <w:spacing w:line="360" w:lineRule="auto"/>
        <w:rPr>
          <w:sz w:val="28"/>
          <w:szCs w:val="28"/>
        </w:rPr>
      </w:pPr>
      <w:r w:rsidRPr="0016210C">
        <w:rPr>
          <w:sz w:val="28"/>
          <w:szCs w:val="28"/>
        </w:rPr>
        <w:t>Стандарт 26 ЦНИИ - 2005.</w:t>
      </w:r>
    </w:p>
    <w:p w:rsidR="001A349E" w:rsidRPr="009D5E32" w:rsidRDefault="001A349E" w:rsidP="009D5E32">
      <w:pPr>
        <w:pStyle w:val="2"/>
        <w:numPr>
          <w:ilvl w:val="0"/>
          <w:numId w:val="0"/>
        </w:numPr>
        <w:tabs>
          <w:tab w:val="left" w:pos="708"/>
        </w:tabs>
        <w:rPr>
          <w:caps/>
          <w:lang w:val="ru-RU"/>
        </w:rPr>
      </w:pPr>
      <w:bookmarkStart w:id="711" w:name="_Toc310284405"/>
      <w:bookmarkStart w:id="712" w:name="_Toc311232756"/>
      <w:r w:rsidRPr="009D5E32">
        <w:rPr>
          <w:caps/>
          <w:lang w:val="ru-RU"/>
        </w:rPr>
        <w:t>ТЕХНОГЕННЫЕ ВОЗДЕЙСТВИЯ</w:t>
      </w:r>
      <w:bookmarkEnd w:id="711"/>
      <w:bookmarkEnd w:id="712"/>
    </w:p>
    <w:p w:rsidR="001A349E" w:rsidRPr="009D5E32" w:rsidRDefault="001A349E" w:rsidP="009D5E32">
      <w:pPr>
        <w:pStyle w:val="00"/>
        <w:ind w:firstLine="0"/>
      </w:pPr>
      <w:r w:rsidRPr="009D5E32">
        <w:t>Воздействия, вызванные использованием техники, технологий, вмешательством в природную среду, включая промышленные аварии и катастрофы.</w:t>
      </w:r>
    </w:p>
    <w:p w:rsidR="001A349E" w:rsidRPr="009D5E32" w:rsidRDefault="001A349E" w:rsidP="009D5E32">
      <w:pPr>
        <w:pStyle w:val="00"/>
        <w:ind w:firstLine="0"/>
      </w:pPr>
      <w:r w:rsidRPr="009D5E32">
        <w:t>Энциклопедический словарь военно-строительного комплекса МО РФ. М.:Патриот, 2004. – 688 с.</w:t>
      </w:r>
    </w:p>
    <w:p w:rsidR="001A349E" w:rsidRPr="009D5E32" w:rsidRDefault="001A349E" w:rsidP="009D5E32">
      <w:pPr>
        <w:pStyle w:val="2"/>
        <w:numPr>
          <w:ilvl w:val="0"/>
          <w:numId w:val="0"/>
        </w:numPr>
        <w:tabs>
          <w:tab w:val="left" w:pos="708"/>
        </w:tabs>
        <w:rPr>
          <w:lang w:val="ru-RU"/>
        </w:rPr>
      </w:pPr>
      <w:bookmarkStart w:id="713" w:name="_Toc310284406"/>
      <w:bookmarkStart w:id="714" w:name="_Toc311232757"/>
      <w:r w:rsidRPr="009D5E32">
        <w:rPr>
          <w:lang w:val="ru-RU"/>
        </w:rPr>
        <w:t>ТЕХНОГЕННЫЙ ВЗРЫВ</w:t>
      </w:r>
      <w:bookmarkEnd w:id="713"/>
      <w:bookmarkEnd w:id="714"/>
    </w:p>
    <w:p w:rsidR="001A349E" w:rsidRPr="009D5E32" w:rsidRDefault="001A349E" w:rsidP="009D5E32">
      <w:pPr>
        <w:spacing w:line="360" w:lineRule="auto"/>
        <w:jc w:val="both"/>
        <w:rPr>
          <w:sz w:val="28"/>
          <w:szCs w:val="28"/>
        </w:rPr>
      </w:pPr>
      <w:r w:rsidRPr="009D5E32">
        <w:rPr>
          <w:sz w:val="28"/>
          <w:szCs w:val="28"/>
        </w:rPr>
        <w:t>Взрывное явление, обусловленное деятельностью человека непосредственно или как результат использования техники, технологий.</w:t>
      </w:r>
    </w:p>
    <w:p w:rsidR="001A349E" w:rsidRDefault="001A349E" w:rsidP="009D5E32">
      <w:pPr>
        <w:spacing w:line="360" w:lineRule="auto"/>
        <w:rPr>
          <w:sz w:val="28"/>
          <w:szCs w:val="28"/>
        </w:rPr>
      </w:pPr>
      <w:r w:rsidRPr="009D5E32">
        <w:rPr>
          <w:sz w:val="28"/>
          <w:szCs w:val="28"/>
        </w:rPr>
        <w:t>Стандарт 26 ЦНИИ - 2005.</w:t>
      </w:r>
    </w:p>
    <w:p w:rsidR="001A349E" w:rsidRPr="00CE4E43" w:rsidRDefault="001A349E" w:rsidP="00CE4E43">
      <w:pPr>
        <w:pStyle w:val="2"/>
        <w:numPr>
          <w:ilvl w:val="0"/>
          <w:numId w:val="0"/>
        </w:numPr>
        <w:rPr>
          <w:caps/>
          <w:lang w:val="ru-RU"/>
        </w:rPr>
      </w:pPr>
      <w:bookmarkStart w:id="715" w:name="_Toc310284409"/>
      <w:bookmarkStart w:id="716" w:name="_Toc311232758"/>
      <w:r w:rsidRPr="00CE4E43">
        <w:rPr>
          <w:caps/>
          <w:lang w:val="ru-RU"/>
        </w:rPr>
        <w:t>Тротиловый эквивалент</w:t>
      </w:r>
      <w:bookmarkEnd w:id="715"/>
      <w:bookmarkEnd w:id="716"/>
    </w:p>
    <w:p w:rsidR="001A349E" w:rsidRPr="00CE4E43" w:rsidRDefault="001A349E" w:rsidP="00CE4E43">
      <w:pPr>
        <w:pStyle w:val="00"/>
        <w:ind w:firstLine="0"/>
      </w:pPr>
      <w:r w:rsidRPr="00CE4E43">
        <w:t>1. Характеристика мощности взрывного действия ядерного заряда (боеприпаса), равная массе тротила, энергия взрыва которой равна энергии взрыва данного ядерного боеприпаса.</w:t>
      </w:r>
    </w:p>
    <w:p w:rsidR="001A349E" w:rsidRPr="00CE4E43" w:rsidRDefault="001A349E" w:rsidP="00CE4E43">
      <w:pPr>
        <w:pStyle w:val="00"/>
        <w:ind w:firstLine="0"/>
      </w:pPr>
      <w:r w:rsidRPr="00CE4E43">
        <w:t>2. Характеристика мощности взрывного действия, возникающего при аварии техногенного происхождения (взрыва ракеты на старте, взрывчатых веществ на складах и при их производстве, горючих продуктов на трубопроводах и т.п.).</w:t>
      </w:r>
    </w:p>
    <w:p w:rsidR="001A349E" w:rsidRPr="00CE4E43" w:rsidRDefault="001A349E" w:rsidP="00CE4E43">
      <w:pPr>
        <w:pStyle w:val="00"/>
        <w:ind w:firstLine="0"/>
      </w:pPr>
      <w:r w:rsidRPr="00CE4E43">
        <w:t>Энциклопедический словарь военно-строительного комплекса МО РФ. М.:Патриот, 2004. – 688 с.</w:t>
      </w:r>
    </w:p>
    <w:p w:rsidR="001A349E" w:rsidRPr="00CE4E43" w:rsidRDefault="001A349E" w:rsidP="00CE4E43">
      <w:pPr>
        <w:pStyle w:val="2"/>
        <w:numPr>
          <w:ilvl w:val="0"/>
          <w:numId w:val="0"/>
        </w:numPr>
        <w:tabs>
          <w:tab w:val="left" w:pos="708"/>
        </w:tabs>
        <w:rPr>
          <w:lang w:val="ru-RU"/>
        </w:rPr>
      </w:pPr>
      <w:bookmarkStart w:id="717" w:name="_Toc310284408"/>
      <w:bookmarkStart w:id="718" w:name="_Toc311232759"/>
      <w:r w:rsidRPr="00CE4E43">
        <w:rPr>
          <w:lang w:val="ru-RU"/>
        </w:rPr>
        <w:t>ТЛЕНИЕ БЕСПЛАМЕННОЕ</w:t>
      </w:r>
      <w:bookmarkEnd w:id="717"/>
      <w:bookmarkEnd w:id="718"/>
    </w:p>
    <w:p w:rsidR="001A349E" w:rsidRPr="00CE4E43" w:rsidRDefault="001A349E" w:rsidP="00CE4E43">
      <w:pPr>
        <w:spacing w:line="360" w:lineRule="auto"/>
        <w:jc w:val="both"/>
        <w:rPr>
          <w:sz w:val="28"/>
          <w:szCs w:val="28"/>
        </w:rPr>
      </w:pPr>
      <w:r w:rsidRPr="00CE4E43">
        <w:rPr>
          <w:sz w:val="28"/>
          <w:szCs w:val="28"/>
        </w:rPr>
        <w:t>Горение твердого вещества (материала) при сравнительно низких температурах (400-600 °С), часто сопровождающееся выделением дыма.</w:t>
      </w:r>
    </w:p>
    <w:p w:rsidR="001A349E" w:rsidRPr="00CE4E43" w:rsidRDefault="001A349E" w:rsidP="00CE4E43">
      <w:pPr>
        <w:spacing w:line="360" w:lineRule="auto"/>
        <w:rPr>
          <w:sz w:val="28"/>
          <w:szCs w:val="28"/>
        </w:rPr>
      </w:pPr>
      <w:r w:rsidRPr="00CE4E43">
        <w:rPr>
          <w:sz w:val="28"/>
          <w:szCs w:val="28"/>
        </w:rPr>
        <w:t>ГОСТ 12.1.044-89</w:t>
      </w:r>
    </w:p>
    <w:p w:rsidR="001A349E" w:rsidRPr="00414FE8" w:rsidRDefault="001A349E" w:rsidP="00414FE8">
      <w:pPr>
        <w:pStyle w:val="2"/>
        <w:numPr>
          <w:ilvl w:val="0"/>
          <w:numId w:val="0"/>
        </w:numPr>
        <w:rPr>
          <w:lang w:val="ru-RU"/>
        </w:rPr>
      </w:pPr>
      <w:bookmarkStart w:id="719" w:name="_Toc311232760"/>
      <w:r w:rsidRPr="00414FE8">
        <w:rPr>
          <w:lang w:val="ru-RU"/>
        </w:rPr>
        <w:t>УГРОЗА</w:t>
      </w:r>
      <w:bookmarkEnd w:id="719"/>
    </w:p>
    <w:p w:rsidR="001A349E" w:rsidRPr="00414FE8" w:rsidRDefault="001A349E" w:rsidP="00414FE8">
      <w:pPr>
        <w:pStyle w:val="00"/>
        <w:ind w:firstLine="0"/>
        <w:rPr>
          <w:b/>
          <w:bCs/>
          <w:caps/>
        </w:rPr>
      </w:pPr>
      <w:r w:rsidRPr="00414FE8">
        <w:rPr>
          <w:b/>
          <w:bCs/>
          <w:caps/>
        </w:rPr>
        <w:t>Threat</w:t>
      </w:r>
    </w:p>
    <w:p w:rsidR="001A349E" w:rsidRDefault="001A349E" w:rsidP="00414FE8">
      <w:pPr>
        <w:pStyle w:val="00"/>
        <w:ind w:firstLine="0"/>
      </w:pPr>
      <w:r>
        <w:t>Потенциальная причина инцидента, которые может нанести ущерб системе или организации.</w:t>
      </w:r>
    </w:p>
    <w:p w:rsidR="001A349E" w:rsidRDefault="001A349E" w:rsidP="00414FE8">
      <w:pPr>
        <w:pStyle w:val="00"/>
        <w:ind w:firstLine="0"/>
      </w:pPr>
      <w:r>
        <w:t>ГОСТ Р ИСО/МЭК 13335-1-2006.</w:t>
      </w:r>
    </w:p>
    <w:p w:rsidR="001A349E" w:rsidRPr="00414FE8" w:rsidRDefault="001A349E" w:rsidP="00414FE8">
      <w:pPr>
        <w:pStyle w:val="2"/>
        <w:numPr>
          <w:ilvl w:val="0"/>
          <w:numId w:val="0"/>
        </w:numPr>
        <w:rPr>
          <w:caps/>
          <w:lang w:val="ru-RU"/>
        </w:rPr>
      </w:pPr>
      <w:bookmarkStart w:id="720" w:name="_Toc311232761"/>
      <w:r w:rsidRPr="00414FE8">
        <w:rPr>
          <w:caps/>
          <w:lang w:val="ru-RU"/>
        </w:rPr>
        <w:t>Угроза безопасности</w:t>
      </w:r>
      <w:bookmarkEnd w:id="720"/>
    </w:p>
    <w:p w:rsidR="001A349E" w:rsidRDefault="001A349E" w:rsidP="00DA5BBE">
      <w:pPr>
        <w:pStyle w:val="00"/>
        <w:ind w:firstLine="0"/>
      </w:pPr>
      <w:r>
        <w:t>С</w:t>
      </w:r>
      <w:r w:rsidRPr="00295378">
        <w:t xml:space="preserve">овокупность условий и факторов, создающих опасность жизненно важным интересам личности, общества и государства. Реальная и потенциальная угроза объектам безопасности, исходящая от внутренних и внешних источников опасности, определяет </w:t>
      </w:r>
      <w:r w:rsidRPr="00047554">
        <w:t>содержание деятельности по обеспечению</w:t>
      </w:r>
      <w:r w:rsidRPr="00295378">
        <w:t xml:space="preserve">внутренней и </w:t>
      </w:r>
      <w:r w:rsidRPr="00047554">
        <w:t>внешней безопасности</w:t>
      </w:r>
      <w:r w:rsidRPr="00295378">
        <w:t xml:space="preserve">.  </w:t>
      </w:r>
    </w:p>
    <w:p w:rsidR="001A349E" w:rsidRDefault="001A349E" w:rsidP="00E87970">
      <w:pPr>
        <w:pStyle w:val="00"/>
        <w:ind w:firstLine="0"/>
      </w:pPr>
      <w:r>
        <w:t>Закон РФ от 5 марта 1992 года №</w:t>
      </w:r>
      <w:r w:rsidRPr="00295378">
        <w:t> 2446-1</w:t>
      </w:r>
      <w:r>
        <w:t>.</w:t>
      </w:r>
    </w:p>
    <w:p w:rsidR="001A349E" w:rsidRPr="00E87970" w:rsidRDefault="001A349E" w:rsidP="00E87970">
      <w:pPr>
        <w:pStyle w:val="2"/>
        <w:numPr>
          <w:ilvl w:val="0"/>
          <w:numId w:val="0"/>
        </w:numPr>
        <w:rPr>
          <w:caps/>
          <w:lang w:val="ru-RU"/>
        </w:rPr>
      </w:pPr>
      <w:bookmarkStart w:id="721" w:name="_Toc311232762"/>
      <w:r w:rsidRPr="00E87970">
        <w:rPr>
          <w:caps/>
          <w:lang w:val="ru-RU"/>
        </w:rPr>
        <w:t>угроза   национальной   безопасности</w:t>
      </w:r>
      <w:bookmarkEnd w:id="721"/>
    </w:p>
    <w:p w:rsidR="001A349E" w:rsidRDefault="001A349E" w:rsidP="00E87970">
      <w:pPr>
        <w:pStyle w:val="00"/>
        <w:ind w:firstLine="0"/>
      </w:pPr>
      <w:r>
        <w:t>Прямая  или  косвеннаявозможность   нанесения   ущерба   конституционным  правам,  свободам,достойному   качеству   и   уровню   жизни   граждан,  суверенитету  итерриториальной    целостности,    устойчивому   развитию   РоссийскойФедерации, обороне и безопасности государства.</w:t>
      </w:r>
    </w:p>
    <w:p w:rsidR="001A349E" w:rsidRPr="00295378" w:rsidRDefault="001A349E" w:rsidP="00E87970">
      <w:pPr>
        <w:pStyle w:val="00"/>
        <w:ind w:firstLine="0"/>
      </w:pPr>
      <w:r>
        <w:t>Указ Президента РФ от 12.05.2009г. № 537</w:t>
      </w:r>
    </w:p>
    <w:p w:rsidR="001A349E" w:rsidRPr="00DA5BBE" w:rsidRDefault="001A349E" w:rsidP="00DA5BBE">
      <w:pPr>
        <w:pStyle w:val="2"/>
        <w:numPr>
          <w:ilvl w:val="0"/>
          <w:numId w:val="0"/>
        </w:numPr>
        <w:rPr>
          <w:caps/>
          <w:lang w:val="ru-RU"/>
        </w:rPr>
      </w:pPr>
      <w:bookmarkStart w:id="722" w:name="_Toc311232763"/>
      <w:r w:rsidRPr="00DA5BBE">
        <w:rPr>
          <w:caps/>
          <w:lang w:val="ru-RU"/>
        </w:rPr>
        <w:t>УГРОЗА КРИМИНАЛЬНАЯ</w:t>
      </w:r>
      <w:bookmarkEnd w:id="722"/>
    </w:p>
    <w:p w:rsidR="001A349E" w:rsidRDefault="001A349E" w:rsidP="00DA5BBE">
      <w:pPr>
        <w:pStyle w:val="00"/>
        <w:ind w:firstLine="0"/>
      </w:pPr>
      <w:r>
        <w:t>Совокупность условий и факторов, создающих опасность преднамеренного противоправного нанесения ущерба объекту и имуществу, здоровью и жизни физического лица, хищение материальной и интеллектуальной собственности.</w:t>
      </w:r>
    </w:p>
    <w:p w:rsidR="001A349E" w:rsidRDefault="001A349E" w:rsidP="00DA5BBE">
      <w:pPr>
        <w:pStyle w:val="00"/>
        <w:ind w:firstLine="0"/>
      </w:pPr>
      <w:r>
        <w:t>ГОСТ Р 52551-2006.</w:t>
      </w:r>
    </w:p>
    <w:p w:rsidR="001A349E" w:rsidRPr="00E156F0" w:rsidRDefault="001A349E" w:rsidP="00E156F0">
      <w:pPr>
        <w:pStyle w:val="2"/>
        <w:numPr>
          <w:ilvl w:val="0"/>
          <w:numId w:val="0"/>
        </w:numPr>
        <w:tabs>
          <w:tab w:val="left" w:pos="708"/>
        </w:tabs>
        <w:rPr>
          <w:lang w:val="ru-RU"/>
        </w:rPr>
      </w:pPr>
      <w:bookmarkStart w:id="723" w:name="_Toc311232764"/>
      <w:r w:rsidRPr="00E156F0">
        <w:rPr>
          <w:lang w:val="ru-RU"/>
        </w:rPr>
        <w:t>УГРОЗА ТЕРРОРИСТИЧЕСКАЯ</w:t>
      </w:r>
      <w:bookmarkEnd w:id="723"/>
    </w:p>
    <w:p w:rsidR="001A349E" w:rsidRPr="00E156F0" w:rsidRDefault="001A349E" w:rsidP="00E156F0">
      <w:pPr>
        <w:spacing w:line="360" w:lineRule="auto"/>
        <w:jc w:val="both"/>
        <w:rPr>
          <w:sz w:val="28"/>
          <w:szCs w:val="28"/>
        </w:rPr>
      </w:pPr>
      <w:r w:rsidRPr="00E156F0">
        <w:rPr>
          <w:sz w:val="28"/>
          <w:szCs w:val="28"/>
        </w:rPr>
        <w:t>Угроза, исходящая от малочисленных, хорошо подготовленных незаконных вооруженных формирований, которые для достижения поставленной задачи могут использовать гражданское население и городскую инфраструктуру в качестве щита.</w:t>
      </w:r>
    </w:p>
    <w:p w:rsidR="001A349E" w:rsidRPr="00E156F0" w:rsidRDefault="001A349E" w:rsidP="00E156F0">
      <w:pPr>
        <w:spacing w:line="360" w:lineRule="auto"/>
        <w:rPr>
          <w:sz w:val="28"/>
          <w:szCs w:val="28"/>
        </w:rPr>
      </w:pPr>
      <w:r w:rsidRPr="00E156F0">
        <w:rPr>
          <w:sz w:val="28"/>
          <w:szCs w:val="28"/>
        </w:rPr>
        <w:t>Стандарт 26 ЦНИИ - 2005.</w:t>
      </w:r>
    </w:p>
    <w:p w:rsidR="001A349E" w:rsidRPr="00DA5BBE" w:rsidRDefault="001A349E" w:rsidP="00DA5BBE">
      <w:pPr>
        <w:pStyle w:val="2"/>
        <w:numPr>
          <w:ilvl w:val="0"/>
          <w:numId w:val="0"/>
        </w:numPr>
        <w:rPr>
          <w:caps/>
          <w:lang w:val="ru-RU"/>
        </w:rPr>
      </w:pPr>
      <w:bookmarkStart w:id="724" w:name="_Toc311232765"/>
      <w:r w:rsidRPr="00DA5BBE">
        <w:rPr>
          <w:caps/>
          <w:lang w:val="ru-RU"/>
        </w:rPr>
        <w:t>УГРОЗА ТЕРРОРИСТИЧЕСКАЯ</w:t>
      </w:r>
      <w:bookmarkEnd w:id="724"/>
    </w:p>
    <w:p w:rsidR="001A349E" w:rsidRDefault="001A349E" w:rsidP="00DA5BBE">
      <w:pPr>
        <w:pStyle w:val="00"/>
        <w:ind w:firstLine="0"/>
      </w:pPr>
      <w:r>
        <w:t>Совокупность условий и факторов, создающих опасность преднамеренного противоправного уничтожения или нанесения ущерба объекту, гибели людей, причинения им значительного имущественного ущерба с применением холодного, огнестрельного оружия, взрывчатых веществ либо наступления иных общественно опасных последствий.</w:t>
      </w:r>
      <w:r>
        <w:br/>
        <w:t>ГОСТ Р 52551-2006.</w:t>
      </w:r>
    </w:p>
    <w:p w:rsidR="001A349E" w:rsidRPr="000632DA" w:rsidRDefault="001A349E" w:rsidP="000632DA">
      <w:pPr>
        <w:pStyle w:val="2"/>
        <w:numPr>
          <w:ilvl w:val="0"/>
          <w:numId w:val="0"/>
        </w:numPr>
        <w:rPr>
          <w:caps/>
          <w:lang w:val="ru-RU"/>
        </w:rPr>
      </w:pPr>
      <w:bookmarkStart w:id="725" w:name="_Toc311232766"/>
      <w:r w:rsidRPr="000632DA">
        <w:rPr>
          <w:caps/>
          <w:lang w:val="ru-RU"/>
        </w:rPr>
        <w:t>Угроза захвата</w:t>
      </w:r>
      <w:bookmarkEnd w:id="725"/>
    </w:p>
    <w:p w:rsidR="001A349E" w:rsidRDefault="001A349E" w:rsidP="000632DA">
      <w:pPr>
        <w:pStyle w:val="00"/>
        <w:ind w:firstLine="0"/>
      </w:pPr>
      <w:r>
        <w:t>Возможность захвата объектов транспортной инфраструктуры (далее - ОТИ) и/или транспортных средств (далее - ТС), установления над ними контроля силой или угрозой применения силы, или путем любой другой формы запугивания.</w:t>
      </w:r>
    </w:p>
    <w:p w:rsidR="001A349E" w:rsidRDefault="001A349E" w:rsidP="000632DA">
      <w:pPr>
        <w:pStyle w:val="00"/>
        <w:ind w:firstLine="0"/>
      </w:pPr>
      <w:r>
        <w:t xml:space="preserve">ПРИКАЗ (совместный) Минтранса, МВД России, ФСБ России </w:t>
      </w:r>
      <w:r w:rsidRPr="000632DA">
        <w:t>от 5 марта 2010 года</w:t>
      </w:r>
    </w:p>
    <w:p w:rsidR="001A349E" w:rsidRPr="000632DA" w:rsidRDefault="001A349E" w:rsidP="000632DA">
      <w:pPr>
        <w:pStyle w:val="2"/>
        <w:numPr>
          <w:ilvl w:val="0"/>
          <w:numId w:val="0"/>
        </w:numPr>
        <w:rPr>
          <w:caps/>
          <w:lang w:val="ru-RU"/>
        </w:rPr>
      </w:pPr>
      <w:bookmarkStart w:id="726" w:name="_Toc311232767"/>
      <w:r w:rsidRPr="000632DA">
        <w:rPr>
          <w:caps/>
          <w:lang w:val="ru-RU"/>
        </w:rPr>
        <w:t>Угроза взрыва</w:t>
      </w:r>
      <w:bookmarkEnd w:id="726"/>
    </w:p>
    <w:p w:rsidR="001A349E" w:rsidRDefault="001A349E" w:rsidP="000632DA">
      <w:pPr>
        <w:pStyle w:val="00"/>
        <w:ind w:firstLine="0"/>
      </w:pPr>
      <w:r>
        <w:t>Возможность разрушения ОТИ и/или ТС или нанесения им и/или их грузу, здоровью персонала, пассажирам и другим лицам повреждений путем взрыва (обстрела).</w:t>
      </w:r>
    </w:p>
    <w:p w:rsidR="001A349E" w:rsidRDefault="001A349E" w:rsidP="000632DA">
      <w:pPr>
        <w:pStyle w:val="00"/>
        <w:ind w:firstLine="0"/>
      </w:pPr>
      <w:r w:rsidRPr="000632DA">
        <w:t>ПРИКАЗ (совместный) Минтранса, МВД России, ФСБ России от 5 марта 2010 года</w:t>
      </w:r>
    </w:p>
    <w:p w:rsidR="001A349E" w:rsidRPr="000632DA" w:rsidRDefault="001A349E" w:rsidP="000632DA">
      <w:pPr>
        <w:pStyle w:val="2"/>
        <w:numPr>
          <w:ilvl w:val="0"/>
          <w:numId w:val="0"/>
        </w:numPr>
        <w:rPr>
          <w:caps/>
          <w:lang w:val="ru-RU"/>
        </w:rPr>
      </w:pPr>
      <w:bookmarkStart w:id="727" w:name="_Toc311232768"/>
      <w:r w:rsidRPr="000632DA">
        <w:rPr>
          <w:caps/>
          <w:lang w:val="ru-RU"/>
        </w:rPr>
        <w:t>Угроза размещения или попытки размещения на ОТИ и/или ТС взрывных устройств (взрывчатых веществ)</w:t>
      </w:r>
      <w:bookmarkEnd w:id="727"/>
    </w:p>
    <w:p w:rsidR="001A349E" w:rsidRDefault="001A349E" w:rsidP="000632DA">
      <w:pPr>
        <w:pStyle w:val="00"/>
        <w:ind w:firstLine="0"/>
      </w:pPr>
      <w:r>
        <w:t>Возможность размещения или совершения действий в целях размещения каким бы то ни было способом на ОТИ и/или ТС взрывных устройств (взрывчатых веществ), которые могут разрушить ОТИ и/или ТС, нанести им и/или их грузу повреждения.</w:t>
      </w:r>
    </w:p>
    <w:p w:rsidR="001A349E" w:rsidRDefault="001A349E" w:rsidP="000632DA">
      <w:pPr>
        <w:pStyle w:val="00"/>
        <w:ind w:firstLine="0"/>
      </w:pPr>
      <w:r w:rsidRPr="000632DA">
        <w:t>ПРИКАЗ (совместный) Минтранса, МВД России, ФСБ России от 5 марта 2010 года</w:t>
      </w:r>
      <w:r>
        <w:t>.</w:t>
      </w:r>
    </w:p>
    <w:p w:rsidR="001A349E" w:rsidRPr="000632DA" w:rsidRDefault="001A349E" w:rsidP="000632DA">
      <w:pPr>
        <w:pStyle w:val="00"/>
        <w:ind w:firstLine="0"/>
        <w:rPr>
          <w:b/>
          <w:bCs/>
          <w:caps/>
        </w:rPr>
      </w:pPr>
      <w:r w:rsidRPr="000632DA">
        <w:rPr>
          <w:b/>
          <w:bCs/>
          <w:caps/>
        </w:rPr>
        <w:t>Угроза поражения опасными веществами</w:t>
      </w:r>
    </w:p>
    <w:p w:rsidR="001A349E" w:rsidRDefault="001A349E" w:rsidP="000632DA">
      <w:pPr>
        <w:pStyle w:val="00"/>
        <w:ind w:firstLine="0"/>
      </w:pPr>
      <w:r>
        <w:t>Возможность загрязнения ОТИ и/или ТС или их критических элементов &lt;*&gt; опасными химическими, радиоактивными или биологическими агентами, угрожающими жизни или здоровью персонала, пассажиров и других лиц.</w:t>
      </w:r>
    </w:p>
    <w:p w:rsidR="001A349E" w:rsidRDefault="001A349E" w:rsidP="000632DA">
      <w:pPr>
        <w:pStyle w:val="00"/>
      </w:pPr>
      <w:r>
        <w:t>&lt;*&gt; Критический элемент ОТИ и/или ТС - строения, помещения, конструктивные, технологические и технические элементы ОТИ или ТС, акт незаконного вмешательства в отношении которых приведет к полному или частичному прекращению их функционирования и/или возникновению чрезвычайных ситуаций.</w:t>
      </w:r>
    </w:p>
    <w:p w:rsidR="001A349E" w:rsidRDefault="001A349E" w:rsidP="000632DA">
      <w:pPr>
        <w:pStyle w:val="00"/>
        <w:ind w:firstLine="0"/>
      </w:pPr>
      <w:r w:rsidRPr="000632DA">
        <w:t>ПРИКАЗ (совместный) Минтранса, МВД России, ФСБ России от 5 марта 2010 года.</w:t>
      </w:r>
    </w:p>
    <w:p w:rsidR="001A349E" w:rsidRPr="000632DA" w:rsidRDefault="001A349E" w:rsidP="000632DA">
      <w:pPr>
        <w:pStyle w:val="00"/>
        <w:ind w:firstLine="0"/>
        <w:rPr>
          <w:b/>
          <w:bCs/>
          <w:caps/>
        </w:rPr>
      </w:pPr>
      <w:r w:rsidRPr="000632DA">
        <w:rPr>
          <w:b/>
          <w:bCs/>
          <w:caps/>
        </w:rPr>
        <w:t xml:space="preserve">Угроза захвата критического элемента ОТИ и/или ТС </w:t>
      </w:r>
    </w:p>
    <w:p w:rsidR="001A349E" w:rsidRDefault="001A349E" w:rsidP="000632DA">
      <w:pPr>
        <w:pStyle w:val="00"/>
        <w:ind w:firstLine="0"/>
      </w:pPr>
      <w:r>
        <w:t>Возможность захвата критического элемента ОТИ и/или ТС, установления над ним контроля силой или угрозой применения силы, или путем любой другой формы запугивания.</w:t>
      </w:r>
    </w:p>
    <w:p w:rsidR="001A349E" w:rsidRDefault="001A349E" w:rsidP="000632DA">
      <w:pPr>
        <w:pStyle w:val="00"/>
        <w:ind w:firstLine="0"/>
      </w:pPr>
      <w:r w:rsidRPr="000632DA">
        <w:t>ПРИКАЗ (совместный) Минтранса, МВД России, ФСБ России от 5 марта 2010 года.</w:t>
      </w:r>
    </w:p>
    <w:p w:rsidR="001A349E" w:rsidRPr="00572160" w:rsidRDefault="001A349E" w:rsidP="00572160">
      <w:pPr>
        <w:pStyle w:val="00"/>
        <w:ind w:firstLine="0"/>
        <w:rPr>
          <w:b/>
          <w:bCs/>
          <w:caps/>
        </w:rPr>
      </w:pPr>
      <w:r w:rsidRPr="00572160">
        <w:rPr>
          <w:b/>
          <w:bCs/>
          <w:caps/>
        </w:rPr>
        <w:t>Угроза взрыва критического элемента ОТИ и/или ТС</w:t>
      </w:r>
    </w:p>
    <w:p w:rsidR="001A349E" w:rsidRDefault="001A349E" w:rsidP="00572160">
      <w:pPr>
        <w:pStyle w:val="00"/>
        <w:ind w:firstLine="0"/>
      </w:pPr>
      <w:r>
        <w:t>Возможность разрушения критического элемента ОТИ и/или ТС или нанесения ему повреждения путем взрыва (обстрела), создающего угрозу функционированию ОТИ и/или ТС, жизни или здоровью персонала, пассажиров и других лиц.</w:t>
      </w:r>
    </w:p>
    <w:p w:rsidR="001A349E" w:rsidRDefault="001A349E" w:rsidP="00572160">
      <w:pPr>
        <w:pStyle w:val="00"/>
        <w:ind w:firstLine="0"/>
      </w:pPr>
      <w:r w:rsidRPr="00572160">
        <w:t>ПРИКАЗ (совместный) Минтранса, МВД России, ФСБ России от 5 марта 2010 года.</w:t>
      </w:r>
    </w:p>
    <w:p w:rsidR="001A349E" w:rsidRPr="00572160" w:rsidRDefault="001A349E" w:rsidP="00572160">
      <w:pPr>
        <w:pStyle w:val="00"/>
        <w:ind w:firstLine="0"/>
        <w:rPr>
          <w:b/>
          <w:bCs/>
          <w:caps/>
        </w:rPr>
      </w:pPr>
      <w:r w:rsidRPr="00572160">
        <w:rPr>
          <w:b/>
          <w:bCs/>
          <w:caps/>
        </w:rPr>
        <w:t>Угроза размещения или попытки размещения на критическом элементе ОТИ и/или ТС взрывных устройств (взрывчатых веществ)</w:t>
      </w:r>
    </w:p>
    <w:p w:rsidR="001A349E" w:rsidRDefault="001A349E" w:rsidP="00572160">
      <w:pPr>
        <w:pStyle w:val="00"/>
        <w:ind w:firstLine="0"/>
      </w:pPr>
      <w:r>
        <w:t>Возможность размещения или совершения действий в целях размещения каким бы то ни было способом на критическом элементе ОТИ и/или ТС взрывных устройств (взрывчатых веществ), которые могут разрушить критический элемент ОТИ и/или ТС или нанести ему повреждения, угрожающие безопасному функционированию ОТИ и/или ТС, жизни или здоровью персонала, пассажиров и других лиц.</w:t>
      </w:r>
    </w:p>
    <w:p w:rsidR="001A349E" w:rsidRDefault="001A349E" w:rsidP="00572160">
      <w:pPr>
        <w:pStyle w:val="00"/>
        <w:ind w:firstLine="0"/>
      </w:pPr>
      <w:r w:rsidRPr="00572160">
        <w:t>ПРИКАЗ (совместный) Минтранса, МВД России, ФСБ России от 5 марта 2010 года.</w:t>
      </w:r>
    </w:p>
    <w:p w:rsidR="001A349E" w:rsidRPr="00572160" w:rsidRDefault="001A349E" w:rsidP="00572160">
      <w:pPr>
        <w:pStyle w:val="00"/>
        <w:ind w:firstLine="0"/>
        <w:rPr>
          <w:b/>
          <w:bCs/>
          <w:caps/>
        </w:rPr>
      </w:pPr>
      <w:r w:rsidRPr="00572160">
        <w:rPr>
          <w:b/>
          <w:bCs/>
          <w:caps/>
        </w:rPr>
        <w:t>Угроза блокирования</w:t>
      </w:r>
    </w:p>
    <w:p w:rsidR="001A349E" w:rsidRDefault="001A349E" w:rsidP="00572160">
      <w:pPr>
        <w:pStyle w:val="00"/>
        <w:ind w:firstLine="0"/>
      </w:pPr>
      <w:r>
        <w:t>Возможность создания препятствия, делающего невозможным движение ТС или ограничивающего функционирование ОТИ, угрожающего жизни или здоровью персонала, пассажиров и других лиц.</w:t>
      </w:r>
    </w:p>
    <w:p w:rsidR="001A349E" w:rsidRDefault="001A349E" w:rsidP="00572160">
      <w:pPr>
        <w:pStyle w:val="00"/>
        <w:ind w:firstLine="0"/>
      </w:pPr>
      <w:r w:rsidRPr="00572160">
        <w:t>ПРИКАЗ (совместный) Минтранса, МВД России, ФСБ России от 5 марта 2010 года.</w:t>
      </w:r>
    </w:p>
    <w:p w:rsidR="001A349E" w:rsidRPr="00572160" w:rsidRDefault="001A349E" w:rsidP="000632DA">
      <w:pPr>
        <w:pStyle w:val="00"/>
        <w:ind w:firstLine="0"/>
        <w:rPr>
          <w:b/>
          <w:bCs/>
          <w:caps/>
        </w:rPr>
      </w:pPr>
      <w:r w:rsidRPr="00572160">
        <w:rPr>
          <w:b/>
          <w:bCs/>
          <w:caps/>
        </w:rPr>
        <w:t>Угроза хищения</w:t>
      </w:r>
    </w:p>
    <w:p w:rsidR="001A349E" w:rsidRDefault="001A349E" w:rsidP="000632DA">
      <w:pPr>
        <w:pStyle w:val="00"/>
        <w:ind w:firstLine="0"/>
      </w:pPr>
      <w:r>
        <w:t>Возможность совершения хищения элементов ОТИ и/или ТС, которое может привести их в негодное для эксплуатации состояние, угрожающее жизни или здоровью персонала, пассажиров и других лиц.</w:t>
      </w:r>
    </w:p>
    <w:p w:rsidR="001A349E" w:rsidRDefault="001A349E" w:rsidP="000632DA">
      <w:pPr>
        <w:pStyle w:val="00"/>
        <w:ind w:firstLine="0"/>
      </w:pPr>
      <w:r w:rsidRPr="00572160">
        <w:t>ПРИКАЗ (совместный) Минтранса, МВД России, ФСБ России от 5 марта 2010 года.</w:t>
      </w:r>
    </w:p>
    <w:p w:rsidR="001A349E" w:rsidRPr="00DA5BBE" w:rsidRDefault="001A349E" w:rsidP="00E156F0">
      <w:pPr>
        <w:pStyle w:val="2"/>
        <w:numPr>
          <w:ilvl w:val="0"/>
          <w:numId w:val="0"/>
        </w:numPr>
        <w:rPr>
          <w:caps/>
          <w:lang w:val="ru-RU"/>
        </w:rPr>
      </w:pPr>
      <w:bookmarkStart w:id="728" w:name="_Toc311232769"/>
      <w:r w:rsidRPr="00DA5BBE">
        <w:rPr>
          <w:caps/>
          <w:lang w:val="ru-RU"/>
        </w:rPr>
        <w:t>УГРОЗА ПОЖАРА (ЗАГОРАНИЯ)</w:t>
      </w:r>
      <w:bookmarkEnd w:id="728"/>
    </w:p>
    <w:p w:rsidR="001A349E" w:rsidRDefault="001A349E" w:rsidP="00E156F0">
      <w:pPr>
        <w:pStyle w:val="00"/>
        <w:ind w:firstLine="0"/>
      </w:pPr>
      <w:r>
        <w:t>Ситуация, сложившаяся на объекте, которая характеризуется вероятностью возникновения пожара, превышающей нормативную.</w:t>
      </w:r>
    </w:p>
    <w:p w:rsidR="001A349E" w:rsidRDefault="001A349E" w:rsidP="00E156F0">
      <w:pPr>
        <w:pStyle w:val="00"/>
        <w:ind w:firstLine="0"/>
      </w:pPr>
      <w:r>
        <w:t>ГОСТ 12.1.033-81.</w:t>
      </w:r>
    </w:p>
    <w:p w:rsidR="001A349E" w:rsidRPr="005705F6" w:rsidRDefault="001A349E" w:rsidP="005705F6">
      <w:pPr>
        <w:pStyle w:val="2"/>
        <w:numPr>
          <w:ilvl w:val="0"/>
          <w:numId w:val="0"/>
        </w:numPr>
        <w:tabs>
          <w:tab w:val="left" w:pos="708"/>
        </w:tabs>
        <w:rPr>
          <w:lang w:val="ru-RU"/>
        </w:rPr>
      </w:pPr>
      <w:bookmarkStart w:id="729" w:name="_Toc310284415"/>
      <w:bookmarkStart w:id="730" w:name="_Toc311232770"/>
      <w:r w:rsidRPr="005705F6">
        <w:rPr>
          <w:lang w:val="ru-RU"/>
        </w:rPr>
        <w:t>УДАР МОЛНИИ</w:t>
      </w:r>
      <w:bookmarkEnd w:id="729"/>
      <w:bookmarkEnd w:id="730"/>
    </w:p>
    <w:p w:rsidR="001A349E" w:rsidRPr="005705F6" w:rsidRDefault="001A349E" w:rsidP="005705F6">
      <w:pPr>
        <w:pStyle w:val="00"/>
        <w:ind w:firstLine="0"/>
      </w:pPr>
      <w:r w:rsidRPr="005705F6">
        <w:t>Природное воздействие, оказываемое на окружающую среду гигантским электрическим зарядом, возникающим между облаками или между облаками и земной поверхностью, которое может вызывать разрушение строительных конструкций объекта и его технологического оборудования или приводить к возникновению пожара.</w:t>
      </w:r>
    </w:p>
    <w:p w:rsidR="001A349E" w:rsidRPr="005705F6" w:rsidRDefault="001A349E" w:rsidP="005705F6">
      <w:pPr>
        <w:pStyle w:val="00"/>
        <w:ind w:firstLine="0"/>
      </w:pPr>
      <w:r w:rsidRPr="005705F6">
        <w:t>Стандарт 26 ЦНИИ - 2005.</w:t>
      </w:r>
    </w:p>
    <w:p w:rsidR="001A349E" w:rsidRPr="00DA5BBE" w:rsidRDefault="001A349E" w:rsidP="00DA5BBE">
      <w:pPr>
        <w:pStyle w:val="2"/>
        <w:numPr>
          <w:ilvl w:val="0"/>
          <w:numId w:val="0"/>
        </w:numPr>
        <w:rPr>
          <w:lang w:val="ru-RU"/>
        </w:rPr>
      </w:pPr>
      <w:bookmarkStart w:id="731" w:name="_Toc311232771"/>
      <w:r w:rsidRPr="00DA5BBE">
        <w:rPr>
          <w:caps/>
          <w:lang w:val="ru-RU"/>
        </w:rPr>
        <w:t>Управление авариями</w:t>
      </w:r>
      <w:bookmarkEnd w:id="731"/>
    </w:p>
    <w:p w:rsidR="001A349E" w:rsidRPr="006A36D5" w:rsidRDefault="001A349E" w:rsidP="00DA5BBE">
      <w:pPr>
        <w:pStyle w:val="00"/>
        <w:ind w:firstLine="0"/>
      </w:pPr>
      <w:r w:rsidRPr="00DA5BBE">
        <w:rPr>
          <w:b/>
          <w:bCs/>
          <w:caps/>
        </w:rPr>
        <w:t>accident management</w:t>
      </w:r>
    </w:p>
    <w:p w:rsidR="001A349E" w:rsidRPr="006A36D5" w:rsidRDefault="001A349E" w:rsidP="00DA5BBE">
      <w:pPr>
        <w:pStyle w:val="00"/>
        <w:ind w:firstLine="0"/>
      </w:pPr>
      <w:r w:rsidRPr="006A36D5">
        <w:t>Принятие комплекса мер во время развития последовательности событий запроектной аварии:</w:t>
      </w:r>
    </w:p>
    <w:p w:rsidR="001A349E" w:rsidRPr="006A36D5" w:rsidRDefault="001A349E" w:rsidP="00DA5BBE">
      <w:pPr>
        <w:pStyle w:val="00"/>
        <w:ind w:firstLine="0"/>
      </w:pPr>
      <w:r w:rsidRPr="006A36D5">
        <w:t>– с целью предотвращения эскалации данного события в тяжелую аварию;</w:t>
      </w:r>
    </w:p>
    <w:p w:rsidR="001A349E" w:rsidRPr="006A36D5" w:rsidRDefault="001A349E" w:rsidP="00DA5BBE">
      <w:pPr>
        <w:pStyle w:val="00"/>
        <w:ind w:firstLine="0"/>
      </w:pPr>
      <w:r w:rsidRPr="006A36D5">
        <w:t>– с целью смягчения последствий тяжелой аварии;</w:t>
      </w:r>
    </w:p>
    <w:p w:rsidR="001A349E" w:rsidRDefault="001A349E" w:rsidP="00DA5BBE">
      <w:pPr>
        <w:pStyle w:val="00"/>
        <w:ind w:firstLine="0"/>
      </w:pPr>
      <w:r w:rsidRPr="006A36D5">
        <w:t>– с целью достижения долгосрочного безопасного стабильного состояния.</w:t>
      </w:r>
    </w:p>
    <w:p w:rsidR="001A349E" w:rsidRPr="00A045C5" w:rsidRDefault="001A349E" w:rsidP="00DA5BBE">
      <w:pPr>
        <w:pStyle w:val="00"/>
        <w:ind w:firstLine="0"/>
      </w:pPr>
      <w:r w:rsidRPr="00A045C5">
        <w:t>М</w:t>
      </w:r>
      <w:r>
        <w:t>АГАТЭ, Серия изданий по безопасности</w:t>
      </w:r>
      <w:r w:rsidRPr="00DA7BA7">
        <w:t>NS-R-1</w:t>
      </w:r>
    </w:p>
    <w:p w:rsidR="001A349E" w:rsidRPr="00813682" w:rsidRDefault="001A349E" w:rsidP="00813682">
      <w:pPr>
        <w:pStyle w:val="2"/>
        <w:numPr>
          <w:ilvl w:val="0"/>
          <w:numId w:val="0"/>
        </w:numPr>
        <w:rPr>
          <w:caps/>
          <w:lang w:val="ru-RU"/>
        </w:rPr>
      </w:pPr>
      <w:bookmarkStart w:id="732" w:name="_Toc311232772"/>
      <w:r w:rsidRPr="00813682">
        <w:rPr>
          <w:caps/>
          <w:lang w:val="ru-RU"/>
        </w:rPr>
        <w:t>управление конфигурацией</w:t>
      </w:r>
      <w:bookmarkEnd w:id="732"/>
    </w:p>
    <w:p w:rsidR="001A349E" w:rsidRPr="00813682" w:rsidRDefault="001A349E" w:rsidP="00DA5BBE">
      <w:pPr>
        <w:pStyle w:val="00"/>
        <w:ind w:firstLine="0"/>
        <w:rPr>
          <w:b/>
          <w:bCs/>
          <w:caps/>
        </w:rPr>
      </w:pPr>
      <w:r w:rsidRPr="00813682">
        <w:rPr>
          <w:b/>
          <w:bCs/>
          <w:caps/>
        </w:rPr>
        <w:t xml:space="preserve">configuration management </w:t>
      </w:r>
    </w:p>
    <w:p w:rsidR="001A349E" w:rsidRPr="00813682" w:rsidRDefault="001A349E" w:rsidP="00DA5BBE">
      <w:pPr>
        <w:pStyle w:val="00"/>
        <w:ind w:firstLine="0"/>
      </w:pPr>
      <w:r w:rsidRPr="00813682">
        <w:t>Процесс идентификации компонентов рассматриваемых систем, управления изменением этих компонентов, связей между ними, поддержания преемственности и сопровождения на протяжении всего их жизненного цикла</w:t>
      </w:r>
    </w:p>
    <w:p w:rsidR="001A349E" w:rsidRDefault="001A349E" w:rsidP="00DA5BBE">
      <w:pPr>
        <w:pStyle w:val="00"/>
        <w:ind w:firstLine="0"/>
      </w:pPr>
      <w:r w:rsidRPr="00813682">
        <w:t>МЭК 61508-4:1998</w:t>
      </w:r>
    </w:p>
    <w:p w:rsidR="001A349E" w:rsidRPr="00DA5BBE" w:rsidRDefault="001A349E" w:rsidP="00DA5BBE">
      <w:pPr>
        <w:pStyle w:val="2"/>
        <w:numPr>
          <w:ilvl w:val="0"/>
          <w:numId w:val="0"/>
        </w:numPr>
        <w:rPr>
          <w:caps/>
          <w:lang w:val="ru-RU"/>
        </w:rPr>
      </w:pPr>
      <w:bookmarkStart w:id="733" w:name="_Toc311232773"/>
      <w:r w:rsidRPr="00DA5BBE">
        <w:rPr>
          <w:caps/>
          <w:lang w:val="ru-RU"/>
        </w:rPr>
        <w:t>УРОВЕНЬ ЗАЩИЩЕННОСТИ ОБЪЕКТА ОТ ТЕРРОРИСТИЧЕСКИХ УГРОЗ</w:t>
      </w:r>
      <w:bookmarkEnd w:id="733"/>
    </w:p>
    <w:p w:rsidR="001A349E" w:rsidRDefault="001A349E" w:rsidP="00DA5BBE">
      <w:pPr>
        <w:pStyle w:val="00"/>
        <w:ind w:firstLine="0"/>
      </w:pPr>
      <w:r>
        <w:t>Комплексный показатель, характеризующий используемые защитные меры конкретного объекта</w:t>
      </w:r>
    </w:p>
    <w:p w:rsidR="001A349E" w:rsidRDefault="001A349E" w:rsidP="00DA5BBE">
      <w:pPr>
        <w:pStyle w:val="00"/>
        <w:ind w:firstLine="0"/>
      </w:pPr>
      <w:r>
        <w:t>ГОСТ Р 52551-2006</w:t>
      </w:r>
    </w:p>
    <w:p w:rsidR="001A349E" w:rsidRPr="00DA5BBE" w:rsidRDefault="001A349E" w:rsidP="00DA5BBE">
      <w:pPr>
        <w:pStyle w:val="2"/>
        <w:numPr>
          <w:ilvl w:val="0"/>
          <w:numId w:val="0"/>
        </w:numPr>
        <w:rPr>
          <w:caps/>
          <w:lang w:val="ru-RU"/>
        </w:rPr>
      </w:pPr>
      <w:bookmarkStart w:id="734" w:name="_Toc311232774"/>
      <w:r w:rsidRPr="00DA5BBE">
        <w:rPr>
          <w:caps/>
          <w:lang w:val="ru-RU"/>
        </w:rPr>
        <w:t>УРОВЕНЬ ОБЕСПЕЧЕНИЯ ПОЖАРНОЙ БЕЗОПАСНОСТИ</w:t>
      </w:r>
      <w:bookmarkEnd w:id="734"/>
    </w:p>
    <w:p w:rsidR="001A349E" w:rsidRDefault="001A349E" w:rsidP="00DA5BBE">
      <w:pPr>
        <w:pStyle w:val="00"/>
        <w:ind w:firstLine="0"/>
      </w:pPr>
      <w:r>
        <w:t>Количественная оценка предотвращенного ущерба при возможном пожаре.</w:t>
      </w:r>
    </w:p>
    <w:p w:rsidR="001A349E" w:rsidRDefault="001A349E" w:rsidP="00DA5BBE">
      <w:pPr>
        <w:pStyle w:val="00"/>
        <w:ind w:firstLine="0"/>
      </w:pPr>
      <w:r>
        <w:t>ГОСТ 12.1.004-91</w:t>
      </w:r>
    </w:p>
    <w:p w:rsidR="001A349E" w:rsidRPr="00642029" w:rsidRDefault="001A349E" w:rsidP="00642029">
      <w:pPr>
        <w:pStyle w:val="2"/>
        <w:numPr>
          <w:ilvl w:val="0"/>
          <w:numId w:val="0"/>
        </w:numPr>
        <w:rPr>
          <w:caps/>
          <w:lang w:val="ru-RU"/>
        </w:rPr>
      </w:pPr>
      <w:bookmarkStart w:id="735" w:name="_Toc311232775"/>
      <w:r w:rsidRPr="00642029">
        <w:rPr>
          <w:caps/>
          <w:lang w:val="ru-RU"/>
        </w:rPr>
        <w:t>УРОВЕНЬ ОТВЕТСТВЕННОСТИ</w:t>
      </w:r>
      <w:bookmarkEnd w:id="735"/>
    </w:p>
    <w:p w:rsidR="001A349E" w:rsidRPr="00642029" w:rsidRDefault="001A349E" w:rsidP="00DA5BBE">
      <w:pPr>
        <w:pStyle w:val="00"/>
        <w:ind w:firstLine="0"/>
      </w:pPr>
      <w:r w:rsidRPr="00642029">
        <w:t>Характеристика здания, сооружения, определяемая в соответствии с объемом экономических, социальных и экологических последствий его разрушения.</w:t>
      </w:r>
    </w:p>
    <w:p w:rsidR="001A349E" w:rsidRPr="00642029" w:rsidRDefault="001A349E" w:rsidP="00DA5BBE">
      <w:pPr>
        <w:pStyle w:val="00"/>
        <w:ind w:firstLine="0"/>
      </w:pPr>
      <w:r w:rsidRPr="00642029">
        <w:t>Федеральный закон от 30.12.2009г. № 384-ФЗ (ст.2).</w:t>
      </w:r>
    </w:p>
    <w:p w:rsidR="001A349E" w:rsidRPr="00642029" w:rsidRDefault="001A349E" w:rsidP="00DA5BBE">
      <w:pPr>
        <w:pStyle w:val="2"/>
        <w:numPr>
          <w:ilvl w:val="0"/>
          <w:numId w:val="0"/>
        </w:numPr>
        <w:rPr>
          <w:caps/>
          <w:lang w:val="ru-RU"/>
        </w:rPr>
      </w:pPr>
      <w:bookmarkStart w:id="736" w:name="_Toc311232776"/>
      <w:r w:rsidRPr="00642029">
        <w:rPr>
          <w:caps/>
          <w:lang w:val="ru-RU"/>
        </w:rPr>
        <w:t>УРОВЕНЬ ПОЖАРНОЙ ОПАСНОСТИ (пожарная опасность)</w:t>
      </w:r>
      <w:bookmarkEnd w:id="736"/>
    </w:p>
    <w:p w:rsidR="001A349E" w:rsidRPr="00642029" w:rsidRDefault="001A349E" w:rsidP="00DA5BBE">
      <w:pPr>
        <w:pStyle w:val="00"/>
        <w:ind w:firstLine="0"/>
      </w:pPr>
      <w:r w:rsidRPr="00642029">
        <w:t>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1A349E" w:rsidRPr="00642029" w:rsidRDefault="001A349E" w:rsidP="00B122B9">
      <w:pPr>
        <w:pStyle w:val="00"/>
        <w:ind w:firstLine="0"/>
      </w:pPr>
      <w:r w:rsidRPr="00642029">
        <w:t>Федеральный закон от 22.07.2008г. № 123-ФЗ (ст.2).</w:t>
      </w:r>
    </w:p>
    <w:p w:rsidR="001A349E" w:rsidRDefault="001A349E" w:rsidP="00DA5BBE">
      <w:pPr>
        <w:pStyle w:val="00"/>
        <w:ind w:firstLine="0"/>
      </w:pPr>
      <w:r>
        <w:t>Количественная оценка возможного ущерба от пожара.</w:t>
      </w:r>
    </w:p>
    <w:p w:rsidR="001A349E" w:rsidRDefault="001A349E" w:rsidP="00DA5BBE">
      <w:pPr>
        <w:pStyle w:val="00"/>
        <w:ind w:firstLine="0"/>
      </w:pPr>
      <w:r>
        <w:t>ГОСТ 12.1.004-91*.</w:t>
      </w:r>
    </w:p>
    <w:p w:rsidR="001A349E" w:rsidRPr="00642029" w:rsidRDefault="001A349E" w:rsidP="00DA5BBE">
      <w:pPr>
        <w:pStyle w:val="2"/>
        <w:numPr>
          <w:ilvl w:val="0"/>
          <w:numId w:val="0"/>
        </w:numPr>
        <w:rPr>
          <w:lang w:val="ru-RU"/>
        </w:rPr>
      </w:pPr>
      <w:bookmarkStart w:id="737" w:name="_Toc311232777"/>
      <w:r w:rsidRPr="00642029">
        <w:rPr>
          <w:lang w:val="ru-RU"/>
        </w:rPr>
        <w:t>УСТАНОВКИ ПОЖАРОТУШЕНИЯ</w:t>
      </w:r>
      <w:bookmarkEnd w:id="737"/>
    </w:p>
    <w:p w:rsidR="001A349E" w:rsidRPr="00642029" w:rsidRDefault="001A349E" w:rsidP="007069E2">
      <w:pPr>
        <w:pStyle w:val="00"/>
        <w:ind w:firstLine="0"/>
      </w:pPr>
      <w:r w:rsidRPr="00642029">
        <w:t xml:space="preserve">Совокупность стационарных технических средств тушения пожара путем выпуска огнетушащего вещества. </w:t>
      </w:r>
    </w:p>
    <w:p w:rsidR="001A349E" w:rsidRPr="00642029" w:rsidRDefault="001A349E" w:rsidP="007069E2">
      <w:pPr>
        <w:pStyle w:val="00"/>
        <w:ind w:firstLine="0"/>
      </w:pPr>
      <w:r w:rsidRPr="00642029">
        <w:t>Федеральный закон от 22.07.2008г. № 123-ФЗ (ст.45).</w:t>
      </w:r>
    </w:p>
    <w:p w:rsidR="001A349E" w:rsidRPr="00642029" w:rsidRDefault="001A349E" w:rsidP="00DA5BBE">
      <w:pPr>
        <w:pStyle w:val="2"/>
        <w:numPr>
          <w:ilvl w:val="0"/>
          <w:numId w:val="0"/>
        </w:numPr>
        <w:rPr>
          <w:lang w:val="ru-RU"/>
        </w:rPr>
      </w:pPr>
      <w:bookmarkStart w:id="738" w:name="_Toc311232778"/>
      <w:r w:rsidRPr="00642029">
        <w:rPr>
          <w:lang w:val="ru-RU"/>
        </w:rPr>
        <w:t>УСТОЙЧИВОСТЬ ОБЪЕКТА ПРИ ПОЖАРЕ</w:t>
      </w:r>
      <w:bookmarkEnd w:id="738"/>
    </w:p>
    <w:p w:rsidR="001A349E" w:rsidRPr="00642029" w:rsidRDefault="001A349E" w:rsidP="006E0823">
      <w:pPr>
        <w:pStyle w:val="00"/>
        <w:ind w:firstLine="0"/>
      </w:pPr>
      <w:r w:rsidRPr="00642029">
        <w:t xml:space="preserve">Свойство объекта защиты сохранять конструктивную целостность и (или) функциональное назначение при воздействии опасных факторов пожара и их вторичных проявлений. </w:t>
      </w:r>
    </w:p>
    <w:p w:rsidR="001A349E" w:rsidRDefault="001A349E" w:rsidP="006E0823">
      <w:pPr>
        <w:pStyle w:val="00"/>
        <w:ind w:firstLine="0"/>
      </w:pPr>
      <w:r w:rsidRPr="00642029">
        <w:t>Федеральный закон от 22.07.2008г. № 123-ФЗ (ст.2).</w:t>
      </w:r>
    </w:p>
    <w:p w:rsidR="001A349E" w:rsidRPr="005705F6" w:rsidRDefault="001A349E" w:rsidP="005705F6">
      <w:pPr>
        <w:pStyle w:val="2"/>
        <w:numPr>
          <w:ilvl w:val="0"/>
          <w:numId w:val="0"/>
        </w:numPr>
        <w:tabs>
          <w:tab w:val="left" w:pos="708"/>
        </w:tabs>
        <w:rPr>
          <w:lang w:val="ru-RU"/>
        </w:rPr>
      </w:pPr>
      <w:bookmarkStart w:id="739" w:name="_Toc310284422"/>
      <w:bookmarkStart w:id="740" w:name="_Toc311232779"/>
      <w:r w:rsidRPr="005705F6">
        <w:rPr>
          <w:lang w:val="ru-RU"/>
        </w:rPr>
        <w:t>УСТОЙЧИВОСТЬ ОБЪЕКТА ПРИ ПОЖАРЕ</w:t>
      </w:r>
      <w:bookmarkEnd w:id="739"/>
      <w:bookmarkEnd w:id="740"/>
    </w:p>
    <w:p w:rsidR="001A349E" w:rsidRPr="005705F6" w:rsidRDefault="001A349E" w:rsidP="005705F6">
      <w:pPr>
        <w:spacing w:line="360" w:lineRule="auto"/>
        <w:jc w:val="both"/>
        <w:rPr>
          <w:sz w:val="28"/>
          <w:szCs w:val="28"/>
        </w:rPr>
      </w:pPr>
      <w:r w:rsidRPr="005705F6">
        <w:rPr>
          <w:sz w:val="28"/>
          <w:szCs w:val="28"/>
        </w:rPr>
        <w:t>Свойство объекта предотвращать воздействие на людей и материальные ценности опасных факторов пожара и их вторичных проявлений</w:t>
      </w:r>
    </w:p>
    <w:p w:rsidR="001A349E" w:rsidRPr="005705F6" w:rsidRDefault="001A349E" w:rsidP="005705F6">
      <w:pPr>
        <w:spacing w:line="360" w:lineRule="auto"/>
        <w:jc w:val="both"/>
        <w:rPr>
          <w:sz w:val="28"/>
          <w:szCs w:val="28"/>
        </w:rPr>
      </w:pPr>
      <w:r w:rsidRPr="005705F6">
        <w:rPr>
          <w:sz w:val="28"/>
          <w:szCs w:val="28"/>
        </w:rPr>
        <w:t>ГОСТ 12.1.004-91</w:t>
      </w:r>
    </w:p>
    <w:p w:rsidR="001A349E" w:rsidRPr="00642029" w:rsidRDefault="001A349E" w:rsidP="00642029">
      <w:pPr>
        <w:pStyle w:val="2"/>
        <w:numPr>
          <w:ilvl w:val="0"/>
          <w:numId w:val="0"/>
        </w:numPr>
        <w:rPr>
          <w:lang w:val="ru-RU"/>
        </w:rPr>
      </w:pPr>
      <w:bookmarkStart w:id="741" w:name="_Toc311232780"/>
      <w:r w:rsidRPr="00642029">
        <w:rPr>
          <w:lang w:val="ru-RU"/>
        </w:rPr>
        <w:t>УСТРОЙСТВО ЗАЩИТНОГО ОТКЛЮЧЕНИЯ (УЗО)</w:t>
      </w:r>
      <w:bookmarkEnd w:id="741"/>
    </w:p>
    <w:p w:rsidR="001A349E" w:rsidRPr="00642029" w:rsidRDefault="001A349E" w:rsidP="00642029">
      <w:pPr>
        <w:pStyle w:val="00"/>
        <w:ind w:firstLine="0"/>
      </w:pPr>
      <w:r w:rsidRPr="00642029">
        <w:t xml:space="preserve">Механический </w:t>
      </w:r>
      <w:hyperlink r:id="rId14" w:tooltip="Коммутационный аппарат" w:history="1">
        <w:r w:rsidRPr="00642029">
          <w:t>коммутационный аппарат</w:t>
        </w:r>
      </w:hyperlink>
      <w:r w:rsidRPr="00642029">
        <w:t xml:space="preserve"> или совокупность элементов, которые при достижении (превышении) дифференциальным током заданного значения при определённых условиях эксплуатации должны вызвать размыкание контактов. Может состоять из различных отдельных элементов, предназначенных для обнаружения, измерения (сравнения с заданной величиной) дифференциального тока и замыкания и </w:t>
      </w:r>
      <w:hyperlink r:id="rId15" w:tooltip="Размыкание" w:history="1">
        <w:r w:rsidRPr="00642029">
          <w:t>размыкания</w:t>
        </w:r>
      </w:hyperlink>
      <w:r w:rsidRPr="00642029">
        <w:t xml:space="preserve"> электрической цепи (разъединителя).</w:t>
      </w:r>
    </w:p>
    <w:p w:rsidR="001A349E" w:rsidRDefault="001A349E" w:rsidP="00642029">
      <w:pPr>
        <w:pStyle w:val="00"/>
        <w:ind w:firstLine="0"/>
      </w:pPr>
      <w:r w:rsidRPr="00642029">
        <w:t>Строительный словарь.</w:t>
      </w:r>
    </w:p>
    <w:p w:rsidR="001A349E" w:rsidRPr="005705F6" w:rsidRDefault="001A349E" w:rsidP="005705F6">
      <w:pPr>
        <w:pStyle w:val="2"/>
        <w:numPr>
          <w:ilvl w:val="0"/>
          <w:numId w:val="0"/>
        </w:numPr>
        <w:tabs>
          <w:tab w:val="left" w:pos="708"/>
        </w:tabs>
        <w:rPr>
          <w:lang w:val="ru-RU"/>
        </w:rPr>
      </w:pPr>
      <w:bookmarkStart w:id="742" w:name="_Toc310284421"/>
      <w:bookmarkStart w:id="743" w:name="_Toc311232781"/>
      <w:r w:rsidRPr="005705F6">
        <w:rPr>
          <w:lang w:val="ru-RU"/>
        </w:rPr>
        <w:t>УСЛОВИЯ ТЕПЛОВОГО САМОВОЗГОРАНИЯ</w:t>
      </w:r>
      <w:bookmarkEnd w:id="742"/>
      <w:bookmarkEnd w:id="743"/>
    </w:p>
    <w:p w:rsidR="001A349E" w:rsidRPr="005705F6" w:rsidRDefault="001A349E" w:rsidP="005705F6">
      <w:pPr>
        <w:spacing w:line="360" w:lineRule="auto"/>
        <w:jc w:val="both"/>
        <w:rPr>
          <w:sz w:val="28"/>
          <w:szCs w:val="28"/>
        </w:rPr>
      </w:pPr>
      <w:r w:rsidRPr="005705F6">
        <w:rPr>
          <w:sz w:val="28"/>
          <w:szCs w:val="28"/>
        </w:rPr>
        <w:t xml:space="preserve">Экспериментально выявленная зависимость между температурой окружающей среды, количеством вещества (материала) и временем до момента его самовозгорания </w:t>
      </w:r>
    </w:p>
    <w:p w:rsidR="001A349E" w:rsidRPr="005705F6" w:rsidRDefault="001A349E" w:rsidP="005705F6">
      <w:pPr>
        <w:spacing w:line="360" w:lineRule="auto"/>
        <w:jc w:val="both"/>
        <w:rPr>
          <w:sz w:val="28"/>
          <w:szCs w:val="28"/>
        </w:rPr>
      </w:pPr>
      <w:r w:rsidRPr="005705F6">
        <w:rPr>
          <w:sz w:val="28"/>
          <w:szCs w:val="28"/>
        </w:rPr>
        <w:t>ГОСТ 12.1.044-89</w:t>
      </w:r>
    </w:p>
    <w:p w:rsidR="001A349E" w:rsidRPr="00642029" w:rsidRDefault="001A349E" w:rsidP="00642029">
      <w:pPr>
        <w:pStyle w:val="2"/>
        <w:numPr>
          <w:ilvl w:val="0"/>
          <w:numId w:val="0"/>
        </w:numPr>
        <w:rPr>
          <w:lang w:val="ru-RU"/>
        </w:rPr>
      </w:pPr>
      <w:bookmarkStart w:id="744" w:name="_Toc311232782"/>
      <w:r w:rsidRPr="00642029">
        <w:rPr>
          <w:lang w:val="ru-RU"/>
        </w:rPr>
        <w:t>УЩЕРБ</w:t>
      </w:r>
      <w:bookmarkEnd w:id="744"/>
    </w:p>
    <w:p w:rsidR="001A349E" w:rsidRPr="00DA5BBE" w:rsidRDefault="001A349E" w:rsidP="00D6113F">
      <w:pPr>
        <w:pStyle w:val="00"/>
        <w:ind w:firstLine="0"/>
        <w:rPr>
          <w:b/>
          <w:bCs/>
          <w:caps/>
        </w:rPr>
      </w:pPr>
      <w:r w:rsidRPr="00DA5BBE">
        <w:rPr>
          <w:b/>
          <w:bCs/>
          <w:caps/>
        </w:rPr>
        <w:t>Damage</w:t>
      </w:r>
      <w:r w:rsidRPr="00D6113F">
        <w:rPr>
          <w:b/>
          <w:bCs/>
          <w:caps/>
        </w:rPr>
        <w:t xml:space="preserve">, </w:t>
      </w:r>
      <w:r w:rsidRPr="00DA5BBE">
        <w:rPr>
          <w:b/>
          <w:bCs/>
          <w:caps/>
        </w:rPr>
        <w:t>Harm</w:t>
      </w:r>
    </w:p>
    <w:p w:rsidR="001A349E" w:rsidRDefault="001A349E" w:rsidP="00DA5BBE">
      <w:pPr>
        <w:pStyle w:val="00"/>
        <w:ind w:firstLine="0"/>
      </w:pPr>
      <w:r>
        <w:t>Нанесение физического повреждения или другого вреда здоровью людей, или вреда имуществу или окружающей среде.</w:t>
      </w:r>
    </w:p>
    <w:p w:rsidR="001A349E" w:rsidRDefault="001A349E" w:rsidP="00DA5BBE">
      <w:pPr>
        <w:pStyle w:val="00"/>
        <w:ind w:firstLine="0"/>
      </w:pPr>
      <w:r>
        <w:t>ГОСТ Р 51898-2002, ГОСТ Р ИСО/ТС 14798-2003.</w:t>
      </w:r>
    </w:p>
    <w:p w:rsidR="001A349E" w:rsidRDefault="001A349E" w:rsidP="00DA5BBE">
      <w:pPr>
        <w:pStyle w:val="00"/>
        <w:ind w:firstLine="0"/>
      </w:pPr>
      <w:r>
        <w:t>В</w:t>
      </w:r>
      <w:r w:rsidRPr="00CF210E">
        <w:t>еличина, характеризующая ожидаемые потери (убытки) жизнедеятельности человека, материальные потери собственности, вред окружающей среде или комбинация их.</w:t>
      </w:r>
    </w:p>
    <w:p w:rsidR="001A349E" w:rsidRPr="00DA5BBE" w:rsidRDefault="001A349E" w:rsidP="00DA5BBE">
      <w:pPr>
        <w:pStyle w:val="00"/>
        <w:ind w:firstLine="0"/>
      </w:pPr>
      <w:r w:rsidRPr="00CF210E">
        <w:t>Зеленая Книга</w:t>
      </w:r>
      <w:r w:rsidRPr="00DA5BBE">
        <w:t>TNO</w:t>
      </w:r>
      <w:r>
        <w:t>.</w:t>
      </w:r>
    </w:p>
    <w:p w:rsidR="001A349E" w:rsidRPr="00D6113F" w:rsidRDefault="001A349E" w:rsidP="00D6113F">
      <w:pPr>
        <w:pStyle w:val="00"/>
        <w:ind w:firstLine="0"/>
      </w:pPr>
      <w:r>
        <w:t>Физическое повреждение и/или вред для здоровья, либо собственности.</w:t>
      </w:r>
    </w:p>
    <w:p w:rsidR="001A349E" w:rsidRPr="00D6113F" w:rsidRDefault="001A349E" w:rsidP="00D6113F">
      <w:pPr>
        <w:pStyle w:val="00"/>
        <w:ind w:firstLine="0"/>
      </w:pPr>
      <w:r>
        <w:t>ISO 14121:1999.</w:t>
      </w:r>
    </w:p>
    <w:p w:rsidR="001A349E" w:rsidRPr="00D6113F" w:rsidRDefault="001A349E" w:rsidP="00D6113F">
      <w:pPr>
        <w:pStyle w:val="2"/>
        <w:numPr>
          <w:ilvl w:val="0"/>
          <w:numId w:val="0"/>
        </w:numPr>
        <w:rPr>
          <w:lang w:val="ru-RU"/>
        </w:rPr>
      </w:pPr>
      <w:bookmarkStart w:id="745" w:name="_Toc311232783"/>
      <w:r w:rsidRPr="00D6113F">
        <w:rPr>
          <w:lang w:val="ru-RU"/>
        </w:rPr>
        <w:t>УЩЕРБ ОТ ПОЖАРА</w:t>
      </w:r>
      <w:bookmarkEnd w:id="745"/>
    </w:p>
    <w:p w:rsidR="001A349E" w:rsidRDefault="001A349E" w:rsidP="00D6113F">
      <w:pPr>
        <w:pStyle w:val="00"/>
        <w:ind w:firstLine="0"/>
      </w:pPr>
      <w:r>
        <w:t>Жертвы пожара и материальные потери, непосредственно связанные с пожаром.</w:t>
      </w:r>
    </w:p>
    <w:p w:rsidR="001A349E" w:rsidRPr="00217583" w:rsidRDefault="001A349E" w:rsidP="00D6113F">
      <w:pPr>
        <w:pStyle w:val="00"/>
        <w:ind w:firstLine="0"/>
      </w:pPr>
      <w:r>
        <w:t>ГОСТ 12.1.033-81.</w:t>
      </w:r>
    </w:p>
    <w:p w:rsidR="001A349E" w:rsidRPr="00D6113F" w:rsidRDefault="001A349E" w:rsidP="00D6113F">
      <w:pPr>
        <w:pStyle w:val="2"/>
        <w:numPr>
          <w:ilvl w:val="0"/>
          <w:numId w:val="0"/>
        </w:numPr>
        <w:rPr>
          <w:caps/>
          <w:lang w:val="ru-RU"/>
        </w:rPr>
      </w:pPr>
      <w:bookmarkStart w:id="746" w:name="_Toc311232784"/>
      <w:r w:rsidRPr="00D6113F">
        <w:rPr>
          <w:caps/>
          <w:lang w:val="ru-RU"/>
        </w:rPr>
        <w:t>Ущерб от преступного посягательства</w:t>
      </w:r>
      <w:bookmarkEnd w:id="746"/>
    </w:p>
    <w:p w:rsidR="001A349E" w:rsidRDefault="001A349E" w:rsidP="00D6113F">
      <w:pPr>
        <w:pStyle w:val="00"/>
        <w:ind w:firstLine="0"/>
      </w:pPr>
      <w:r>
        <w:t>Э</w:t>
      </w:r>
      <w:r w:rsidRPr="00EE6AC4">
        <w:t>кономические, экологические или социальные последствия (убытки, потери) от преступного посягательства на охраняемый объект.</w:t>
      </w:r>
    </w:p>
    <w:p w:rsidR="001A349E" w:rsidRPr="00D6113F" w:rsidRDefault="001A349E" w:rsidP="00D6113F">
      <w:pPr>
        <w:pStyle w:val="00"/>
        <w:ind w:firstLine="0"/>
      </w:pPr>
      <w:r>
        <w:t>РД 78.36.003-2002 МВД России.</w:t>
      </w:r>
    </w:p>
    <w:p w:rsidR="001A349E" w:rsidRPr="00764BEA" w:rsidRDefault="001A349E" w:rsidP="00764BEA">
      <w:pPr>
        <w:pStyle w:val="2"/>
        <w:numPr>
          <w:ilvl w:val="0"/>
          <w:numId w:val="0"/>
        </w:numPr>
        <w:rPr>
          <w:caps/>
          <w:lang w:val="ru-RU"/>
        </w:rPr>
      </w:pPr>
      <w:bookmarkStart w:id="747" w:name="_Toc311232785"/>
      <w:r w:rsidRPr="00764BEA">
        <w:rPr>
          <w:caps/>
          <w:lang w:val="ru-RU"/>
        </w:rPr>
        <w:t>УЩЕРБ СОЦИАЛЬНЫЙ</w:t>
      </w:r>
      <w:bookmarkEnd w:id="747"/>
    </w:p>
    <w:p w:rsidR="001A349E" w:rsidRPr="00764BEA" w:rsidRDefault="001A349E" w:rsidP="00764BEA">
      <w:pPr>
        <w:pStyle w:val="00"/>
        <w:ind w:firstLine="0"/>
      </w:pPr>
      <w:r>
        <w:t>Безвозвратные и санитарные потери людей, материальные потери личной собственности, затраты на лечение пострадавших и на восстановление трудоспособности, материально-психологические издержки и снижение уровня жизни.</w:t>
      </w:r>
    </w:p>
    <w:p w:rsidR="001A349E" w:rsidRPr="00764BEA" w:rsidRDefault="001A349E" w:rsidP="00764BEA">
      <w:pPr>
        <w:pStyle w:val="00"/>
        <w:ind w:firstLine="0"/>
      </w:pPr>
      <w:r>
        <w:t>ГОСТ Р 22.0.11-99.</w:t>
      </w:r>
    </w:p>
    <w:p w:rsidR="001A349E" w:rsidRPr="00764BEA" w:rsidRDefault="001A349E" w:rsidP="00764BEA">
      <w:pPr>
        <w:pStyle w:val="2"/>
        <w:numPr>
          <w:ilvl w:val="0"/>
          <w:numId w:val="0"/>
        </w:numPr>
        <w:rPr>
          <w:caps/>
          <w:lang w:val="ru-RU"/>
        </w:rPr>
      </w:pPr>
      <w:bookmarkStart w:id="748" w:name="_Toc311232786"/>
      <w:r w:rsidRPr="00764BEA">
        <w:rPr>
          <w:caps/>
          <w:lang w:val="ru-RU"/>
        </w:rPr>
        <w:t>УЩЕРБ ЭКОЛОГИЧЕСКИЙ</w:t>
      </w:r>
      <w:bookmarkEnd w:id="748"/>
    </w:p>
    <w:p w:rsidR="001A349E" w:rsidRPr="00764BEA" w:rsidRDefault="001A349E" w:rsidP="00764BEA">
      <w:pPr>
        <w:pStyle w:val="00"/>
        <w:ind w:firstLine="0"/>
      </w:pPr>
      <w:r>
        <w:t>Ущерб, нанесенный окружающей природной среде.</w:t>
      </w:r>
    </w:p>
    <w:p w:rsidR="001A349E" w:rsidRPr="00764BEA" w:rsidRDefault="001A349E" w:rsidP="00764BEA">
      <w:pPr>
        <w:pStyle w:val="00"/>
        <w:ind w:firstLine="0"/>
      </w:pPr>
      <w:r>
        <w:t>ГОСТ Р 22.0.11-99.</w:t>
      </w:r>
    </w:p>
    <w:p w:rsidR="001A349E" w:rsidRPr="00217583" w:rsidRDefault="001A349E" w:rsidP="00764BEA">
      <w:pPr>
        <w:pStyle w:val="2"/>
        <w:numPr>
          <w:ilvl w:val="0"/>
          <w:numId w:val="0"/>
        </w:numPr>
        <w:rPr>
          <w:b w:val="0"/>
          <w:bCs w:val="0"/>
          <w:lang w:val="ru-RU"/>
        </w:rPr>
      </w:pPr>
      <w:bookmarkStart w:id="749" w:name="_Toc311232787"/>
      <w:r w:rsidRPr="00764BEA">
        <w:rPr>
          <w:caps/>
          <w:lang w:val="ru-RU"/>
        </w:rPr>
        <w:t>УЩЕРБ ЭКОНОМИЧЕСКИЙ</w:t>
      </w:r>
      <w:bookmarkEnd w:id="749"/>
    </w:p>
    <w:p w:rsidR="001A349E" w:rsidRPr="00764BEA" w:rsidRDefault="001A349E" w:rsidP="00764BEA">
      <w:pPr>
        <w:pStyle w:val="00"/>
        <w:ind w:firstLine="0"/>
      </w:pPr>
      <w:r>
        <w:t>Материальные потери и затраты, связанные с повреждениями (разрушениями) объектов производственной сферы экономики, ее инфраструктуры и нарушениями производственно-кооперационных связей.</w:t>
      </w:r>
    </w:p>
    <w:p w:rsidR="001A349E" w:rsidRPr="00764BEA" w:rsidRDefault="001A349E" w:rsidP="00764BEA">
      <w:pPr>
        <w:pStyle w:val="00"/>
        <w:ind w:firstLine="0"/>
      </w:pPr>
      <w:r>
        <w:t>ГОСТ Р 22.0.11-99.</w:t>
      </w:r>
    </w:p>
    <w:p w:rsidR="001A349E" w:rsidRPr="00764BEA" w:rsidRDefault="001A349E" w:rsidP="00764BEA">
      <w:pPr>
        <w:pStyle w:val="2"/>
        <w:numPr>
          <w:ilvl w:val="0"/>
          <w:numId w:val="0"/>
        </w:numPr>
        <w:rPr>
          <w:lang w:val="ru-RU"/>
        </w:rPr>
      </w:pPr>
      <w:bookmarkStart w:id="750" w:name="_Toc311232788"/>
      <w:r w:rsidRPr="00764BEA">
        <w:rPr>
          <w:lang w:val="ru-RU"/>
        </w:rPr>
        <w:t>УЯЗВИМОСТЬ</w:t>
      </w:r>
      <w:bookmarkEnd w:id="750"/>
    </w:p>
    <w:p w:rsidR="001A349E" w:rsidRPr="00764BEA" w:rsidRDefault="001A349E" w:rsidP="00764BEA">
      <w:pPr>
        <w:pStyle w:val="00"/>
        <w:ind w:firstLine="0"/>
        <w:rPr>
          <w:b/>
          <w:bCs/>
          <w:caps/>
        </w:rPr>
      </w:pPr>
      <w:r w:rsidRPr="00764BEA">
        <w:rPr>
          <w:b/>
          <w:bCs/>
          <w:caps/>
        </w:rPr>
        <w:t>Vulnerability</w:t>
      </w:r>
    </w:p>
    <w:p w:rsidR="001A349E" w:rsidRPr="00764BEA" w:rsidRDefault="001A349E" w:rsidP="00764BEA">
      <w:pPr>
        <w:pStyle w:val="00"/>
        <w:ind w:firstLine="0"/>
      </w:pPr>
      <w:r>
        <w:t>Слабость одного или нескольких активов, которая может быть использована одной или несколькими угрозами.</w:t>
      </w:r>
    </w:p>
    <w:p w:rsidR="001A349E" w:rsidRPr="00764BEA" w:rsidRDefault="001A349E" w:rsidP="00764BEA">
      <w:pPr>
        <w:pStyle w:val="00"/>
        <w:ind w:firstLine="0"/>
      </w:pPr>
      <w:r>
        <w:t>ГОСТ Р ИСО/МЭК 13335-1-2006.</w:t>
      </w:r>
    </w:p>
    <w:p w:rsidR="001A349E" w:rsidRPr="002C510E" w:rsidRDefault="001A349E" w:rsidP="002C510E">
      <w:pPr>
        <w:pStyle w:val="2"/>
        <w:numPr>
          <w:ilvl w:val="0"/>
          <w:numId w:val="0"/>
        </w:numPr>
        <w:rPr>
          <w:caps/>
          <w:lang w:val="ru-RU"/>
        </w:rPr>
      </w:pPr>
      <w:bookmarkStart w:id="751" w:name="_Toc311232789"/>
      <w:r w:rsidRPr="002C510E">
        <w:rPr>
          <w:caps/>
          <w:lang w:val="ru-RU"/>
        </w:rPr>
        <w:t>Физический барьер</w:t>
      </w:r>
      <w:bookmarkEnd w:id="751"/>
    </w:p>
    <w:p w:rsidR="001A349E" w:rsidRDefault="001A349E" w:rsidP="009E1DC0">
      <w:pPr>
        <w:pStyle w:val="00"/>
        <w:ind w:firstLine="0"/>
      </w:pPr>
      <w:r>
        <w:t>П</w:t>
      </w:r>
      <w:r w:rsidRPr="005049B8">
        <w:t>реграды и технические средства, препятствующие проникновению  нарушителя в охраняемые зоны или к уязвимым местам высотного здания.</w:t>
      </w:r>
    </w:p>
    <w:p w:rsidR="001A349E" w:rsidRDefault="001A349E" w:rsidP="009E1DC0">
      <w:pPr>
        <w:pStyle w:val="00"/>
        <w:ind w:firstLine="0"/>
      </w:pPr>
      <w:r>
        <w:t>Приложение 1 МГСН 4.19-2005</w:t>
      </w:r>
    </w:p>
    <w:p w:rsidR="001A349E" w:rsidRPr="002B25E4" w:rsidRDefault="001A349E" w:rsidP="002B25E4">
      <w:pPr>
        <w:pStyle w:val="2"/>
        <w:numPr>
          <w:ilvl w:val="0"/>
          <w:numId w:val="0"/>
        </w:numPr>
        <w:tabs>
          <w:tab w:val="left" w:pos="708"/>
        </w:tabs>
        <w:rPr>
          <w:lang w:val="ru-RU"/>
        </w:rPr>
      </w:pPr>
      <w:bookmarkStart w:id="752" w:name="_Toc310284431"/>
      <w:bookmarkStart w:id="753" w:name="_Toc311232790"/>
      <w:r w:rsidRPr="002B25E4">
        <w:rPr>
          <w:lang w:val="ru-RU"/>
        </w:rPr>
        <w:t>ФИЗИЧЕСКИЙ ИЗНОС ЗДАНИЯ</w:t>
      </w:r>
      <w:bookmarkEnd w:id="752"/>
      <w:bookmarkEnd w:id="753"/>
    </w:p>
    <w:p w:rsidR="001A349E" w:rsidRPr="002B25E4" w:rsidRDefault="001A349E" w:rsidP="002B25E4">
      <w:pPr>
        <w:pStyle w:val="00"/>
        <w:ind w:firstLine="0"/>
      </w:pPr>
      <w:r w:rsidRPr="002B25E4">
        <w:t>Процесс постепенного или одномоментного ухудшения технических и связанных с ними эксплуатационных показателей здания (элементов), вызываемого объективными причинами или внешними воздействиями.</w:t>
      </w:r>
    </w:p>
    <w:p w:rsidR="001A349E" w:rsidRPr="002B25E4" w:rsidRDefault="001A349E" w:rsidP="002B25E4">
      <w:pPr>
        <w:pStyle w:val="00"/>
        <w:ind w:firstLine="0"/>
      </w:pPr>
      <w:r w:rsidRPr="002B25E4">
        <w:t xml:space="preserve">Справочник по эксплуатации воинских зданий и сооружений. Часть 1. М.: 2001. </w:t>
      </w:r>
    </w:p>
    <w:p w:rsidR="001A349E" w:rsidRPr="00ED642B" w:rsidRDefault="001A349E" w:rsidP="00ED642B">
      <w:pPr>
        <w:pStyle w:val="2"/>
        <w:numPr>
          <w:ilvl w:val="0"/>
          <w:numId w:val="0"/>
        </w:numPr>
        <w:rPr>
          <w:caps/>
          <w:lang w:val="ru-RU"/>
        </w:rPr>
      </w:pPr>
      <w:bookmarkStart w:id="754" w:name="_Toc311232791"/>
      <w:r w:rsidRPr="00ED642B">
        <w:rPr>
          <w:caps/>
          <w:lang w:val="ru-RU"/>
        </w:rPr>
        <w:t>Финансирование  мероприятий  по  ликвидации чрезвычайных ситуаций</w:t>
      </w:r>
      <w:bookmarkEnd w:id="754"/>
    </w:p>
    <w:p w:rsidR="001A349E" w:rsidRPr="002E5CBB" w:rsidRDefault="001A349E" w:rsidP="002E5CBB">
      <w:pPr>
        <w:pStyle w:val="00"/>
        <w:ind w:firstLine="0"/>
      </w:pPr>
      <w:r>
        <w:t>С</w:t>
      </w:r>
      <w:r w:rsidRPr="002E5CBB">
        <w:t>редств</w:t>
      </w:r>
      <w:r>
        <w:t xml:space="preserve">а </w:t>
      </w:r>
      <w:r w:rsidRPr="002E5CBB">
        <w:t xml:space="preserve"> организаций, находящихся в зонах чрезвычайных ситуаций, федерального бюджета, бюджета </w:t>
      </w:r>
      <w:r>
        <w:t>субъектов РФ</w:t>
      </w:r>
      <w:r w:rsidRPr="002E5CBB">
        <w:t xml:space="preserve">, </w:t>
      </w:r>
      <w:r>
        <w:t xml:space="preserve">муниципальных образований, </w:t>
      </w:r>
      <w:r w:rsidRPr="002E5CBB">
        <w:t>страховых фондов и других источников с дальнейшим возмещением расходов за счет организаций, виновных в возникновении чрезвычайных ситуаций.</w:t>
      </w:r>
    </w:p>
    <w:p w:rsidR="001A349E" w:rsidRPr="00F06D9A" w:rsidRDefault="001A349E" w:rsidP="002E5CBB">
      <w:pPr>
        <w:pStyle w:val="00"/>
        <w:ind w:firstLine="0"/>
      </w:pPr>
      <w:r w:rsidRPr="00C26339">
        <w:t>Закон города Москвы от 5 сентября 1997 года № 46</w:t>
      </w:r>
      <w:r>
        <w:t>.</w:t>
      </w:r>
    </w:p>
    <w:p w:rsidR="001A349E" w:rsidRPr="00834600" w:rsidRDefault="001A349E" w:rsidP="00834600">
      <w:pPr>
        <w:pStyle w:val="2"/>
        <w:numPr>
          <w:ilvl w:val="0"/>
          <w:numId w:val="0"/>
        </w:numPr>
        <w:rPr>
          <w:caps/>
          <w:lang w:val="ru-RU"/>
        </w:rPr>
      </w:pPr>
      <w:bookmarkStart w:id="755" w:name="_Toc311232792"/>
      <w:r w:rsidRPr="00834600">
        <w:rPr>
          <w:caps/>
          <w:lang w:val="ru-RU"/>
        </w:rPr>
        <w:t>Финансирование мероприятий по обеспечению безопасности</w:t>
      </w:r>
      <w:r>
        <w:rPr>
          <w:caps/>
          <w:lang w:val="ru-RU"/>
        </w:rPr>
        <w:t xml:space="preserve"> ОБЪЕКТОВ</w:t>
      </w:r>
      <w:r w:rsidRPr="00834600">
        <w:rPr>
          <w:caps/>
          <w:lang w:val="ru-RU"/>
        </w:rPr>
        <w:t>, предупреждению возникновения на них аварий, катастроф</w:t>
      </w:r>
      <w:bookmarkEnd w:id="755"/>
    </w:p>
    <w:p w:rsidR="001A349E" w:rsidRPr="00834600" w:rsidRDefault="001A349E" w:rsidP="00834600">
      <w:pPr>
        <w:pStyle w:val="00"/>
        <w:ind w:firstLine="0"/>
      </w:pPr>
      <w:r>
        <w:t>О</w:t>
      </w:r>
      <w:r w:rsidRPr="00834600">
        <w:t>существляется за счет средств указанных объектов.</w:t>
      </w:r>
    </w:p>
    <w:p w:rsidR="001A349E" w:rsidRPr="002A110B" w:rsidRDefault="001A349E" w:rsidP="00F25357">
      <w:pPr>
        <w:rPr>
          <w:sz w:val="28"/>
          <w:szCs w:val="28"/>
        </w:rPr>
      </w:pPr>
      <w:r w:rsidRPr="002A110B">
        <w:rPr>
          <w:sz w:val="28"/>
          <w:szCs w:val="28"/>
        </w:rPr>
        <w:t>Закон города Москвы от 5 сентября 1997 года № 46</w:t>
      </w:r>
      <w:r>
        <w:rPr>
          <w:sz w:val="28"/>
          <w:szCs w:val="28"/>
        </w:rPr>
        <w:t>.</w:t>
      </w:r>
    </w:p>
    <w:p w:rsidR="001A349E" w:rsidRPr="001D2D90" w:rsidRDefault="001A349E" w:rsidP="001D2D90">
      <w:pPr>
        <w:pStyle w:val="2"/>
        <w:numPr>
          <w:ilvl w:val="0"/>
          <w:numId w:val="0"/>
        </w:numPr>
        <w:rPr>
          <w:caps/>
          <w:lang w:val="ru-RU"/>
        </w:rPr>
      </w:pPr>
      <w:bookmarkStart w:id="756" w:name="_Toc311232793"/>
      <w:r w:rsidRPr="001D2D90">
        <w:rPr>
          <w:caps/>
          <w:lang w:val="ru-RU"/>
        </w:rPr>
        <w:t>Формальный анализ проекта</w:t>
      </w:r>
      <w:bookmarkEnd w:id="756"/>
    </w:p>
    <w:p w:rsidR="001A349E" w:rsidRPr="00295378" w:rsidRDefault="001A349E" w:rsidP="001D2D90">
      <w:pPr>
        <w:pStyle w:val="00"/>
        <w:ind w:firstLine="0"/>
      </w:pPr>
      <w:r>
        <w:t>Фо</w:t>
      </w:r>
      <w:r w:rsidRPr="00295378">
        <w:t>рмальная и независимая экспертиза, как процесс консультирования, контроля, уточняющих процедур (не элементов разработки)на всех этапах жизненного цикла объекта (включая КБ и АТЗ объекта) в точках принятия решений (контрольных точках) на предмет соответствия минимально необходимым требованиям безопасности и требованиям к потребительским качествам данной продукции (услугам), с целью помощи лицам, ответственным за проектирование, строительство, эксплуатацию продукции и предоставление услуг безопасности в достижении оптимального результата в установленный срок.</w:t>
      </w:r>
    </w:p>
    <w:p w:rsidR="001A349E" w:rsidRDefault="001A349E" w:rsidP="001D2D90">
      <w:pPr>
        <w:pStyle w:val="00"/>
        <w:ind w:firstLine="0"/>
      </w:pPr>
      <w:r w:rsidRPr="005D6BD5">
        <w:t>ГОСТ Р МЭК 61160-2006</w:t>
      </w:r>
      <w:r>
        <w:t>.</w:t>
      </w:r>
    </w:p>
    <w:p w:rsidR="001A349E" w:rsidRPr="00F853B9" w:rsidRDefault="001A349E" w:rsidP="00F853B9">
      <w:pPr>
        <w:pStyle w:val="2"/>
        <w:numPr>
          <w:ilvl w:val="0"/>
          <w:numId w:val="0"/>
        </w:numPr>
        <w:rPr>
          <w:caps/>
          <w:lang w:val="ru-RU"/>
        </w:rPr>
      </w:pPr>
      <w:bookmarkStart w:id="757" w:name="_Toc311232794"/>
      <w:r w:rsidRPr="00F853B9">
        <w:rPr>
          <w:caps/>
          <w:lang w:val="ru-RU"/>
        </w:rPr>
        <w:t>функциональная безопасность</w:t>
      </w:r>
      <w:bookmarkEnd w:id="757"/>
    </w:p>
    <w:p w:rsidR="001A349E" w:rsidRPr="00F853B9" w:rsidRDefault="001A349E" w:rsidP="001D2D90">
      <w:pPr>
        <w:pStyle w:val="00"/>
        <w:ind w:firstLine="0"/>
        <w:rPr>
          <w:b/>
          <w:bCs/>
          <w:caps/>
        </w:rPr>
      </w:pPr>
      <w:r w:rsidRPr="00F853B9">
        <w:rPr>
          <w:b/>
          <w:bCs/>
          <w:caps/>
        </w:rPr>
        <w:t>functional safety</w:t>
      </w:r>
    </w:p>
    <w:p w:rsidR="001A349E" w:rsidRDefault="001A349E" w:rsidP="001D2D90">
      <w:pPr>
        <w:pStyle w:val="00"/>
        <w:ind w:firstLine="0"/>
      </w:pPr>
      <w:r w:rsidRPr="00F853B9">
        <w:t>Часть безопасности, относящаяся к управляемому оборудованию и системе управления управляемым оборудованием связанной с безопасностью системы при выполнении функции безопасности</w:t>
      </w:r>
      <w:r>
        <w:t>.</w:t>
      </w:r>
    </w:p>
    <w:p w:rsidR="001A349E" w:rsidRDefault="001A349E" w:rsidP="001D2D90">
      <w:pPr>
        <w:pStyle w:val="00"/>
        <w:ind w:firstLine="0"/>
      </w:pPr>
      <w:r>
        <w:t>МЭК 61508-4:1998.</w:t>
      </w:r>
    </w:p>
    <w:p w:rsidR="001A349E" w:rsidRPr="00642029" w:rsidRDefault="001A349E" w:rsidP="00642029">
      <w:pPr>
        <w:pStyle w:val="2"/>
        <w:numPr>
          <w:ilvl w:val="0"/>
          <w:numId w:val="0"/>
        </w:numPr>
        <w:rPr>
          <w:caps/>
          <w:lang w:val="ru-RU"/>
        </w:rPr>
      </w:pPr>
      <w:bookmarkStart w:id="758" w:name="_Toc311232795"/>
      <w:r w:rsidRPr="00642029">
        <w:rPr>
          <w:caps/>
          <w:lang w:val="ru-RU"/>
        </w:rPr>
        <w:t>ФУНКЦИОНАЛЬНАЯ ПОЖАРНАЯ ОПАСНОСТЬ</w:t>
      </w:r>
      <w:bookmarkEnd w:id="758"/>
    </w:p>
    <w:p w:rsidR="001A349E" w:rsidRPr="00642029" w:rsidRDefault="001A349E" w:rsidP="001D2D90">
      <w:pPr>
        <w:pStyle w:val="00"/>
        <w:ind w:firstLine="0"/>
      </w:pPr>
      <w:r w:rsidRPr="00642029">
        <w:t>Классификационный признак пожарной опасности здания, сооружения или их части в зависимости от их функционального назначения, а также возраста, физического состояния и количества находящихся в них людей.</w:t>
      </w:r>
    </w:p>
    <w:p w:rsidR="001A349E" w:rsidRPr="00642029" w:rsidRDefault="001A349E" w:rsidP="001D2D90">
      <w:pPr>
        <w:pStyle w:val="00"/>
        <w:ind w:firstLine="0"/>
      </w:pPr>
      <w:r w:rsidRPr="00642029">
        <w:t>Федеральный закон от 22.07.2008г. № 123-ФЗ (ст.32).</w:t>
      </w:r>
    </w:p>
    <w:p w:rsidR="001A349E" w:rsidRPr="00877DA7" w:rsidRDefault="001A349E" w:rsidP="00877DA7">
      <w:pPr>
        <w:pStyle w:val="2"/>
        <w:numPr>
          <w:ilvl w:val="0"/>
          <w:numId w:val="0"/>
        </w:numPr>
        <w:rPr>
          <w:caps/>
          <w:lang w:val="ru-RU"/>
        </w:rPr>
      </w:pPr>
      <w:bookmarkStart w:id="759" w:name="_Toc311232796"/>
      <w:r w:rsidRPr="00877DA7">
        <w:rPr>
          <w:caps/>
          <w:lang w:val="ru-RU"/>
        </w:rPr>
        <w:t>функция безопасности</w:t>
      </w:r>
      <w:bookmarkEnd w:id="759"/>
    </w:p>
    <w:p w:rsidR="001A349E" w:rsidRPr="006A36D5" w:rsidRDefault="001A349E" w:rsidP="00877DA7">
      <w:pPr>
        <w:pStyle w:val="00"/>
        <w:ind w:firstLine="0"/>
      </w:pPr>
      <w:r w:rsidRPr="00877DA7">
        <w:rPr>
          <w:b/>
          <w:bCs/>
          <w:caps/>
        </w:rPr>
        <w:t>safety function</w:t>
      </w:r>
    </w:p>
    <w:p w:rsidR="001A349E" w:rsidRDefault="001A349E" w:rsidP="00877DA7">
      <w:pPr>
        <w:pStyle w:val="00"/>
        <w:ind w:firstLine="0"/>
      </w:pPr>
      <w:r w:rsidRPr="006A36D5">
        <w:t>Конкретная цель, которая должна быть достигнута для обеспечения безопасности.</w:t>
      </w:r>
    </w:p>
    <w:p w:rsidR="001A349E" w:rsidRPr="00A045C5" w:rsidRDefault="001A349E" w:rsidP="00877DA7">
      <w:pPr>
        <w:pStyle w:val="00"/>
        <w:ind w:firstLine="0"/>
      </w:pPr>
      <w:r w:rsidRPr="00A045C5">
        <w:t>М</w:t>
      </w:r>
      <w:r>
        <w:t>АГАТЭ,Серия изданий по безопасности</w:t>
      </w:r>
      <w:r w:rsidRPr="007556B4">
        <w:t>NS-R-1</w:t>
      </w:r>
      <w:r>
        <w:t>.</w:t>
      </w:r>
    </w:p>
    <w:p w:rsidR="001A349E" w:rsidRPr="00E45C5B" w:rsidRDefault="001A349E" w:rsidP="00877DA7">
      <w:pPr>
        <w:pStyle w:val="00"/>
        <w:ind w:firstLine="0"/>
      </w:pPr>
      <w:r w:rsidRPr="00E45C5B">
        <w:t>Функция, выполняемая электрической, электронной, программируемой электронной связанной с безопасностью системой для достижения или поддержания безопасного состояния управляемого оборудования при определенном опасном событии</w:t>
      </w:r>
      <w:r>
        <w:t>.</w:t>
      </w:r>
    </w:p>
    <w:p w:rsidR="001A349E" w:rsidRDefault="001A349E" w:rsidP="00877DA7">
      <w:pPr>
        <w:pStyle w:val="00"/>
        <w:ind w:firstLine="0"/>
      </w:pPr>
      <w:r>
        <w:t>МЭК 61508-4:1998.</w:t>
      </w:r>
    </w:p>
    <w:p w:rsidR="001A349E" w:rsidRPr="00642029" w:rsidRDefault="001A349E" w:rsidP="00C75C47">
      <w:pPr>
        <w:pStyle w:val="2"/>
        <w:numPr>
          <w:ilvl w:val="0"/>
          <w:numId w:val="0"/>
        </w:numPr>
        <w:rPr>
          <w:caps/>
          <w:lang w:val="ru-RU"/>
        </w:rPr>
      </w:pPr>
      <w:bookmarkStart w:id="760" w:name="_Toc311232797"/>
      <w:r w:rsidRPr="00642029">
        <w:rPr>
          <w:caps/>
          <w:lang w:val="ru-RU"/>
        </w:rPr>
        <w:t>Характеристики безопасности здания или сооружения</w:t>
      </w:r>
      <w:bookmarkEnd w:id="760"/>
    </w:p>
    <w:p w:rsidR="001A349E" w:rsidRPr="00642029" w:rsidRDefault="001A349E" w:rsidP="00642029">
      <w:pPr>
        <w:pStyle w:val="00"/>
        <w:ind w:firstLine="0"/>
      </w:pPr>
      <w:r w:rsidRPr="00642029">
        <w:t>Количественные и качественные показатели свойств строительных конструкций, основания, материалов, элементов сетей инженерно-технического обеспечения и систем инженерно-технического обеспечения, посредством соблюдения которых обеспечивается соответствие здания или сооружения требованиям безопасности.</w:t>
      </w:r>
    </w:p>
    <w:p w:rsidR="001A349E" w:rsidRDefault="001A349E" w:rsidP="00147845">
      <w:pPr>
        <w:pStyle w:val="00"/>
        <w:ind w:firstLine="0"/>
      </w:pPr>
      <w:r w:rsidRPr="00642029">
        <w:t>Федеральный закон от 30.12.2009г. № 384-ФЗ (ст.2).</w:t>
      </w:r>
    </w:p>
    <w:p w:rsidR="001A349E" w:rsidRPr="008557F8" w:rsidRDefault="001A349E" w:rsidP="008557F8">
      <w:pPr>
        <w:pStyle w:val="2"/>
        <w:numPr>
          <w:ilvl w:val="0"/>
          <w:numId w:val="0"/>
        </w:numPr>
        <w:tabs>
          <w:tab w:val="left" w:pos="708"/>
        </w:tabs>
        <w:rPr>
          <w:lang w:val="ru-RU"/>
        </w:rPr>
      </w:pPr>
      <w:bookmarkStart w:id="761" w:name="_Toc310284437"/>
      <w:bookmarkStart w:id="762" w:name="_Toc311232798"/>
      <w:r w:rsidRPr="008557F8">
        <w:rPr>
          <w:lang w:val="ru-RU"/>
        </w:rPr>
        <w:t>ХИМИЧЕСКАЯ ОБСТАНОВКА</w:t>
      </w:r>
      <w:bookmarkEnd w:id="761"/>
      <w:bookmarkEnd w:id="762"/>
    </w:p>
    <w:p w:rsidR="001A349E" w:rsidRPr="008557F8" w:rsidRDefault="001A349E" w:rsidP="008557F8">
      <w:pPr>
        <w:pStyle w:val="00"/>
        <w:ind w:firstLine="0"/>
      </w:pPr>
      <w:r w:rsidRPr="008557F8">
        <w:t>Факторы и условия, возникающие в результате применения противником химического оружия или при авариях на химических предприятиях и объектах. Характеризуется видами веществ, масштабами, плотностью заражения местности, водоисточников, различных объектов, размерами зоны распространения паров (аэрозолей) отравляющих веществ, количеством пораженного личного состава войск (сил) и населения, зараженной военной техники и других материальных средств.</w:t>
      </w:r>
    </w:p>
    <w:p w:rsidR="001A349E" w:rsidRPr="008557F8" w:rsidRDefault="001A349E" w:rsidP="008557F8">
      <w:pPr>
        <w:pStyle w:val="00"/>
        <w:ind w:firstLine="0"/>
      </w:pPr>
      <w:r w:rsidRPr="008557F8">
        <w:t>Словарь современных военно-политических и военных терминов «Россия-НАТО». ААР-15 (2005)</w:t>
      </w:r>
    </w:p>
    <w:p w:rsidR="001A349E" w:rsidRPr="008557F8" w:rsidRDefault="001A349E" w:rsidP="008557F8">
      <w:pPr>
        <w:pStyle w:val="2"/>
        <w:numPr>
          <w:ilvl w:val="0"/>
          <w:numId w:val="0"/>
        </w:numPr>
        <w:tabs>
          <w:tab w:val="left" w:pos="708"/>
        </w:tabs>
        <w:rPr>
          <w:lang w:val="ru-RU"/>
        </w:rPr>
      </w:pPr>
      <w:bookmarkStart w:id="763" w:name="_Toc310284438"/>
      <w:bookmarkStart w:id="764" w:name="_Toc311232799"/>
      <w:r w:rsidRPr="008557F8">
        <w:rPr>
          <w:lang w:val="ru-RU"/>
        </w:rPr>
        <w:t>ХРАНИЛИЩА БОЕПРИПАСОВ И ВЗРЫВЧАТЫХ ВЕЩЕСТВ</w:t>
      </w:r>
      <w:bookmarkEnd w:id="763"/>
      <w:bookmarkEnd w:id="764"/>
    </w:p>
    <w:p w:rsidR="001A349E" w:rsidRPr="008557F8" w:rsidRDefault="001A349E" w:rsidP="008557F8">
      <w:pPr>
        <w:pStyle w:val="00"/>
        <w:ind w:firstLine="0"/>
      </w:pPr>
      <w:r w:rsidRPr="008557F8">
        <w:t>Специальные сооружения (заглубленные, наземные с грунтовой обваловкой и т.п.), внутренние объемы которых используются для размещения в них различного вида боеприпасов и взрывчатых веществ.</w:t>
      </w:r>
    </w:p>
    <w:p w:rsidR="001A349E" w:rsidRPr="008557F8" w:rsidRDefault="001A349E" w:rsidP="008557F8">
      <w:pPr>
        <w:pStyle w:val="00"/>
        <w:ind w:firstLine="0"/>
      </w:pPr>
      <w:r w:rsidRPr="008557F8">
        <w:t>Стандарт 26 ЦНИИ - 2005.</w:t>
      </w:r>
    </w:p>
    <w:p w:rsidR="001A349E" w:rsidRPr="008557F8" w:rsidRDefault="001A349E" w:rsidP="00C75C47">
      <w:pPr>
        <w:pStyle w:val="2"/>
        <w:numPr>
          <w:ilvl w:val="0"/>
          <w:numId w:val="0"/>
        </w:numPr>
        <w:rPr>
          <w:caps/>
          <w:lang w:val="ru-RU"/>
        </w:rPr>
      </w:pPr>
      <w:bookmarkStart w:id="765" w:name="_Toc311232800"/>
      <w:r w:rsidRPr="00C75C47">
        <w:rPr>
          <w:caps/>
          <w:lang w:val="ru-RU"/>
        </w:rPr>
        <w:t>целеваямераотказов</w:t>
      </w:r>
      <w:bookmarkEnd w:id="765"/>
    </w:p>
    <w:p w:rsidR="001A349E" w:rsidRPr="00475B54" w:rsidRDefault="001A349E" w:rsidP="00877DA7">
      <w:pPr>
        <w:pStyle w:val="00"/>
        <w:ind w:firstLine="0"/>
        <w:rPr>
          <w:b/>
          <w:bCs/>
          <w:caps/>
        </w:rPr>
      </w:pPr>
      <w:r w:rsidRPr="00FC6FF5">
        <w:rPr>
          <w:b/>
          <w:bCs/>
          <w:caps/>
          <w:lang w:val="en-US"/>
        </w:rPr>
        <w:t>targetfailuremeasure</w:t>
      </w:r>
    </w:p>
    <w:p w:rsidR="001A349E" w:rsidRPr="00C75C47" w:rsidRDefault="001A349E" w:rsidP="00877DA7">
      <w:pPr>
        <w:pStyle w:val="00"/>
        <w:ind w:firstLine="0"/>
      </w:pPr>
      <w:r w:rsidRPr="00C75C47">
        <w:t>Целевая  вероятность опасных отказов в опасном режиме, которая должна быть достигнута в соответствии с требованиями к полноте безопасности</w:t>
      </w:r>
    </w:p>
    <w:p w:rsidR="001A349E" w:rsidRDefault="001A349E" w:rsidP="00877DA7">
      <w:pPr>
        <w:pStyle w:val="00"/>
        <w:ind w:firstLine="0"/>
      </w:pPr>
      <w:r>
        <w:t>МЭК 61508-4:1998</w:t>
      </w:r>
    </w:p>
    <w:p w:rsidR="001A349E" w:rsidRPr="008557F8" w:rsidRDefault="001A349E" w:rsidP="008557F8">
      <w:pPr>
        <w:pStyle w:val="2"/>
        <w:numPr>
          <w:ilvl w:val="0"/>
          <w:numId w:val="0"/>
        </w:numPr>
        <w:tabs>
          <w:tab w:val="left" w:pos="708"/>
        </w:tabs>
        <w:rPr>
          <w:caps/>
          <w:lang w:val="ru-RU"/>
        </w:rPr>
      </w:pPr>
      <w:bookmarkStart w:id="766" w:name="_Toc310284440"/>
      <w:bookmarkStart w:id="767" w:name="_Toc311232801"/>
      <w:r w:rsidRPr="008557F8">
        <w:rPr>
          <w:caps/>
          <w:lang w:val="ru-RU"/>
        </w:rPr>
        <w:t>ЦУНАМИ</w:t>
      </w:r>
      <w:bookmarkEnd w:id="766"/>
      <w:bookmarkEnd w:id="767"/>
    </w:p>
    <w:p w:rsidR="001A349E" w:rsidRPr="008557F8" w:rsidRDefault="001A349E" w:rsidP="008557F8">
      <w:pPr>
        <w:pStyle w:val="00"/>
        <w:ind w:firstLine="0"/>
      </w:pPr>
      <w:r w:rsidRPr="008557F8">
        <w:t>Морские гравитационные волны, возникающие при подводных землетрясениях в результате вертикальных сдвигов протяженных участков морского дна. Высота волны в области ее возникновения от 0,1 до 5 м, а у побережья от 10 до 50 м и более. Вызывают опустошительные разрушения на прибрежной части суши.</w:t>
      </w:r>
    </w:p>
    <w:p w:rsidR="001A349E" w:rsidRPr="008557F8" w:rsidRDefault="001A349E" w:rsidP="008557F8">
      <w:pPr>
        <w:pStyle w:val="00"/>
        <w:ind w:firstLine="0"/>
      </w:pPr>
      <w:r w:rsidRPr="008557F8">
        <w:t>Энциклопедический словарь военно-строительного комплекса МО РФ. М.:Патриот, 2004. – 688 с.</w:t>
      </w:r>
    </w:p>
    <w:p w:rsidR="001A349E" w:rsidRPr="00677E67" w:rsidRDefault="001A349E" w:rsidP="00677E67">
      <w:pPr>
        <w:pStyle w:val="2"/>
        <w:numPr>
          <w:ilvl w:val="0"/>
          <w:numId w:val="0"/>
        </w:numPr>
        <w:rPr>
          <w:lang w:val="ru-RU"/>
        </w:rPr>
      </w:pPr>
      <w:bookmarkStart w:id="768" w:name="_Toc311232802"/>
      <w:r w:rsidRPr="00677E67">
        <w:rPr>
          <w:lang w:val="ru-RU"/>
        </w:rPr>
        <w:t>ЧРЕЗВЫЧАЙНАЯ СИТУАЦИЯ</w:t>
      </w:r>
      <w:bookmarkEnd w:id="768"/>
    </w:p>
    <w:p w:rsidR="001A349E" w:rsidRPr="00677E67" w:rsidRDefault="001A349E" w:rsidP="00677E67">
      <w:pPr>
        <w:pStyle w:val="00"/>
        <w:ind w:firstLine="0"/>
      </w:pPr>
      <w:r>
        <w:t>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1A349E" w:rsidRPr="00677E67" w:rsidRDefault="001A349E" w:rsidP="00677E67">
      <w:pPr>
        <w:pStyle w:val="00"/>
        <w:ind w:firstLine="0"/>
      </w:pPr>
      <w:r>
        <w:t>Федеральный закон  от 21.12.94г. N 68-ФЗ.</w:t>
      </w:r>
    </w:p>
    <w:p w:rsidR="001A349E" w:rsidRPr="00677E67" w:rsidRDefault="001A349E" w:rsidP="00677E67">
      <w:pPr>
        <w:pStyle w:val="00"/>
        <w:ind w:firstLine="0"/>
      </w:pPr>
      <w:r w:rsidRPr="00677E67">
        <w:t>Примечание. Различают чрезвычайные ситуации по характеру источника (природные, техногенные, биолого-социальные и военные) и по масштабам (глобальные или национальные, региональные, местные и локальные или частные)</w:t>
      </w:r>
      <w:r>
        <w:t>.</w:t>
      </w:r>
      <w:r w:rsidRPr="00677E67">
        <w:br/>
        <w:t>ГОСТ Р 22.1.12-2005</w:t>
      </w:r>
      <w:r>
        <w:t>.</w:t>
      </w:r>
    </w:p>
    <w:p w:rsidR="001A349E" w:rsidRPr="00677E67" w:rsidRDefault="001A349E" w:rsidP="00677E67">
      <w:pPr>
        <w:pStyle w:val="2"/>
        <w:numPr>
          <w:ilvl w:val="0"/>
          <w:numId w:val="0"/>
        </w:numPr>
        <w:rPr>
          <w:lang w:val="ru-RU"/>
        </w:rPr>
      </w:pPr>
      <w:bookmarkStart w:id="769" w:name="_Toc311232803"/>
      <w:r w:rsidRPr="00677E67">
        <w:rPr>
          <w:caps/>
          <w:lang w:val="ru-RU"/>
        </w:rPr>
        <w:t>чрезвычайная ситуация локального характера</w:t>
      </w:r>
      <w:bookmarkEnd w:id="769"/>
    </w:p>
    <w:p w:rsidR="001A349E" w:rsidRPr="00677E67" w:rsidRDefault="001A349E" w:rsidP="00677E67">
      <w:pPr>
        <w:pStyle w:val="00"/>
        <w:ind w:firstLine="0"/>
      </w:pPr>
      <w:r>
        <w:t xml:space="preserve">ЧС, </w:t>
      </w:r>
      <w:r w:rsidRPr="00677E67">
        <w:t>в результате которой территория, на которой сложилась чрезвычайная ситуация и нарушены условия жизнедеятельности людей (далее - зона чрезвычайной ситуации), не выходит за пределы территории объекта</w:t>
      </w:r>
      <w:r>
        <w:t>;</w:t>
      </w:r>
      <w:r w:rsidRPr="00677E67">
        <w:t xml:space="preserve"> при этом количество людей, погибших или получивших ущерб здоровью (далее - количество пострадавших), составляет не более 10 человек</w:t>
      </w:r>
      <w:r>
        <w:t>,</w:t>
      </w:r>
      <w:r w:rsidRPr="00677E67">
        <w:t xml:space="preserve"> либо размер ущерба окружающей природной среде и материальных потерь (далее - размер материального ущерба) составляет не более 100 тыс. рублей</w:t>
      </w:r>
      <w:r>
        <w:t>.</w:t>
      </w:r>
    </w:p>
    <w:p w:rsidR="001A349E" w:rsidRDefault="001A349E" w:rsidP="00677E67">
      <w:pPr>
        <w:pStyle w:val="00"/>
        <w:ind w:firstLine="0"/>
      </w:pPr>
      <w:bookmarkStart w:id="770" w:name="p1"/>
      <w:bookmarkEnd w:id="770"/>
      <w:r w:rsidRPr="00677E67">
        <w:t>ПП РФ</w:t>
      </w:r>
      <w:bookmarkStart w:id="771" w:name="p3"/>
      <w:bookmarkEnd w:id="771"/>
      <w:r w:rsidRPr="00677E67">
        <w:t xml:space="preserve"> от 21 мая 2007 г. N 304</w:t>
      </w:r>
      <w:bookmarkStart w:id="772" w:name="p6"/>
      <w:bookmarkEnd w:id="772"/>
      <w:r>
        <w:t>.</w:t>
      </w:r>
    </w:p>
    <w:p w:rsidR="001A349E" w:rsidRPr="00276C5E" w:rsidRDefault="001A349E" w:rsidP="00276C5E">
      <w:pPr>
        <w:pStyle w:val="2"/>
        <w:numPr>
          <w:ilvl w:val="0"/>
          <w:numId w:val="0"/>
        </w:numPr>
        <w:rPr>
          <w:caps/>
          <w:lang w:val="ru-RU"/>
        </w:rPr>
      </w:pPr>
      <w:bookmarkStart w:id="773" w:name="p12"/>
      <w:bookmarkStart w:id="774" w:name="_Toc311232804"/>
      <w:bookmarkEnd w:id="773"/>
      <w:r w:rsidRPr="00276C5E">
        <w:rPr>
          <w:caps/>
          <w:lang w:val="ru-RU"/>
        </w:rPr>
        <w:t>чрезвычайная ситуация муниципального характера</w:t>
      </w:r>
      <w:bookmarkEnd w:id="774"/>
    </w:p>
    <w:p w:rsidR="001A349E" w:rsidRDefault="001A349E" w:rsidP="00276C5E">
      <w:pPr>
        <w:pStyle w:val="00"/>
        <w:ind w:firstLine="0"/>
      </w:pPr>
      <w:r>
        <w:t xml:space="preserve">ЧС, </w:t>
      </w:r>
      <w:r w:rsidRPr="00BD6660">
        <w:t>в результате которой зона чрезвычайной ситуации не выходит за пределы территории одного поселения или внутригородской территории города федерального значения</w:t>
      </w:r>
      <w:r>
        <w:t>;</w:t>
      </w:r>
      <w:r w:rsidRPr="00BD6660">
        <w:t xml:space="preserve"> при этом количество пострадавших составляет не более 50 человек либо размер материального ущерба составляет не более 5 млн. рублей, а также данная чрезвычайная ситуация не может быть отнесена к чрезвычайно</w:t>
      </w:r>
      <w:r>
        <w:t>й ситуации локального характера.</w:t>
      </w:r>
    </w:p>
    <w:p w:rsidR="001A349E" w:rsidRDefault="001A349E" w:rsidP="00276C5E">
      <w:pPr>
        <w:pStyle w:val="00"/>
        <w:ind w:firstLine="0"/>
      </w:pPr>
      <w:r w:rsidRPr="00276C5E">
        <w:t>ПП РФ от 21 мая 2007 г. N 304</w:t>
      </w:r>
      <w:r>
        <w:t>.</w:t>
      </w:r>
    </w:p>
    <w:p w:rsidR="001A349E" w:rsidRPr="0091740C" w:rsidRDefault="001A349E" w:rsidP="0091740C">
      <w:pPr>
        <w:pStyle w:val="2"/>
        <w:numPr>
          <w:ilvl w:val="0"/>
          <w:numId w:val="0"/>
        </w:numPr>
        <w:rPr>
          <w:caps/>
          <w:lang w:val="ru-RU"/>
        </w:rPr>
      </w:pPr>
      <w:bookmarkStart w:id="775" w:name="p13"/>
      <w:bookmarkStart w:id="776" w:name="_Toc311232805"/>
      <w:bookmarkEnd w:id="775"/>
      <w:r w:rsidRPr="0091740C">
        <w:rPr>
          <w:caps/>
          <w:lang w:val="ru-RU"/>
        </w:rPr>
        <w:t>чрезвычайная ситуация межмуниципального характера</w:t>
      </w:r>
      <w:bookmarkEnd w:id="776"/>
    </w:p>
    <w:p w:rsidR="001A349E" w:rsidRDefault="001A349E" w:rsidP="0091740C">
      <w:pPr>
        <w:pStyle w:val="00"/>
        <w:ind w:firstLine="0"/>
      </w:pPr>
      <w:r>
        <w:t xml:space="preserve">ЧС, </w:t>
      </w:r>
      <w:r w:rsidRPr="00BD6660">
        <w:t>в результате которой зона чрезвычайной ситуации затрагивает территорию двух и более поселений, внутригородских территорий города федерального значения или межселенную территорию</w:t>
      </w:r>
      <w:r>
        <w:t>;</w:t>
      </w:r>
      <w:r w:rsidRPr="00BD6660">
        <w:t xml:space="preserve"> при этом количество пострадавших составляет не более 50 человек</w:t>
      </w:r>
      <w:r>
        <w:t>,</w:t>
      </w:r>
      <w:r w:rsidRPr="00BD6660">
        <w:t xml:space="preserve"> либо размер материального ущерба со</w:t>
      </w:r>
      <w:r>
        <w:t>ставляет не более 5 млн. рублей.</w:t>
      </w:r>
    </w:p>
    <w:p w:rsidR="001A349E" w:rsidRDefault="001A349E" w:rsidP="0091740C">
      <w:pPr>
        <w:pStyle w:val="00"/>
        <w:ind w:firstLine="0"/>
      </w:pPr>
      <w:r w:rsidRPr="0091740C">
        <w:t>ПП РФ от 21 мая 2007 г. N 304</w:t>
      </w:r>
      <w:r>
        <w:t>.</w:t>
      </w:r>
    </w:p>
    <w:p w:rsidR="001A349E" w:rsidRPr="00C00F50" w:rsidRDefault="001A349E" w:rsidP="00C00F50">
      <w:pPr>
        <w:pStyle w:val="2"/>
        <w:numPr>
          <w:ilvl w:val="0"/>
          <w:numId w:val="0"/>
        </w:numPr>
        <w:rPr>
          <w:caps/>
          <w:lang w:val="ru-RU"/>
        </w:rPr>
      </w:pPr>
      <w:bookmarkStart w:id="777" w:name="_Toc311232806"/>
      <w:r w:rsidRPr="00C00F50">
        <w:rPr>
          <w:caps/>
          <w:lang w:val="ru-RU"/>
        </w:rPr>
        <w:t>чрезвычайная ситуация регионального характера</w:t>
      </w:r>
      <w:bookmarkEnd w:id="777"/>
    </w:p>
    <w:p w:rsidR="001A349E" w:rsidRDefault="001A349E" w:rsidP="00C00F50">
      <w:pPr>
        <w:pStyle w:val="00"/>
        <w:ind w:firstLine="0"/>
      </w:pPr>
      <w:r>
        <w:t xml:space="preserve">ЧС, </w:t>
      </w:r>
      <w:r w:rsidRPr="00BD6660">
        <w:t>в результате которой зона чрезвычайной ситуации не выходит за пределы территории одного субъекта Российской Федерации</w:t>
      </w:r>
      <w:r>
        <w:t>;</w:t>
      </w:r>
      <w:r w:rsidRPr="00BD6660">
        <w:t xml:space="preserve"> при этом количество пострадавших составляет свыше 50 человек, но не более 500 человек</w:t>
      </w:r>
      <w:r>
        <w:t>,</w:t>
      </w:r>
      <w:r w:rsidRPr="00BD6660">
        <w:t xml:space="preserve"> либо размер материального ущерба составляет свыше 5 млн. рубл</w:t>
      </w:r>
      <w:r>
        <w:t>ей, но не более 500 млн. рублей.</w:t>
      </w:r>
    </w:p>
    <w:p w:rsidR="001A349E" w:rsidRDefault="001A349E" w:rsidP="00C00F50">
      <w:pPr>
        <w:pStyle w:val="00"/>
        <w:ind w:firstLine="0"/>
      </w:pPr>
      <w:r w:rsidRPr="00C00F50">
        <w:t>ПП РФ от 21 мая 2007 г. N 304</w:t>
      </w:r>
      <w:r>
        <w:t>.</w:t>
      </w:r>
    </w:p>
    <w:p w:rsidR="001A349E" w:rsidRPr="00C00F50" w:rsidRDefault="001A349E" w:rsidP="00C00F50">
      <w:pPr>
        <w:pStyle w:val="2"/>
        <w:numPr>
          <w:ilvl w:val="0"/>
          <w:numId w:val="0"/>
        </w:numPr>
        <w:rPr>
          <w:caps/>
          <w:lang w:val="ru-RU"/>
        </w:rPr>
      </w:pPr>
      <w:bookmarkStart w:id="778" w:name="_Toc311232807"/>
      <w:r w:rsidRPr="00C00F50">
        <w:rPr>
          <w:caps/>
          <w:lang w:val="ru-RU"/>
        </w:rPr>
        <w:t>чрезвычайная ситуация межрегионального характера</w:t>
      </w:r>
      <w:bookmarkEnd w:id="778"/>
    </w:p>
    <w:p w:rsidR="001A349E" w:rsidRDefault="001A349E" w:rsidP="00C00F50">
      <w:pPr>
        <w:pStyle w:val="00"/>
        <w:ind w:firstLine="0"/>
      </w:pPr>
      <w:r>
        <w:t>ЧС,</w:t>
      </w:r>
      <w:r w:rsidRPr="00BD6660">
        <w:t xml:space="preserve"> в результате которой зона чрезвычайной ситуации затрагивает территорию двух и более субъектов Российской Федерации</w:t>
      </w:r>
      <w:r>
        <w:t>;</w:t>
      </w:r>
      <w:r w:rsidRPr="00BD6660">
        <w:t xml:space="preserve"> при этом количество пострадавших составляет свыше 50 человек, но не более 500 человек</w:t>
      </w:r>
      <w:r>
        <w:t>,</w:t>
      </w:r>
      <w:r w:rsidRPr="00BD6660">
        <w:t xml:space="preserve"> либо размер материального ущерба составляет свыше 5 млн. рубл</w:t>
      </w:r>
      <w:r>
        <w:t>ей, но не более 500 млн. рублей.</w:t>
      </w:r>
    </w:p>
    <w:p w:rsidR="001A349E" w:rsidRDefault="001A349E" w:rsidP="00C00F50">
      <w:pPr>
        <w:pStyle w:val="00"/>
        <w:ind w:firstLine="0"/>
      </w:pPr>
      <w:r w:rsidRPr="00C00F50">
        <w:t>ПП РФ от 21 мая 2007 г. N 304</w:t>
      </w:r>
      <w:r>
        <w:t>.</w:t>
      </w:r>
    </w:p>
    <w:p w:rsidR="001A349E" w:rsidRPr="00FC6FF5" w:rsidRDefault="001A349E" w:rsidP="005B32A3">
      <w:pPr>
        <w:pStyle w:val="2"/>
        <w:numPr>
          <w:ilvl w:val="0"/>
          <w:numId w:val="0"/>
        </w:numPr>
        <w:rPr>
          <w:lang w:val="ru-RU"/>
        </w:rPr>
      </w:pPr>
      <w:bookmarkStart w:id="779" w:name="p16"/>
      <w:bookmarkStart w:id="780" w:name="_Toc311232808"/>
      <w:bookmarkEnd w:id="779"/>
      <w:r w:rsidRPr="00642029">
        <w:rPr>
          <w:caps/>
          <w:lang w:val="ru-RU"/>
        </w:rPr>
        <w:t>чрезвычайная ситуация федерального характера</w:t>
      </w:r>
      <w:bookmarkEnd w:id="780"/>
    </w:p>
    <w:p w:rsidR="001A349E" w:rsidRPr="00642029" w:rsidRDefault="001A349E" w:rsidP="00C00F50">
      <w:pPr>
        <w:pStyle w:val="00"/>
        <w:ind w:firstLine="0"/>
      </w:pPr>
      <w:r w:rsidRPr="00642029">
        <w:t>Ситуация, в результате которой количество пострадавших составляет свыше 500 человек, либо размер материального ущерба составляет свыше 500 млн. рублей.</w:t>
      </w:r>
    </w:p>
    <w:p w:rsidR="001A349E" w:rsidRPr="00642029" w:rsidRDefault="001A349E" w:rsidP="00C00F50">
      <w:pPr>
        <w:pStyle w:val="00"/>
        <w:ind w:firstLine="0"/>
      </w:pPr>
      <w:r w:rsidRPr="00642029">
        <w:t>ПП РФ от 21 мая 2007 г. N 304.</w:t>
      </w:r>
    </w:p>
    <w:p w:rsidR="001A349E" w:rsidRPr="00EE3FFA" w:rsidRDefault="001A349E" w:rsidP="00C67DD8">
      <w:pPr>
        <w:pStyle w:val="2"/>
        <w:numPr>
          <w:ilvl w:val="0"/>
          <w:numId w:val="0"/>
        </w:numPr>
        <w:rPr>
          <w:caps/>
          <w:lang w:val="ru-RU"/>
        </w:rPr>
      </w:pPr>
      <w:bookmarkStart w:id="781" w:name="_Toc311232809"/>
      <w:r w:rsidRPr="00EE3FFA">
        <w:rPr>
          <w:caps/>
          <w:lang w:val="ru-RU"/>
        </w:rPr>
        <w:t>эвакуация</w:t>
      </w:r>
      <w:bookmarkEnd w:id="781"/>
    </w:p>
    <w:p w:rsidR="001A349E" w:rsidRPr="00EE3FFA" w:rsidRDefault="001A349E" w:rsidP="00C925D7">
      <w:pPr>
        <w:pStyle w:val="00"/>
        <w:ind w:firstLine="0"/>
      </w:pPr>
      <w:r w:rsidRPr="00EE3FFA">
        <w:t>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1A349E" w:rsidRPr="00EE3FFA" w:rsidRDefault="001A349E" w:rsidP="00147845">
      <w:pPr>
        <w:pStyle w:val="00"/>
        <w:ind w:firstLine="0"/>
      </w:pPr>
      <w:r w:rsidRPr="00EE3FFA">
        <w:t>Федеральный закон от 22.07.2008г. № 123-ФЗ (ст.2).</w:t>
      </w:r>
    </w:p>
    <w:p w:rsidR="001A349E" w:rsidRPr="006A36D5" w:rsidRDefault="001A349E" w:rsidP="00C925D7">
      <w:pPr>
        <w:pStyle w:val="00"/>
        <w:ind w:firstLine="0"/>
      </w:pPr>
      <w:r w:rsidRPr="006A36D5">
        <w:t>Комплекс мероприятий по организованному выводу и(или) вывозу населения из зон чрезвычайной ситуации или вероятной чрезвычайной ситуации, а также жизнеобеспечение эвакуированных в районе размещения.</w:t>
      </w:r>
    </w:p>
    <w:p w:rsidR="001A349E" w:rsidRPr="00C00F50" w:rsidRDefault="001A349E" w:rsidP="00C00F50">
      <w:pPr>
        <w:pStyle w:val="00"/>
        <w:ind w:firstLine="0"/>
      </w:pPr>
      <w:r w:rsidRPr="00C00F50">
        <w:t>ГОСТ Р 22.0.02-94</w:t>
      </w:r>
      <w:r>
        <w:t>.</w:t>
      </w:r>
    </w:p>
    <w:p w:rsidR="001A349E" w:rsidRPr="00EE3FFA" w:rsidRDefault="001A349E" w:rsidP="00EE3FFA">
      <w:pPr>
        <w:pStyle w:val="2"/>
        <w:numPr>
          <w:ilvl w:val="0"/>
          <w:numId w:val="0"/>
        </w:numPr>
        <w:rPr>
          <w:caps/>
          <w:lang w:val="ru-RU"/>
        </w:rPr>
      </w:pPr>
      <w:bookmarkStart w:id="782" w:name="_Toc311232810"/>
      <w:r w:rsidRPr="00EE3FFA">
        <w:rPr>
          <w:caps/>
          <w:lang w:val="ru-RU"/>
        </w:rPr>
        <w:t>ЭКСПЕРТИЗА</w:t>
      </w:r>
      <w:bookmarkEnd w:id="782"/>
    </w:p>
    <w:p w:rsidR="001A349E" w:rsidRPr="00EE3FFA" w:rsidRDefault="001A349E" w:rsidP="00C00F50">
      <w:pPr>
        <w:pStyle w:val="00"/>
        <w:ind w:firstLine="0"/>
      </w:pPr>
      <w:r w:rsidRPr="00EE3FFA">
        <w:t>Форма оценки соответствия объектов защиты (продукции, услуг) требованиям законодательства и нормативных документов, в том числе путем оценки риска.</w:t>
      </w:r>
    </w:p>
    <w:p w:rsidR="001A349E" w:rsidRPr="00EE3FFA" w:rsidRDefault="001A349E" w:rsidP="00C00F50">
      <w:pPr>
        <w:pStyle w:val="00"/>
        <w:ind w:firstLine="0"/>
      </w:pPr>
      <w:r w:rsidRPr="00EE3FFA">
        <w:t>Федеральный закон от 22.07.2008г. № 123-ФЗ (ст.144).</w:t>
      </w:r>
    </w:p>
    <w:p w:rsidR="001A349E" w:rsidRPr="00C67DD8" w:rsidRDefault="001A349E" w:rsidP="00C67DD8">
      <w:pPr>
        <w:pStyle w:val="2"/>
        <w:numPr>
          <w:ilvl w:val="0"/>
          <w:numId w:val="0"/>
        </w:numPr>
        <w:rPr>
          <w:caps/>
          <w:lang w:val="ru-RU"/>
        </w:rPr>
      </w:pPr>
      <w:bookmarkStart w:id="783" w:name="_Toc311232811"/>
      <w:r w:rsidRPr="00C67DD8">
        <w:rPr>
          <w:caps/>
          <w:lang w:val="ru-RU"/>
        </w:rPr>
        <w:t>Эксплуатация</w:t>
      </w:r>
      <w:bookmarkEnd w:id="783"/>
    </w:p>
    <w:p w:rsidR="001A349E" w:rsidRPr="00C67DD8" w:rsidRDefault="001A349E" w:rsidP="00C67DD8">
      <w:pPr>
        <w:pStyle w:val="00"/>
        <w:ind w:firstLine="0"/>
        <w:rPr>
          <w:b/>
          <w:bCs/>
          <w:caps/>
        </w:rPr>
      </w:pPr>
      <w:r w:rsidRPr="00C67DD8">
        <w:rPr>
          <w:b/>
          <w:bCs/>
          <w:caps/>
        </w:rPr>
        <w:t xml:space="preserve">operation </w:t>
      </w:r>
    </w:p>
    <w:p w:rsidR="001A349E" w:rsidRDefault="001A349E" w:rsidP="00C00F50">
      <w:pPr>
        <w:pStyle w:val="00"/>
        <w:ind w:firstLine="0"/>
      </w:pPr>
      <w:r>
        <w:t>В</w:t>
      </w:r>
      <w:r w:rsidRPr="006A36D5">
        <w:t>ся деятельность, осуществляемая для достижения цели, для которой была построено сооружение. Она включает техническое обслуживание, инспектирование во время эксплуатации и другие связанные с этим работы.</w:t>
      </w:r>
    </w:p>
    <w:p w:rsidR="001A349E" w:rsidRDefault="001A349E" w:rsidP="00C67DD8">
      <w:pPr>
        <w:pStyle w:val="00"/>
        <w:ind w:firstLine="0"/>
      </w:pPr>
      <w:r w:rsidRPr="00A045C5">
        <w:t>М</w:t>
      </w:r>
      <w:r>
        <w:t>АГАТЭ,Серия изданий по безопасности</w:t>
      </w:r>
      <w:r w:rsidRPr="00D24FA2">
        <w:t>NS-R-2</w:t>
      </w:r>
      <w:r>
        <w:t>.</w:t>
      </w:r>
    </w:p>
    <w:p w:rsidR="001A349E" w:rsidRPr="00475B54" w:rsidRDefault="001A349E" w:rsidP="0019069F">
      <w:pPr>
        <w:pStyle w:val="2"/>
        <w:numPr>
          <w:ilvl w:val="0"/>
          <w:numId w:val="0"/>
        </w:numPr>
        <w:tabs>
          <w:tab w:val="left" w:pos="708"/>
        </w:tabs>
        <w:rPr>
          <w:caps/>
          <w:lang w:val="ru-RU"/>
        </w:rPr>
      </w:pPr>
      <w:bookmarkStart w:id="784" w:name="_Toc310284450"/>
      <w:bookmarkStart w:id="785" w:name="_Toc311232812"/>
      <w:r w:rsidRPr="00475B54">
        <w:rPr>
          <w:caps/>
          <w:lang w:val="ru-RU"/>
        </w:rPr>
        <w:t>ЭКСПЛУАТАЦИОННЫЕ ХАРАКТЕРИСТИКИ</w:t>
      </w:r>
      <w:bookmarkEnd w:id="784"/>
      <w:bookmarkEnd w:id="785"/>
    </w:p>
    <w:p w:rsidR="001A349E" w:rsidRPr="00475B54" w:rsidRDefault="001A349E" w:rsidP="0019069F">
      <w:pPr>
        <w:pStyle w:val="00"/>
        <w:ind w:firstLine="0"/>
      </w:pPr>
      <w:r w:rsidRPr="00475B54">
        <w:t>Комплекс показателей, характеризующих эксплуатационные возможности вооружения, военной техники, изделия, системы и сооружения.</w:t>
      </w:r>
    </w:p>
    <w:p w:rsidR="001A349E" w:rsidRPr="00475B54" w:rsidRDefault="001A349E" w:rsidP="0019069F">
      <w:pPr>
        <w:pStyle w:val="00"/>
        <w:ind w:firstLine="0"/>
      </w:pPr>
      <w:r w:rsidRPr="00475B54">
        <w:rPr>
          <w:b/>
          <w:bCs/>
        </w:rPr>
        <w:t>Долговечность</w:t>
      </w:r>
      <w:r w:rsidRPr="00475B54">
        <w:t xml:space="preserve"> — свойство объекта сохранять работоспособное состояние до наступления предельного состояния при установленной системе технического обслуживания и ремонта.</w:t>
      </w:r>
    </w:p>
    <w:p w:rsidR="001A349E" w:rsidRPr="00475B54" w:rsidRDefault="001A349E" w:rsidP="0019069F">
      <w:pPr>
        <w:pStyle w:val="00"/>
        <w:ind w:firstLine="0"/>
      </w:pPr>
      <w:r w:rsidRPr="00475B54">
        <w:rPr>
          <w:b/>
          <w:bCs/>
        </w:rPr>
        <w:t>Живучесть оборудования, технической и технологической системы</w:t>
      </w:r>
      <w:r w:rsidRPr="00475B54">
        <w:t xml:space="preserve"> — свойство оборудования и технических систем в целом сохранять и восстанавливать в установленные сроки способность выполнять свои функциональные свойства в установленные сроки при частичном разрушении или выходе из строя отдельных элементов вследствие воздействия средств поражения и факторов природного и техногенного характера.</w:t>
      </w:r>
    </w:p>
    <w:p w:rsidR="001A349E" w:rsidRPr="00475B54" w:rsidRDefault="001A349E" w:rsidP="0019069F">
      <w:pPr>
        <w:pStyle w:val="00"/>
        <w:ind w:firstLine="0"/>
      </w:pPr>
      <w:r w:rsidRPr="00475B54">
        <w:rPr>
          <w:b/>
          <w:bCs/>
        </w:rPr>
        <w:t>Надежность</w:t>
      </w:r>
      <w:r w:rsidRPr="00475B54">
        <w:t xml:space="preserve"> — комплексное свойство объекта (конструкции, устройства, аппаратуры, технической системы) сохранять во времени в установленных пределах значения всех параметров, характеризующих способность выполнять требуемые функции в условиях технического обслуживания, ремонта, хранения и транспортировки. Включает безотказность, долговечность, сохраняемость и ремонтопригодность.</w:t>
      </w:r>
    </w:p>
    <w:p w:rsidR="001A349E" w:rsidRPr="00475B54" w:rsidRDefault="001A349E" w:rsidP="0019069F">
      <w:pPr>
        <w:pStyle w:val="00"/>
        <w:ind w:firstLine="0"/>
      </w:pPr>
      <w:r w:rsidRPr="00475B54">
        <w:rPr>
          <w:b/>
          <w:bCs/>
        </w:rPr>
        <w:t>Наработка</w:t>
      </w:r>
      <w:r w:rsidRPr="00475B54">
        <w:t xml:space="preserve"> — 1) Продолжительность функционирования или объем работы технического средства за некоторый промежуток времени. Является одним из показателей надежности (безотказности). Измеряется в циклах работы, единицах времени, объема, длины пробега, массы и т. п.</w:t>
      </w:r>
    </w:p>
    <w:p w:rsidR="001A349E" w:rsidRPr="00475B54" w:rsidRDefault="001A349E" w:rsidP="0019069F">
      <w:pPr>
        <w:pStyle w:val="00"/>
        <w:ind w:firstLine="0"/>
      </w:pPr>
      <w:r w:rsidRPr="00475B54">
        <w:t>Различают суточную наработку, месячную наработку, гарантийную наработку, наработку до первого отказа, наработку между отказами.</w:t>
      </w:r>
    </w:p>
    <w:p w:rsidR="001A349E" w:rsidRPr="00475B54" w:rsidRDefault="001A349E" w:rsidP="0019069F">
      <w:pPr>
        <w:pStyle w:val="00"/>
        <w:ind w:firstLine="0"/>
      </w:pPr>
      <w:r w:rsidRPr="00475B54">
        <w:t>2) Продолжительность или объем работы объекта.</w:t>
      </w:r>
    </w:p>
    <w:p w:rsidR="001A349E" w:rsidRPr="00475B54" w:rsidRDefault="001A349E" w:rsidP="0019069F">
      <w:pPr>
        <w:pStyle w:val="00"/>
        <w:ind w:firstLine="0"/>
      </w:pPr>
      <w:r w:rsidRPr="00475B54">
        <w:rPr>
          <w:b/>
          <w:bCs/>
        </w:rPr>
        <w:t xml:space="preserve">Эксплуатация военной строительной техники и оборудования - </w:t>
      </w:r>
      <w:r w:rsidRPr="00475B54">
        <w:t>комплекс мероприятий по использованию, техническому обслуживанию, хранению и транспортированию военной техники. Под использованием понимается такой режим эксплуатации военной техники, при котором она нормально функционирует с обеспечением показателей, установленных в технической документации. Осуществляется специально подготовленным личным составом с привлечением специалистов эксплуатационных подразделений и служб. Устранение возникающих отказов и неисправностей производится силами личного состава, закрепленного за тем или иным образцом военной техники, а в сложных случаях— с привлечением специалистов ремонтников.</w:t>
      </w:r>
    </w:p>
    <w:p w:rsidR="001A349E" w:rsidRPr="00475B54" w:rsidRDefault="001A349E" w:rsidP="0019069F">
      <w:pPr>
        <w:pStyle w:val="00"/>
        <w:ind w:firstLine="0"/>
      </w:pPr>
      <w:r w:rsidRPr="00475B54">
        <w:t>Энциклопедический словарь военно-строительного комплекса МО РФ. М.:Патриот, 2004. – 688 с.</w:t>
      </w:r>
    </w:p>
    <w:p w:rsidR="001A349E" w:rsidRPr="00475B54" w:rsidRDefault="001A349E" w:rsidP="0019069F">
      <w:pPr>
        <w:pStyle w:val="2"/>
        <w:numPr>
          <w:ilvl w:val="0"/>
          <w:numId w:val="0"/>
        </w:numPr>
        <w:tabs>
          <w:tab w:val="left" w:pos="708"/>
        </w:tabs>
        <w:rPr>
          <w:caps/>
          <w:lang w:val="ru-RU"/>
        </w:rPr>
      </w:pPr>
      <w:bookmarkStart w:id="786" w:name="_Toc310284451"/>
      <w:bookmarkStart w:id="787" w:name="_Toc311232813"/>
      <w:r w:rsidRPr="00475B54">
        <w:rPr>
          <w:caps/>
          <w:lang w:val="ru-RU"/>
        </w:rPr>
        <w:t>ЭКСПЛУАТАЦИЯ ИЗДЕЛИЯ (СООРУЖЕНИЯ)</w:t>
      </w:r>
      <w:bookmarkEnd w:id="786"/>
      <w:bookmarkEnd w:id="787"/>
    </w:p>
    <w:p w:rsidR="001A349E" w:rsidRPr="00475B54" w:rsidRDefault="001A349E" w:rsidP="0019069F">
      <w:pPr>
        <w:pStyle w:val="00"/>
        <w:ind w:firstLine="0"/>
      </w:pPr>
      <w:r w:rsidRPr="00475B54">
        <w:t>Стадия жизненного цикла изделия (сооружения), на которой реализуется, поддерживается и восстанавливается его качество. Эксплуатация включает в себя, в общем случае, использование по назначению, техническое обслуживание и ремонт, а также транспортирование и хранение. Для специальных видов техники номенклатура видов ремонтов, входящих в эксплуатацию, устанавливается в отраслевой нормативно-технической документации.</w:t>
      </w:r>
    </w:p>
    <w:p w:rsidR="001A349E" w:rsidRPr="00475B54" w:rsidRDefault="001A349E" w:rsidP="0019069F">
      <w:pPr>
        <w:pStyle w:val="00"/>
        <w:ind w:firstLine="0"/>
      </w:pPr>
      <w:r w:rsidRPr="00475B54">
        <w:rPr>
          <w:b/>
          <w:bCs/>
        </w:rPr>
        <w:t>Ввод в эксплуатацию</w:t>
      </w:r>
      <w:r w:rsidRPr="00475B54">
        <w:t xml:space="preserve"> — событие, фиксирующее готовность изделия к использованию по назначению и документально оформленное в установленном порядке. Для специальных объектов и сооружений к вводу их в эксплуатацию дополнительно относят подготовительные работы, контроль, приемку и закрепление за эксплуатирующим подразделением.</w:t>
      </w:r>
    </w:p>
    <w:p w:rsidR="001A349E" w:rsidRPr="00475B54" w:rsidRDefault="001A349E" w:rsidP="0019069F">
      <w:pPr>
        <w:pStyle w:val="00"/>
        <w:ind w:firstLine="0"/>
      </w:pPr>
      <w:r w:rsidRPr="00475B54">
        <w:rPr>
          <w:b/>
          <w:bCs/>
        </w:rPr>
        <w:t xml:space="preserve">Конец эксплуатации </w:t>
      </w:r>
      <w:r w:rsidRPr="00475B54">
        <w:t>— момент снятия с эксплуатации.</w:t>
      </w:r>
    </w:p>
    <w:p w:rsidR="001A349E" w:rsidRPr="00475B54" w:rsidRDefault="001A349E" w:rsidP="0019069F">
      <w:pPr>
        <w:pStyle w:val="00"/>
        <w:ind w:firstLine="0"/>
      </w:pPr>
      <w:r w:rsidRPr="00475B54">
        <w:rPr>
          <w:b/>
          <w:bCs/>
        </w:rPr>
        <w:t>Начало эксплуатации</w:t>
      </w:r>
      <w:r w:rsidRPr="00475B54">
        <w:t xml:space="preserve"> — момент ввода изделия в эксплуатацию.</w:t>
      </w:r>
    </w:p>
    <w:p w:rsidR="001A349E" w:rsidRPr="00475B54" w:rsidRDefault="001A349E" w:rsidP="0019069F">
      <w:pPr>
        <w:pStyle w:val="00"/>
        <w:ind w:firstLine="0"/>
      </w:pPr>
      <w:r w:rsidRPr="00475B54">
        <w:rPr>
          <w:b/>
          <w:bCs/>
        </w:rPr>
        <w:t>Снятие с эксплуатации</w:t>
      </w:r>
      <w:r w:rsidRPr="00475B54">
        <w:t xml:space="preserve"> — событие, фиксирующее невозможность или нецелесообразность дальнейшего использования по назначению и ремонта изделия и документально оформленное в установленном порядке.</w:t>
      </w:r>
    </w:p>
    <w:p w:rsidR="001A349E" w:rsidRPr="00475B54" w:rsidRDefault="001A349E" w:rsidP="0019069F">
      <w:pPr>
        <w:pStyle w:val="00"/>
        <w:ind w:firstLine="0"/>
      </w:pPr>
      <w:r w:rsidRPr="00475B54">
        <w:t>Энциклопедический словарь военно-строительного комплекса МО РФ. М.:Патриот, 2004. – 688 с.</w:t>
      </w:r>
    </w:p>
    <w:p w:rsidR="001A349E" w:rsidRPr="006677A9" w:rsidRDefault="001A349E" w:rsidP="006677A9">
      <w:pPr>
        <w:pStyle w:val="2"/>
        <w:numPr>
          <w:ilvl w:val="0"/>
          <w:numId w:val="0"/>
        </w:numPr>
        <w:rPr>
          <w:caps/>
          <w:lang w:val="ru-RU"/>
        </w:rPr>
      </w:pPr>
      <w:bookmarkStart w:id="788" w:name="_Toc311232814"/>
      <w:r w:rsidRPr="006677A9">
        <w:rPr>
          <w:caps/>
          <w:lang w:val="ru-RU"/>
        </w:rPr>
        <w:t>Эксплуатирующая организация</w:t>
      </w:r>
      <w:bookmarkEnd w:id="788"/>
    </w:p>
    <w:p w:rsidR="001A349E" w:rsidRPr="006677A9" w:rsidRDefault="001A349E" w:rsidP="006677A9">
      <w:pPr>
        <w:pStyle w:val="00"/>
        <w:ind w:firstLine="0"/>
        <w:rPr>
          <w:b/>
          <w:bCs/>
          <w:caps/>
        </w:rPr>
      </w:pPr>
      <w:r w:rsidRPr="006677A9">
        <w:rPr>
          <w:b/>
          <w:bCs/>
          <w:caps/>
        </w:rPr>
        <w:t xml:space="preserve">operating organization  </w:t>
      </w:r>
    </w:p>
    <w:p w:rsidR="001A349E" w:rsidRDefault="001A349E" w:rsidP="006677A9">
      <w:pPr>
        <w:pStyle w:val="00"/>
        <w:ind w:firstLine="0"/>
      </w:pPr>
      <w:r>
        <w:t>О</w:t>
      </w:r>
      <w:r w:rsidRPr="006A36D5">
        <w:t xml:space="preserve">рганизация, которая подает заявление на получение официального разрешения или получила официальное разрешение эксплуатировать </w:t>
      </w:r>
      <w:r>
        <w:t xml:space="preserve">здание, </w:t>
      </w:r>
      <w:r w:rsidRPr="006A36D5">
        <w:t>сооружени</w:t>
      </w:r>
      <w:r>
        <w:t>е</w:t>
      </w:r>
      <w:r w:rsidRPr="006A36D5">
        <w:t xml:space="preserve"> и несет ответственность за обеспечение </w:t>
      </w:r>
      <w:r>
        <w:t xml:space="preserve">его </w:t>
      </w:r>
      <w:r w:rsidRPr="006A36D5">
        <w:t>безопасности.</w:t>
      </w:r>
    </w:p>
    <w:p w:rsidR="001A349E" w:rsidRPr="00A045C5" w:rsidRDefault="001A349E" w:rsidP="006677A9">
      <w:pPr>
        <w:pStyle w:val="00"/>
        <w:ind w:firstLine="0"/>
      </w:pPr>
      <w:r w:rsidRPr="00A045C5">
        <w:t>М</w:t>
      </w:r>
      <w:r>
        <w:t>АГАТЭ,Серия изданий по безопасности</w:t>
      </w:r>
      <w:r w:rsidRPr="00D24FA2">
        <w:t>NS-R-2</w:t>
      </w:r>
      <w:r>
        <w:t>.</w:t>
      </w:r>
    </w:p>
    <w:p w:rsidR="001A349E" w:rsidRPr="006677A9" w:rsidRDefault="001A349E" w:rsidP="006677A9">
      <w:pPr>
        <w:pStyle w:val="2"/>
        <w:numPr>
          <w:ilvl w:val="0"/>
          <w:numId w:val="0"/>
        </w:numPr>
        <w:rPr>
          <w:caps/>
          <w:lang w:val="ru-RU"/>
        </w:rPr>
      </w:pPr>
      <w:bookmarkStart w:id="789" w:name="_Toc311232815"/>
      <w:r w:rsidRPr="006677A9">
        <w:rPr>
          <w:caps/>
          <w:lang w:val="ru-RU"/>
        </w:rPr>
        <w:t>Элемент</w:t>
      </w:r>
      <w:bookmarkEnd w:id="789"/>
    </w:p>
    <w:p w:rsidR="001A349E" w:rsidRDefault="001A349E" w:rsidP="006677A9">
      <w:pPr>
        <w:pStyle w:val="00"/>
        <w:ind w:firstLine="0"/>
      </w:pPr>
      <w:r>
        <w:t>Составная часть технического объекта, рассматриваемая при проведении анализа как единое целое, не подлежащее дальнейшему разукрупнению.</w:t>
      </w:r>
    </w:p>
    <w:p w:rsidR="001A349E" w:rsidRDefault="001A349E" w:rsidP="006677A9">
      <w:pPr>
        <w:pStyle w:val="00"/>
        <w:ind w:firstLine="0"/>
      </w:pPr>
      <w:r w:rsidRPr="006677A9">
        <w:t>ГОСТ 27.310-95</w:t>
      </w:r>
      <w:r>
        <w:t>.</w:t>
      </w:r>
    </w:p>
    <w:p w:rsidR="001A349E" w:rsidRPr="00E73502" w:rsidRDefault="001A349E" w:rsidP="00E73502">
      <w:pPr>
        <w:pStyle w:val="2"/>
        <w:numPr>
          <w:ilvl w:val="0"/>
          <w:numId w:val="0"/>
        </w:numPr>
        <w:rPr>
          <w:caps/>
          <w:lang w:val="ru-RU"/>
        </w:rPr>
      </w:pPr>
      <w:bookmarkStart w:id="790" w:name="_Toc311232816"/>
      <w:r w:rsidRPr="00E73502">
        <w:rPr>
          <w:caps/>
          <w:lang w:val="ru-RU"/>
        </w:rPr>
        <w:t>Элемент Критичный</w:t>
      </w:r>
      <w:bookmarkEnd w:id="790"/>
    </w:p>
    <w:p w:rsidR="001A349E" w:rsidRDefault="001A349E" w:rsidP="006677A9">
      <w:pPr>
        <w:pStyle w:val="00"/>
        <w:ind w:firstLine="0"/>
      </w:pPr>
      <w:r>
        <w:t>Э</w:t>
      </w:r>
      <w:r w:rsidRPr="00D52361">
        <w:t>лемент системы, отказ которого может быть критическим.</w:t>
      </w:r>
    </w:p>
    <w:p w:rsidR="001A349E" w:rsidRDefault="001A349E" w:rsidP="006677A9">
      <w:pPr>
        <w:pStyle w:val="00"/>
        <w:ind w:firstLine="0"/>
      </w:pPr>
      <w:r w:rsidRPr="006677A9">
        <w:t>ГОСТ 27.310-95</w:t>
      </w:r>
      <w:r>
        <w:t>.</w:t>
      </w:r>
    </w:p>
    <w:p w:rsidR="001A349E" w:rsidRPr="00E73502" w:rsidRDefault="001A349E" w:rsidP="00E73502">
      <w:pPr>
        <w:pStyle w:val="2"/>
        <w:numPr>
          <w:ilvl w:val="0"/>
          <w:numId w:val="0"/>
        </w:numPr>
        <w:rPr>
          <w:caps/>
          <w:lang w:val="ru-RU"/>
        </w:rPr>
      </w:pPr>
      <w:bookmarkStart w:id="791" w:name="_Toc311232817"/>
      <w:r w:rsidRPr="00E73502">
        <w:rPr>
          <w:caps/>
          <w:lang w:val="ru-RU"/>
        </w:rPr>
        <w:t>Эффективность автоматизированной системы</w:t>
      </w:r>
      <w:bookmarkEnd w:id="791"/>
    </w:p>
    <w:p w:rsidR="001A349E" w:rsidRDefault="001A349E" w:rsidP="00E73502">
      <w:pPr>
        <w:pStyle w:val="00"/>
        <w:ind w:firstLine="0"/>
      </w:pPr>
      <w:r>
        <w:t>С</w:t>
      </w:r>
      <w:r w:rsidRPr="00710880">
        <w:t>войство АС, характеризуемое степенью достижения целей, поставленных при ее создании.</w:t>
      </w:r>
    </w:p>
    <w:p w:rsidR="001A349E" w:rsidRDefault="001A349E" w:rsidP="00E73502">
      <w:pPr>
        <w:pStyle w:val="00"/>
        <w:ind w:firstLine="0"/>
      </w:pPr>
      <w:r w:rsidRPr="00710880">
        <w:t>ГОСТ 34.003-90</w:t>
      </w:r>
      <w:r>
        <w:t>.</w:t>
      </w:r>
    </w:p>
    <w:sectPr w:rsidR="001A349E" w:rsidSect="00EB14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49E" w:rsidRDefault="001A349E">
      <w:r>
        <w:separator/>
      </w:r>
    </w:p>
  </w:endnote>
  <w:endnote w:type="continuationSeparator" w:id="1">
    <w:p w:rsidR="001A349E" w:rsidRDefault="001A34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49E" w:rsidRDefault="001A349E">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189</w:t>
    </w:r>
    <w:r>
      <w:rPr>
        <w:rStyle w:val="PageNumber"/>
      </w:rPr>
      <w:fldChar w:fldCharType="end"/>
    </w:r>
    <w:r>
      <w:rPr>
        <w:rStyle w:val="PageNumber"/>
      </w:rPr>
      <w:t xml:space="preserve"> из </w:t>
    </w:r>
    <w:r>
      <w:rPr>
        <w:rStyle w:val="PageNumber"/>
      </w:rPr>
      <w:fldChar w:fldCharType="begin"/>
    </w:r>
    <w:r>
      <w:rPr>
        <w:rStyle w:val="PageNumber"/>
      </w:rPr>
      <w:instrText xml:space="preserve"> NUMPAGES </w:instrText>
    </w:r>
    <w:r>
      <w:rPr>
        <w:rStyle w:val="PageNumber"/>
      </w:rPr>
      <w:fldChar w:fldCharType="separate"/>
    </w:r>
    <w:r>
      <w:rPr>
        <w:rStyle w:val="PageNumber"/>
        <w:noProof/>
      </w:rPr>
      <w:t>189</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49E" w:rsidRDefault="001A349E">
      <w:r>
        <w:separator/>
      </w:r>
    </w:p>
  </w:footnote>
  <w:footnote w:type="continuationSeparator" w:id="1">
    <w:p w:rsidR="001A349E" w:rsidRDefault="001A34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suff w:val="space"/>
      <w:lvlText w:val="%1.%2.%3.%4."/>
      <w:lvlJc w:val="left"/>
      <w:pPr>
        <w:tabs>
          <w:tab w:val="num" w:pos="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0605DEE"/>
    <w:multiLevelType w:val="hybridMultilevel"/>
    <w:tmpl w:val="6032DF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nsid w:val="10A416CF"/>
    <w:multiLevelType w:val="hybridMultilevel"/>
    <w:tmpl w:val="7F44EF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46A5A7A"/>
    <w:multiLevelType w:val="multilevel"/>
    <w:tmpl w:val="E6A6EABA"/>
    <w:lvl w:ilvl="0">
      <w:start w:val="1"/>
      <w:numFmt w:val="decimal"/>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775435B8"/>
    <w:multiLevelType w:val="hybridMultilevel"/>
    <w:tmpl w:val="3F6ED388"/>
    <w:lvl w:ilvl="0" w:tplc="9C96BF8C">
      <w:start w:val="1"/>
      <w:numFmt w:val="bullet"/>
      <w:pStyle w:val="0"/>
      <w:lvlText w:val="–"/>
      <w:lvlJc w:val="left"/>
      <w:pPr>
        <w:tabs>
          <w:tab w:val="num" w:pos="576"/>
        </w:tabs>
        <w:ind w:left="-104" w:firstLine="284"/>
      </w:pPr>
      <w:rPr>
        <w:rFonts w:ascii="Times New Roman" w:hAnsi="Times New Roman" w:cs="Times New Roman" w:hint="default"/>
        <w:b w:val="0"/>
        <w:bCs w:val="0"/>
        <w:i w:val="0"/>
        <w:iCs w:val="0"/>
        <w:caps w:val="0"/>
        <w:strike w:val="0"/>
        <w:dstrike w:val="0"/>
        <w:vanish w:val="0"/>
        <w:color w:val="000000"/>
        <w:sz w:val="28"/>
        <w:szCs w:val="28"/>
        <w:vertAlign w:val="baseline"/>
      </w:rPr>
    </w:lvl>
    <w:lvl w:ilvl="1" w:tplc="04190019">
      <w:start w:val="1"/>
      <w:numFmt w:val="bullet"/>
      <w:lvlText w:val="o"/>
      <w:lvlJc w:val="left"/>
      <w:pPr>
        <w:tabs>
          <w:tab w:val="num" w:pos="1724"/>
        </w:tabs>
        <w:ind w:left="1724" w:hanging="360"/>
      </w:pPr>
      <w:rPr>
        <w:rFonts w:ascii="Courier New" w:hAnsi="Courier New" w:cs="Courier New" w:hint="default"/>
      </w:rPr>
    </w:lvl>
    <w:lvl w:ilvl="2" w:tplc="0419001B">
      <w:start w:val="1"/>
      <w:numFmt w:val="bullet"/>
      <w:lvlText w:val=""/>
      <w:lvlJc w:val="left"/>
      <w:pPr>
        <w:tabs>
          <w:tab w:val="num" w:pos="2444"/>
        </w:tabs>
        <w:ind w:left="2444" w:hanging="360"/>
      </w:pPr>
      <w:rPr>
        <w:rFonts w:ascii="Wingdings" w:hAnsi="Wingdings" w:cs="Wingdings" w:hint="default"/>
      </w:rPr>
    </w:lvl>
    <w:lvl w:ilvl="3" w:tplc="0419000F">
      <w:start w:val="1"/>
      <w:numFmt w:val="bullet"/>
      <w:lvlText w:val=""/>
      <w:lvlJc w:val="left"/>
      <w:pPr>
        <w:tabs>
          <w:tab w:val="num" w:pos="3164"/>
        </w:tabs>
        <w:ind w:left="3164" w:hanging="360"/>
      </w:pPr>
      <w:rPr>
        <w:rFonts w:ascii="Symbol" w:hAnsi="Symbol" w:cs="Symbol" w:hint="default"/>
      </w:rPr>
    </w:lvl>
    <w:lvl w:ilvl="4" w:tplc="04190019">
      <w:start w:val="1"/>
      <w:numFmt w:val="bullet"/>
      <w:lvlText w:val="o"/>
      <w:lvlJc w:val="left"/>
      <w:pPr>
        <w:tabs>
          <w:tab w:val="num" w:pos="3884"/>
        </w:tabs>
        <w:ind w:left="3884" w:hanging="360"/>
      </w:pPr>
      <w:rPr>
        <w:rFonts w:ascii="Courier New" w:hAnsi="Courier New" w:cs="Courier New" w:hint="default"/>
      </w:rPr>
    </w:lvl>
    <w:lvl w:ilvl="5" w:tplc="0419001B">
      <w:start w:val="1"/>
      <w:numFmt w:val="bullet"/>
      <w:lvlText w:val=""/>
      <w:lvlJc w:val="left"/>
      <w:pPr>
        <w:tabs>
          <w:tab w:val="num" w:pos="4604"/>
        </w:tabs>
        <w:ind w:left="4604" w:hanging="360"/>
      </w:pPr>
      <w:rPr>
        <w:rFonts w:ascii="Wingdings" w:hAnsi="Wingdings" w:cs="Wingdings" w:hint="default"/>
      </w:rPr>
    </w:lvl>
    <w:lvl w:ilvl="6" w:tplc="0419000F">
      <w:start w:val="1"/>
      <w:numFmt w:val="bullet"/>
      <w:lvlText w:val=""/>
      <w:lvlJc w:val="left"/>
      <w:pPr>
        <w:tabs>
          <w:tab w:val="num" w:pos="5324"/>
        </w:tabs>
        <w:ind w:left="5324" w:hanging="360"/>
      </w:pPr>
      <w:rPr>
        <w:rFonts w:ascii="Symbol" w:hAnsi="Symbol" w:cs="Symbol" w:hint="default"/>
      </w:rPr>
    </w:lvl>
    <w:lvl w:ilvl="7" w:tplc="04190019">
      <w:start w:val="1"/>
      <w:numFmt w:val="bullet"/>
      <w:lvlText w:val="o"/>
      <w:lvlJc w:val="left"/>
      <w:pPr>
        <w:tabs>
          <w:tab w:val="num" w:pos="6044"/>
        </w:tabs>
        <w:ind w:left="6044" w:hanging="360"/>
      </w:pPr>
      <w:rPr>
        <w:rFonts w:ascii="Courier New" w:hAnsi="Courier New" w:cs="Courier New" w:hint="default"/>
      </w:rPr>
    </w:lvl>
    <w:lvl w:ilvl="8" w:tplc="0419001B">
      <w:start w:val="1"/>
      <w:numFmt w:val="bullet"/>
      <w:lvlText w:val=""/>
      <w:lvlJc w:val="left"/>
      <w:pPr>
        <w:tabs>
          <w:tab w:val="num" w:pos="6764"/>
        </w:tabs>
        <w:ind w:left="6764"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E60"/>
    <w:rsid w:val="00000EC0"/>
    <w:rsid w:val="00002E46"/>
    <w:rsid w:val="00004620"/>
    <w:rsid w:val="000057CA"/>
    <w:rsid w:val="00005F6D"/>
    <w:rsid w:val="00005F99"/>
    <w:rsid w:val="00007B00"/>
    <w:rsid w:val="000113E4"/>
    <w:rsid w:val="00021F7F"/>
    <w:rsid w:val="0002523B"/>
    <w:rsid w:val="00027426"/>
    <w:rsid w:val="0003072D"/>
    <w:rsid w:val="00031150"/>
    <w:rsid w:val="00032AFC"/>
    <w:rsid w:val="0003495D"/>
    <w:rsid w:val="00034CFA"/>
    <w:rsid w:val="0003589C"/>
    <w:rsid w:val="000366D9"/>
    <w:rsid w:val="0004001D"/>
    <w:rsid w:val="000464CA"/>
    <w:rsid w:val="00046B42"/>
    <w:rsid w:val="00046D3B"/>
    <w:rsid w:val="00047554"/>
    <w:rsid w:val="000478F2"/>
    <w:rsid w:val="00051546"/>
    <w:rsid w:val="000525D0"/>
    <w:rsid w:val="0005467C"/>
    <w:rsid w:val="00054BE4"/>
    <w:rsid w:val="0005743B"/>
    <w:rsid w:val="00060C5E"/>
    <w:rsid w:val="00062D20"/>
    <w:rsid w:val="000632DA"/>
    <w:rsid w:val="0006363A"/>
    <w:rsid w:val="0006531C"/>
    <w:rsid w:val="000702EB"/>
    <w:rsid w:val="00071268"/>
    <w:rsid w:val="000726ED"/>
    <w:rsid w:val="000730E8"/>
    <w:rsid w:val="00074914"/>
    <w:rsid w:val="00074D1E"/>
    <w:rsid w:val="000753DB"/>
    <w:rsid w:val="000769D9"/>
    <w:rsid w:val="0007704C"/>
    <w:rsid w:val="00082BFA"/>
    <w:rsid w:val="00083B21"/>
    <w:rsid w:val="00084033"/>
    <w:rsid w:val="00084125"/>
    <w:rsid w:val="00085F59"/>
    <w:rsid w:val="00086EDE"/>
    <w:rsid w:val="00095FC1"/>
    <w:rsid w:val="000965F7"/>
    <w:rsid w:val="00097851"/>
    <w:rsid w:val="000A0027"/>
    <w:rsid w:val="000A3915"/>
    <w:rsid w:val="000A3E33"/>
    <w:rsid w:val="000A55A6"/>
    <w:rsid w:val="000A62BE"/>
    <w:rsid w:val="000A6F17"/>
    <w:rsid w:val="000A7A8F"/>
    <w:rsid w:val="000B04FA"/>
    <w:rsid w:val="000B50B3"/>
    <w:rsid w:val="000B5297"/>
    <w:rsid w:val="000B7B27"/>
    <w:rsid w:val="000C2202"/>
    <w:rsid w:val="000C4CC7"/>
    <w:rsid w:val="000C61C4"/>
    <w:rsid w:val="000D1D6E"/>
    <w:rsid w:val="000D2B7D"/>
    <w:rsid w:val="000D3AB5"/>
    <w:rsid w:val="000E014D"/>
    <w:rsid w:val="000E15BD"/>
    <w:rsid w:val="000E1E66"/>
    <w:rsid w:val="000E2632"/>
    <w:rsid w:val="000E48CC"/>
    <w:rsid w:val="000E502D"/>
    <w:rsid w:val="000E5368"/>
    <w:rsid w:val="000E6CF4"/>
    <w:rsid w:val="000F3C64"/>
    <w:rsid w:val="000F3DCF"/>
    <w:rsid w:val="000F622F"/>
    <w:rsid w:val="00100092"/>
    <w:rsid w:val="00100FA3"/>
    <w:rsid w:val="0010115F"/>
    <w:rsid w:val="00101737"/>
    <w:rsid w:val="0010288E"/>
    <w:rsid w:val="00103A7B"/>
    <w:rsid w:val="00105958"/>
    <w:rsid w:val="001067C0"/>
    <w:rsid w:val="00106C95"/>
    <w:rsid w:val="00111419"/>
    <w:rsid w:val="00111B20"/>
    <w:rsid w:val="0011210C"/>
    <w:rsid w:val="001128FD"/>
    <w:rsid w:val="00112BD8"/>
    <w:rsid w:val="00112EE0"/>
    <w:rsid w:val="00115551"/>
    <w:rsid w:val="001165D9"/>
    <w:rsid w:val="0011793F"/>
    <w:rsid w:val="00120B4A"/>
    <w:rsid w:val="001243CB"/>
    <w:rsid w:val="001247DF"/>
    <w:rsid w:val="00125D0D"/>
    <w:rsid w:val="00126682"/>
    <w:rsid w:val="0013333E"/>
    <w:rsid w:val="0013397B"/>
    <w:rsid w:val="00134248"/>
    <w:rsid w:val="00135FAD"/>
    <w:rsid w:val="001367A6"/>
    <w:rsid w:val="00142EFE"/>
    <w:rsid w:val="00145C2D"/>
    <w:rsid w:val="00146CA5"/>
    <w:rsid w:val="00147845"/>
    <w:rsid w:val="00150FE7"/>
    <w:rsid w:val="00153735"/>
    <w:rsid w:val="00154312"/>
    <w:rsid w:val="001558B6"/>
    <w:rsid w:val="00157EB7"/>
    <w:rsid w:val="001600A5"/>
    <w:rsid w:val="00160B70"/>
    <w:rsid w:val="00161800"/>
    <w:rsid w:val="0016210C"/>
    <w:rsid w:val="00164BF5"/>
    <w:rsid w:val="00166C23"/>
    <w:rsid w:val="00167106"/>
    <w:rsid w:val="00172FE7"/>
    <w:rsid w:val="001747D0"/>
    <w:rsid w:val="0017510F"/>
    <w:rsid w:val="0017550E"/>
    <w:rsid w:val="00175597"/>
    <w:rsid w:val="001759B9"/>
    <w:rsid w:val="0017756C"/>
    <w:rsid w:val="00177E18"/>
    <w:rsid w:val="001808BB"/>
    <w:rsid w:val="00180FC4"/>
    <w:rsid w:val="00181427"/>
    <w:rsid w:val="00181AFF"/>
    <w:rsid w:val="00182436"/>
    <w:rsid w:val="00182EF2"/>
    <w:rsid w:val="00184F10"/>
    <w:rsid w:val="00186A1A"/>
    <w:rsid w:val="00187E1E"/>
    <w:rsid w:val="0019069F"/>
    <w:rsid w:val="00191263"/>
    <w:rsid w:val="00192E62"/>
    <w:rsid w:val="00193004"/>
    <w:rsid w:val="001A19BC"/>
    <w:rsid w:val="001A349E"/>
    <w:rsid w:val="001A47DF"/>
    <w:rsid w:val="001A6295"/>
    <w:rsid w:val="001A70EC"/>
    <w:rsid w:val="001A7F93"/>
    <w:rsid w:val="001B0258"/>
    <w:rsid w:val="001B1D5B"/>
    <w:rsid w:val="001B34ED"/>
    <w:rsid w:val="001B3E3A"/>
    <w:rsid w:val="001B5B7D"/>
    <w:rsid w:val="001C12A2"/>
    <w:rsid w:val="001C2131"/>
    <w:rsid w:val="001C2BB2"/>
    <w:rsid w:val="001C4D96"/>
    <w:rsid w:val="001C5B83"/>
    <w:rsid w:val="001C7FE3"/>
    <w:rsid w:val="001D08DA"/>
    <w:rsid w:val="001D0C46"/>
    <w:rsid w:val="001D2D90"/>
    <w:rsid w:val="001D433F"/>
    <w:rsid w:val="001D55D8"/>
    <w:rsid w:val="001D5F4A"/>
    <w:rsid w:val="001D6779"/>
    <w:rsid w:val="001D6E88"/>
    <w:rsid w:val="001D7680"/>
    <w:rsid w:val="001E001D"/>
    <w:rsid w:val="001E6D95"/>
    <w:rsid w:val="001E71F5"/>
    <w:rsid w:val="001F0D2C"/>
    <w:rsid w:val="001F1A15"/>
    <w:rsid w:val="001F1EE0"/>
    <w:rsid w:val="001F3493"/>
    <w:rsid w:val="001F3C8F"/>
    <w:rsid w:val="001F403C"/>
    <w:rsid w:val="001F4AF1"/>
    <w:rsid w:val="001F6B63"/>
    <w:rsid w:val="001F70DC"/>
    <w:rsid w:val="001F7E65"/>
    <w:rsid w:val="001F7F8D"/>
    <w:rsid w:val="00200B2E"/>
    <w:rsid w:val="00201478"/>
    <w:rsid w:val="0020481F"/>
    <w:rsid w:val="00204A63"/>
    <w:rsid w:val="0020588A"/>
    <w:rsid w:val="00210E02"/>
    <w:rsid w:val="002112C9"/>
    <w:rsid w:val="0021225E"/>
    <w:rsid w:val="00215F26"/>
    <w:rsid w:val="002160BC"/>
    <w:rsid w:val="00216173"/>
    <w:rsid w:val="00217583"/>
    <w:rsid w:val="00220528"/>
    <w:rsid w:val="00221D65"/>
    <w:rsid w:val="0022219C"/>
    <w:rsid w:val="00226D34"/>
    <w:rsid w:val="00231C13"/>
    <w:rsid w:val="002342D6"/>
    <w:rsid w:val="00240563"/>
    <w:rsid w:val="002421BA"/>
    <w:rsid w:val="00242A13"/>
    <w:rsid w:val="00243CC7"/>
    <w:rsid w:val="002442DB"/>
    <w:rsid w:val="00245326"/>
    <w:rsid w:val="00246EE3"/>
    <w:rsid w:val="002533DC"/>
    <w:rsid w:val="002537D2"/>
    <w:rsid w:val="00253A18"/>
    <w:rsid w:val="002543A5"/>
    <w:rsid w:val="002573A3"/>
    <w:rsid w:val="002641A9"/>
    <w:rsid w:val="00264DAA"/>
    <w:rsid w:val="002674A1"/>
    <w:rsid w:val="00270927"/>
    <w:rsid w:val="00272AFB"/>
    <w:rsid w:val="00272D37"/>
    <w:rsid w:val="00273B9B"/>
    <w:rsid w:val="00274DE7"/>
    <w:rsid w:val="0027625B"/>
    <w:rsid w:val="00276C5E"/>
    <w:rsid w:val="00280733"/>
    <w:rsid w:val="0028284F"/>
    <w:rsid w:val="00285341"/>
    <w:rsid w:val="00286CBB"/>
    <w:rsid w:val="00290771"/>
    <w:rsid w:val="00293CD3"/>
    <w:rsid w:val="00294CF5"/>
    <w:rsid w:val="00294E1B"/>
    <w:rsid w:val="00295378"/>
    <w:rsid w:val="0029554C"/>
    <w:rsid w:val="002A110B"/>
    <w:rsid w:val="002A5534"/>
    <w:rsid w:val="002A58A9"/>
    <w:rsid w:val="002A5E20"/>
    <w:rsid w:val="002B04EE"/>
    <w:rsid w:val="002B13CD"/>
    <w:rsid w:val="002B1563"/>
    <w:rsid w:val="002B1BDA"/>
    <w:rsid w:val="002B25E4"/>
    <w:rsid w:val="002B4D43"/>
    <w:rsid w:val="002C0602"/>
    <w:rsid w:val="002C2395"/>
    <w:rsid w:val="002C4A0B"/>
    <w:rsid w:val="002C510E"/>
    <w:rsid w:val="002D254C"/>
    <w:rsid w:val="002D4C55"/>
    <w:rsid w:val="002D5D53"/>
    <w:rsid w:val="002D6491"/>
    <w:rsid w:val="002D7F2E"/>
    <w:rsid w:val="002E1577"/>
    <w:rsid w:val="002E1816"/>
    <w:rsid w:val="002E24A6"/>
    <w:rsid w:val="002E4D68"/>
    <w:rsid w:val="002E4E48"/>
    <w:rsid w:val="002E5823"/>
    <w:rsid w:val="002E5CBB"/>
    <w:rsid w:val="002E653F"/>
    <w:rsid w:val="002F0134"/>
    <w:rsid w:val="002F37E9"/>
    <w:rsid w:val="002F3CFF"/>
    <w:rsid w:val="002F435A"/>
    <w:rsid w:val="0030226B"/>
    <w:rsid w:val="00306C42"/>
    <w:rsid w:val="00306DA9"/>
    <w:rsid w:val="0031245A"/>
    <w:rsid w:val="00312A82"/>
    <w:rsid w:val="0031315D"/>
    <w:rsid w:val="00315CC0"/>
    <w:rsid w:val="00315DCA"/>
    <w:rsid w:val="00322023"/>
    <w:rsid w:val="00323620"/>
    <w:rsid w:val="00324448"/>
    <w:rsid w:val="003254DC"/>
    <w:rsid w:val="00325E20"/>
    <w:rsid w:val="00326436"/>
    <w:rsid w:val="00326CB1"/>
    <w:rsid w:val="00330519"/>
    <w:rsid w:val="00332942"/>
    <w:rsid w:val="00337E4C"/>
    <w:rsid w:val="003400F9"/>
    <w:rsid w:val="00342B0D"/>
    <w:rsid w:val="00343B3F"/>
    <w:rsid w:val="003462CC"/>
    <w:rsid w:val="00346EEB"/>
    <w:rsid w:val="00347B75"/>
    <w:rsid w:val="00361110"/>
    <w:rsid w:val="003612F4"/>
    <w:rsid w:val="003617B5"/>
    <w:rsid w:val="00362011"/>
    <w:rsid w:val="003629C2"/>
    <w:rsid w:val="003638B2"/>
    <w:rsid w:val="00364559"/>
    <w:rsid w:val="00366968"/>
    <w:rsid w:val="00367290"/>
    <w:rsid w:val="00367D5E"/>
    <w:rsid w:val="0037330C"/>
    <w:rsid w:val="003762CA"/>
    <w:rsid w:val="0038050F"/>
    <w:rsid w:val="00381541"/>
    <w:rsid w:val="00382842"/>
    <w:rsid w:val="00387A50"/>
    <w:rsid w:val="00390DAB"/>
    <w:rsid w:val="00393773"/>
    <w:rsid w:val="00393A3D"/>
    <w:rsid w:val="00395A21"/>
    <w:rsid w:val="00396DB6"/>
    <w:rsid w:val="003A0026"/>
    <w:rsid w:val="003A04D3"/>
    <w:rsid w:val="003A071E"/>
    <w:rsid w:val="003A269C"/>
    <w:rsid w:val="003A3900"/>
    <w:rsid w:val="003B0156"/>
    <w:rsid w:val="003B0D4B"/>
    <w:rsid w:val="003B3C15"/>
    <w:rsid w:val="003B48A1"/>
    <w:rsid w:val="003B5F97"/>
    <w:rsid w:val="003B68D9"/>
    <w:rsid w:val="003B6936"/>
    <w:rsid w:val="003C4AED"/>
    <w:rsid w:val="003C4E22"/>
    <w:rsid w:val="003C6B08"/>
    <w:rsid w:val="003D09F8"/>
    <w:rsid w:val="003D122F"/>
    <w:rsid w:val="003D23D4"/>
    <w:rsid w:val="003D3D82"/>
    <w:rsid w:val="003D42A8"/>
    <w:rsid w:val="003D4A57"/>
    <w:rsid w:val="003D67BE"/>
    <w:rsid w:val="003D6D9B"/>
    <w:rsid w:val="003E1739"/>
    <w:rsid w:val="003E1F7A"/>
    <w:rsid w:val="003E2A7B"/>
    <w:rsid w:val="003E31E0"/>
    <w:rsid w:val="003E326F"/>
    <w:rsid w:val="003E43BB"/>
    <w:rsid w:val="003E79F5"/>
    <w:rsid w:val="003F0163"/>
    <w:rsid w:val="003F0873"/>
    <w:rsid w:val="003F77C0"/>
    <w:rsid w:val="003F7F71"/>
    <w:rsid w:val="00401AEF"/>
    <w:rsid w:val="00403A79"/>
    <w:rsid w:val="00404CF8"/>
    <w:rsid w:val="0040608D"/>
    <w:rsid w:val="00406DFC"/>
    <w:rsid w:val="004112BB"/>
    <w:rsid w:val="00414A76"/>
    <w:rsid w:val="00414FE8"/>
    <w:rsid w:val="00420790"/>
    <w:rsid w:val="004213AE"/>
    <w:rsid w:val="00422EF0"/>
    <w:rsid w:val="00423051"/>
    <w:rsid w:val="0042358D"/>
    <w:rsid w:val="004257B9"/>
    <w:rsid w:val="00433749"/>
    <w:rsid w:val="00436EE6"/>
    <w:rsid w:val="00440980"/>
    <w:rsid w:val="004424A1"/>
    <w:rsid w:val="00443214"/>
    <w:rsid w:val="00443B99"/>
    <w:rsid w:val="004440AD"/>
    <w:rsid w:val="004454F2"/>
    <w:rsid w:val="004455BC"/>
    <w:rsid w:val="00446745"/>
    <w:rsid w:val="004478EA"/>
    <w:rsid w:val="00451C5C"/>
    <w:rsid w:val="00453FCE"/>
    <w:rsid w:val="0045438D"/>
    <w:rsid w:val="00455A90"/>
    <w:rsid w:val="00456454"/>
    <w:rsid w:val="00457AAE"/>
    <w:rsid w:val="004603A5"/>
    <w:rsid w:val="00464E93"/>
    <w:rsid w:val="004673BB"/>
    <w:rsid w:val="0046760B"/>
    <w:rsid w:val="00471E39"/>
    <w:rsid w:val="00472362"/>
    <w:rsid w:val="00472830"/>
    <w:rsid w:val="00472EB4"/>
    <w:rsid w:val="004733E0"/>
    <w:rsid w:val="00473C60"/>
    <w:rsid w:val="004740BD"/>
    <w:rsid w:val="00475B54"/>
    <w:rsid w:val="0047709E"/>
    <w:rsid w:val="004778D1"/>
    <w:rsid w:val="00481106"/>
    <w:rsid w:val="00482971"/>
    <w:rsid w:val="00484B30"/>
    <w:rsid w:val="00484D81"/>
    <w:rsid w:val="0049119F"/>
    <w:rsid w:val="00491220"/>
    <w:rsid w:val="004926FA"/>
    <w:rsid w:val="00492AC3"/>
    <w:rsid w:val="004963F2"/>
    <w:rsid w:val="0049696F"/>
    <w:rsid w:val="004A0BEB"/>
    <w:rsid w:val="004A2C59"/>
    <w:rsid w:val="004B32DF"/>
    <w:rsid w:val="004B32F7"/>
    <w:rsid w:val="004B5B6A"/>
    <w:rsid w:val="004C25AF"/>
    <w:rsid w:val="004C443B"/>
    <w:rsid w:val="004C4FE5"/>
    <w:rsid w:val="004C6B63"/>
    <w:rsid w:val="004C71B4"/>
    <w:rsid w:val="004C752A"/>
    <w:rsid w:val="004C7C6F"/>
    <w:rsid w:val="004D327B"/>
    <w:rsid w:val="004E14E8"/>
    <w:rsid w:val="004E2CE6"/>
    <w:rsid w:val="004E4C08"/>
    <w:rsid w:val="004E60F0"/>
    <w:rsid w:val="004E6E85"/>
    <w:rsid w:val="004F0DC1"/>
    <w:rsid w:val="004F2079"/>
    <w:rsid w:val="004F22C1"/>
    <w:rsid w:val="004F39D5"/>
    <w:rsid w:val="004F4FCF"/>
    <w:rsid w:val="004F6AA5"/>
    <w:rsid w:val="004F7CA1"/>
    <w:rsid w:val="00500F1D"/>
    <w:rsid w:val="00503249"/>
    <w:rsid w:val="005049B8"/>
    <w:rsid w:val="00507868"/>
    <w:rsid w:val="00510DF8"/>
    <w:rsid w:val="00512E8B"/>
    <w:rsid w:val="0051369E"/>
    <w:rsid w:val="00513F94"/>
    <w:rsid w:val="00514790"/>
    <w:rsid w:val="00514904"/>
    <w:rsid w:val="005203E8"/>
    <w:rsid w:val="00522340"/>
    <w:rsid w:val="00522695"/>
    <w:rsid w:val="005226B2"/>
    <w:rsid w:val="005242C4"/>
    <w:rsid w:val="00524401"/>
    <w:rsid w:val="0052457E"/>
    <w:rsid w:val="005256D6"/>
    <w:rsid w:val="00525EC4"/>
    <w:rsid w:val="00527F09"/>
    <w:rsid w:val="005313C7"/>
    <w:rsid w:val="0053292C"/>
    <w:rsid w:val="00532946"/>
    <w:rsid w:val="005357C3"/>
    <w:rsid w:val="00536433"/>
    <w:rsid w:val="00540499"/>
    <w:rsid w:val="0054075C"/>
    <w:rsid w:val="00542189"/>
    <w:rsid w:val="00542214"/>
    <w:rsid w:val="0054279D"/>
    <w:rsid w:val="00551B1F"/>
    <w:rsid w:val="00551BA6"/>
    <w:rsid w:val="00551E59"/>
    <w:rsid w:val="00552086"/>
    <w:rsid w:val="00552C46"/>
    <w:rsid w:val="00554685"/>
    <w:rsid w:val="00555213"/>
    <w:rsid w:val="005603DA"/>
    <w:rsid w:val="00560D61"/>
    <w:rsid w:val="0056475A"/>
    <w:rsid w:val="005705F6"/>
    <w:rsid w:val="0057144E"/>
    <w:rsid w:val="00572160"/>
    <w:rsid w:val="0057493F"/>
    <w:rsid w:val="005769E5"/>
    <w:rsid w:val="005770BB"/>
    <w:rsid w:val="00577A36"/>
    <w:rsid w:val="00581311"/>
    <w:rsid w:val="0058280F"/>
    <w:rsid w:val="00584299"/>
    <w:rsid w:val="005902D2"/>
    <w:rsid w:val="005909CF"/>
    <w:rsid w:val="00591D21"/>
    <w:rsid w:val="005920D6"/>
    <w:rsid w:val="00594C7A"/>
    <w:rsid w:val="005954D8"/>
    <w:rsid w:val="005A3DE9"/>
    <w:rsid w:val="005B11CA"/>
    <w:rsid w:val="005B32A3"/>
    <w:rsid w:val="005C1638"/>
    <w:rsid w:val="005C7DE6"/>
    <w:rsid w:val="005D5267"/>
    <w:rsid w:val="005D6BD5"/>
    <w:rsid w:val="005D7A86"/>
    <w:rsid w:val="005E0574"/>
    <w:rsid w:val="005E0649"/>
    <w:rsid w:val="005E2CE6"/>
    <w:rsid w:val="005E661E"/>
    <w:rsid w:val="005E7F99"/>
    <w:rsid w:val="005F44C3"/>
    <w:rsid w:val="005F4DE5"/>
    <w:rsid w:val="005F6096"/>
    <w:rsid w:val="005F7E3C"/>
    <w:rsid w:val="00600A97"/>
    <w:rsid w:val="00602232"/>
    <w:rsid w:val="00602DCE"/>
    <w:rsid w:val="00603F6D"/>
    <w:rsid w:val="00604F99"/>
    <w:rsid w:val="0060719C"/>
    <w:rsid w:val="0060772C"/>
    <w:rsid w:val="0061330D"/>
    <w:rsid w:val="00614217"/>
    <w:rsid w:val="0062176A"/>
    <w:rsid w:val="00624D76"/>
    <w:rsid w:val="006256BF"/>
    <w:rsid w:val="00631314"/>
    <w:rsid w:val="006371CB"/>
    <w:rsid w:val="00642029"/>
    <w:rsid w:val="00642463"/>
    <w:rsid w:val="0064346B"/>
    <w:rsid w:val="006439FE"/>
    <w:rsid w:val="00651D47"/>
    <w:rsid w:val="00655D18"/>
    <w:rsid w:val="00660754"/>
    <w:rsid w:val="00662BE6"/>
    <w:rsid w:val="00663A07"/>
    <w:rsid w:val="00663A8C"/>
    <w:rsid w:val="00663AB7"/>
    <w:rsid w:val="006640D3"/>
    <w:rsid w:val="006643E5"/>
    <w:rsid w:val="00664B29"/>
    <w:rsid w:val="00665EA9"/>
    <w:rsid w:val="00667396"/>
    <w:rsid w:val="006677A9"/>
    <w:rsid w:val="00671525"/>
    <w:rsid w:val="00671DBB"/>
    <w:rsid w:val="0067294D"/>
    <w:rsid w:val="00673350"/>
    <w:rsid w:val="00673A6B"/>
    <w:rsid w:val="00674097"/>
    <w:rsid w:val="00675994"/>
    <w:rsid w:val="006777BC"/>
    <w:rsid w:val="00677915"/>
    <w:rsid w:val="00677E67"/>
    <w:rsid w:val="00681349"/>
    <w:rsid w:val="00684AAB"/>
    <w:rsid w:val="00685B86"/>
    <w:rsid w:val="00685C90"/>
    <w:rsid w:val="00686133"/>
    <w:rsid w:val="00697DBE"/>
    <w:rsid w:val="006A36D5"/>
    <w:rsid w:val="006A4C31"/>
    <w:rsid w:val="006A5FCD"/>
    <w:rsid w:val="006B397D"/>
    <w:rsid w:val="006B3C35"/>
    <w:rsid w:val="006C06F1"/>
    <w:rsid w:val="006C4BB7"/>
    <w:rsid w:val="006C73DA"/>
    <w:rsid w:val="006C74B9"/>
    <w:rsid w:val="006D0853"/>
    <w:rsid w:val="006D244A"/>
    <w:rsid w:val="006D2671"/>
    <w:rsid w:val="006D2D1F"/>
    <w:rsid w:val="006D39AD"/>
    <w:rsid w:val="006D3D30"/>
    <w:rsid w:val="006D3E5B"/>
    <w:rsid w:val="006D739E"/>
    <w:rsid w:val="006E0454"/>
    <w:rsid w:val="006E0823"/>
    <w:rsid w:val="006E0D90"/>
    <w:rsid w:val="006E18BB"/>
    <w:rsid w:val="006E1B57"/>
    <w:rsid w:val="006E1CC2"/>
    <w:rsid w:val="006E252D"/>
    <w:rsid w:val="006E555F"/>
    <w:rsid w:val="006E769D"/>
    <w:rsid w:val="006F105C"/>
    <w:rsid w:val="006F326C"/>
    <w:rsid w:val="006F459C"/>
    <w:rsid w:val="006F470D"/>
    <w:rsid w:val="006F5EB0"/>
    <w:rsid w:val="006F6419"/>
    <w:rsid w:val="006F69A3"/>
    <w:rsid w:val="006F6F65"/>
    <w:rsid w:val="00700564"/>
    <w:rsid w:val="0070165A"/>
    <w:rsid w:val="007016BC"/>
    <w:rsid w:val="00702AED"/>
    <w:rsid w:val="0070559C"/>
    <w:rsid w:val="007057D8"/>
    <w:rsid w:val="007069E2"/>
    <w:rsid w:val="00706DAD"/>
    <w:rsid w:val="00707DE7"/>
    <w:rsid w:val="00710880"/>
    <w:rsid w:val="00710F25"/>
    <w:rsid w:val="0071146E"/>
    <w:rsid w:val="00713270"/>
    <w:rsid w:val="00713400"/>
    <w:rsid w:val="007142E4"/>
    <w:rsid w:val="00716F04"/>
    <w:rsid w:val="0072104B"/>
    <w:rsid w:val="007230BD"/>
    <w:rsid w:val="0072387C"/>
    <w:rsid w:val="00724C60"/>
    <w:rsid w:val="007255DF"/>
    <w:rsid w:val="00726E7E"/>
    <w:rsid w:val="00730D0D"/>
    <w:rsid w:val="0073250E"/>
    <w:rsid w:val="0073328F"/>
    <w:rsid w:val="007343E6"/>
    <w:rsid w:val="00735F7F"/>
    <w:rsid w:val="0074189B"/>
    <w:rsid w:val="0074333F"/>
    <w:rsid w:val="00744884"/>
    <w:rsid w:val="0074634D"/>
    <w:rsid w:val="00751CD2"/>
    <w:rsid w:val="00752D5A"/>
    <w:rsid w:val="007538CE"/>
    <w:rsid w:val="007544BB"/>
    <w:rsid w:val="007556B4"/>
    <w:rsid w:val="00756121"/>
    <w:rsid w:val="007571BD"/>
    <w:rsid w:val="007641B1"/>
    <w:rsid w:val="00764BEA"/>
    <w:rsid w:val="00767069"/>
    <w:rsid w:val="007672A7"/>
    <w:rsid w:val="0077141D"/>
    <w:rsid w:val="00772A04"/>
    <w:rsid w:val="0077432F"/>
    <w:rsid w:val="00774609"/>
    <w:rsid w:val="00777F5C"/>
    <w:rsid w:val="00777FD5"/>
    <w:rsid w:val="00780002"/>
    <w:rsid w:val="00782773"/>
    <w:rsid w:val="007838FF"/>
    <w:rsid w:val="00785A8D"/>
    <w:rsid w:val="00786352"/>
    <w:rsid w:val="007919D0"/>
    <w:rsid w:val="00791EBD"/>
    <w:rsid w:val="00793653"/>
    <w:rsid w:val="007953AD"/>
    <w:rsid w:val="00795E1A"/>
    <w:rsid w:val="00796701"/>
    <w:rsid w:val="00797A41"/>
    <w:rsid w:val="007A35B6"/>
    <w:rsid w:val="007A5B9D"/>
    <w:rsid w:val="007A5DD8"/>
    <w:rsid w:val="007B0DB6"/>
    <w:rsid w:val="007B2C0C"/>
    <w:rsid w:val="007C10BE"/>
    <w:rsid w:val="007C5B99"/>
    <w:rsid w:val="007C5F25"/>
    <w:rsid w:val="007C6551"/>
    <w:rsid w:val="007C790B"/>
    <w:rsid w:val="007C7A33"/>
    <w:rsid w:val="007D2B46"/>
    <w:rsid w:val="007D3FB1"/>
    <w:rsid w:val="007D404E"/>
    <w:rsid w:val="007D537D"/>
    <w:rsid w:val="007D5B17"/>
    <w:rsid w:val="007D5D5C"/>
    <w:rsid w:val="007D66D3"/>
    <w:rsid w:val="007D6CAA"/>
    <w:rsid w:val="007E019B"/>
    <w:rsid w:val="007E0B5C"/>
    <w:rsid w:val="007E255E"/>
    <w:rsid w:val="007E4CCD"/>
    <w:rsid w:val="007E4E3D"/>
    <w:rsid w:val="007E4E71"/>
    <w:rsid w:val="007E5746"/>
    <w:rsid w:val="007E6C66"/>
    <w:rsid w:val="007F1A93"/>
    <w:rsid w:val="007F1AB5"/>
    <w:rsid w:val="007F46D0"/>
    <w:rsid w:val="007F5620"/>
    <w:rsid w:val="007F7EAF"/>
    <w:rsid w:val="00800546"/>
    <w:rsid w:val="00800CEA"/>
    <w:rsid w:val="008053DE"/>
    <w:rsid w:val="00805643"/>
    <w:rsid w:val="00806D9F"/>
    <w:rsid w:val="00807945"/>
    <w:rsid w:val="00810343"/>
    <w:rsid w:val="0081118D"/>
    <w:rsid w:val="008119A4"/>
    <w:rsid w:val="00813682"/>
    <w:rsid w:val="00822DEF"/>
    <w:rsid w:val="008243B1"/>
    <w:rsid w:val="0083013D"/>
    <w:rsid w:val="00831EDD"/>
    <w:rsid w:val="00834600"/>
    <w:rsid w:val="00834C5E"/>
    <w:rsid w:val="00835019"/>
    <w:rsid w:val="00836290"/>
    <w:rsid w:val="008369A0"/>
    <w:rsid w:val="00837A5C"/>
    <w:rsid w:val="00837D27"/>
    <w:rsid w:val="00840B0A"/>
    <w:rsid w:val="00843E33"/>
    <w:rsid w:val="008510C0"/>
    <w:rsid w:val="008514DF"/>
    <w:rsid w:val="008522FE"/>
    <w:rsid w:val="00854137"/>
    <w:rsid w:val="00854B45"/>
    <w:rsid w:val="008550E4"/>
    <w:rsid w:val="008557F8"/>
    <w:rsid w:val="00863C49"/>
    <w:rsid w:val="008645D1"/>
    <w:rsid w:val="00865D04"/>
    <w:rsid w:val="00870CC7"/>
    <w:rsid w:val="00872A74"/>
    <w:rsid w:val="00872B4F"/>
    <w:rsid w:val="00876874"/>
    <w:rsid w:val="00877B87"/>
    <w:rsid w:val="00877DA7"/>
    <w:rsid w:val="008805F1"/>
    <w:rsid w:val="00881F56"/>
    <w:rsid w:val="00883DDB"/>
    <w:rsid w:val="00884966"/>
    <w:rsid w:val="008851C5"/>
    <w:rsid w:val="008851CC"/>
    <w:rsid w:val="008863A3"/>
    <w:rsid w:val="00892F35"/>
    <w:rsid w:val="0089755E"/>
    <w:rsid w:val="008A1E34"/>
    <w:rsid w:val="008A20EC"/>
    <w:rsid w:val="008A2ED6"/>
    <w:rsid w:val="008A530F"/>
    <w:rsid w:val="008A58A7"/>
    <w:rsid w:val="008A755F"/>
    <w:rsid w:val="008B0BE1"/>
    <w:rsid w:val="008B2058"/>
    <w:rsid w:val="008B2551"/>
    <w:rsid w:val="008B37B7"/>
    <w:rsid w:val="008B463C"/>
    <w:rsid w:val="008B5100"/>
    <w:rsid w:val="008B7A0C"/>
    <w:rsid w:val="008C1F7F"/>
    <w:rsid w:val="008C2D7A"/>
    <w:rsid w:val="008C3197"/>
    <w:rsid w:val="008C4143"/>
    <w:rsid w:val="008C54FB"/>
    <w:rsid w:val="008C6C97"/>
    <w:rsid w:val="008C706E"/>
    <w:rsid w:val="008C7E8E"/>
    <w:rsid w:val="008D06A7"/>
    <w:rsid w:val="008D0F79"/>
    <w:rsid w:val="008D3D6A"/>
    <w:rsid w:val="008D58DD"/>
    <w:rsid w:val="008D590B"/>
    <w:rsid w:val="008D64E0"/>
    <w:rsid w:val="008D7A7C"/>
    <w:rsid w:val="008E06FD"/>
    <w:rsid w:val="008E0B03"/>
    <w:rsid w:val="008E0D3D"/>
    <w:rsid w:val="008E0FFD"/>
    <w:rsid w:val="008E5A79"/>
    <w:rsid w:val="008E5ADC"/>
    <w:rsid w:val="008E6B3F"/>
    <w:rsid w:val="008E7A2D"/>
    <w:rsid w:val="008F23C6"/>
    <w:rsid w:val="008F30EA"/>
    <w:rsid w:val="008F49D3"/>
    <w:rsid w:val="008F566C"/>
    <w:rsid w:val="00903554"/>
    <w:rsid w:val="0090417D"/>
    <w:rsid w:val="00911919"/>
    <w:rsid w:val="00913F5F"/>
    <w:rsid w:val="009161AB"/>
    <w:rsid w:val="0091740C"/>
    <w:rsid w:val="00917DCE"/>
    <w:rsid w:val="00920884"/>
    <w:rsid w:val="0092098E"/>
    <w:rsid w:val="0092126D"/>
    <w:rsid w:val="00921B15"/>
    <w:rsid w:val="00922417"/>
    <w:rsid w:val="0092297A"/>
    <w:rsid w:val="009248EC"/>
    <w:rsid w:val="00925B4E"/>
    <w:rsid w:val="00926F20"/>
    <w:rsid w:val="009279A6"/>
    <w:rsid w:val="00930E40"/>
    <w:rsid w:val="0093417B"/>
    <w:rsid w:val="00935117"/>
    <w:rsid w:val="009370CF"/>
    <w:rsid w:val="009437F3"/>
    <w:rsid w:val="00944BA2"/>
    <w:rsid w:val="00946F94"/>
    <w:rsid w:val="00950AAF"/>
    <w:rsid w:val="00950D20"/>
    <w:rsid w:val="00953568"/>
    <w:rsid w:val="00953780"/>
    <w:rsid w:val="00954E80"/>
    <w:rsid w:val="009555AE"/>
    <w:rsid w:val="00956755"/>
    <w:rsid w:val="00956E28"/>
    <w:rsid w:val="0096199B"/>
    <w:rsid w:val="009633B2"/>
    <w:rsid w:val="00964D28"/>
    <w:rsid w:val="009675F9"/>
    <w:rsid w:val="00967E9A"/>
    <w:rsid w:val="00970701"/>
    <w:rsid w:val="00971BAD"/>
    <w:rsid w:val="00971EAC"/>
    <w:rsid w:val="009761AD"/>
    <w:rsid w:val="00983303"/>
    <w:rsid w:val="00987D94"/>
    <w:rsid w:val="00990295"/>
    <w:rsid w:val="00990675"/>
    <w:rsid w:val="00990BF3"/>
    <w:rsid w:val="00991374"/>
    <w:rsid w:val="00991BA9"/>
    <w:rsid w:val="00993C1C"/>
    <w:rsid w:val="009958BE"/>
    <w:rsid w:val="00995BD1"/>
    <w:rsid w:val="009A3575"/>
    <w:rsid w:val="009A5218"/>
    <w:rsid w:val="009A6190"/>
    <w:rsid w:val="009B04FD"/>
    <w:rsid w:val="009B2006"/>
    <w:rsid w:val="009B2A8D"/>
    <w:rsid w:val="009B59F3"/>
    <w:rsid w:val="009B5AE1"/>
    <w:rsid w:val="009B6912"/>
    <w:rsid w:val="009B6B76"/>
    <w:rsid w:val="009B6D82"/>
    <w:rsid w:val="009B7399"/>
    <w:rsid w:val="009C34F7"/>
    <w:rsid w:val="009C365F"/>
    <w:rsid w:val="009C6FC8"/>
    <w:rsid w:val="009D0EAA"/>
    <w:rsid w:val="009D5103"/>
    <w:rsid w:val="009D540C"/>
    <w:rsid w:val="009D5B45"/>
    <w:rsid w:val="009D5E32"/>
    <w:rsid w:val="009D7028"/>
    <w:rsid w:val="009E0DB6"/>
    <w:rsid w:val="009E10D1"/>
    <w:rsid w:val="009E1B7C"/>
    <w:rsid w:val="009E1DC0"/>
    <w:rsid w:val="009E2095"/>
    <w:rsid w:val="009E2986"/>
    <w:rsid w:val="009E34C1"/>
    <w:rsid w:val="009F169F"/>
    <w:rsid w:val="009F2587"/>
    <w:rsid w:val="009F5E05"/>
    <w:rsid w:val="009F6E16"/>
    <w:rsid w:val="009F6E44"/>
    <w:rsid w:val="00A004DC"/>
    <w:rsid w:val="00A01D17"/>
    <w:rsid w:val="00A036C7"/>
    <w:rsid w:val="00A045C5"/>
    <w:rsid w:val="00A04980"/>
    <w:rsid w:val="00A05111"/>
    <w:rsid w:val="00A06077"/>
    <w:rsid w:val="00A13FF4"/>
    <w:rsid w:val="00A17D1A"/>
    <w:rsid w:val="00A17D75"/>
    <w:rsid w:val="00A24450"/>
    <w:rsid w:val="00A24876"/>
    <w:rsid w:val="00A25144"/>
    <w:rsid w:val="00A3227F"/>
    <w:rsid w:val="00A32470"/>
    <w:rsid w:val="00A325F6"/>
    <w:rsid w:val="00A33E60"/>
    <w:rsid w:val="00A34BB9"/>
    <w:rsid w:val="00A37336"/>
    <w:rsid w:val="00A4047C"/>
    <w:rsid w:val="00A40D61"/>
    <w:rsid w:val="00A41159"/>
    <w:rsid w:val="00A42CCF"/>
    <w:rsid w:val="00A431F4"/>
    <w:rsid w:val="00A442F0"/>
    <w:rsid w:val="00A46774"/>
    <w:rsid w:val="00A46870"/>
    <w:rsid w:val="00A52E60"/>
    <w:rsid w:val="00A54060"/>
    <w:rsid w:val="00A57039"/>
    <w:rsid w:val="00A57758"/>
    <w:rsid w:val="00A60B59"/>
    <w:rsid w:val="00A615AA"/>
    <w:rsid w:val="00A65C91"/>
    <w:rsid w:val="00A65FFF"/>
    <w:rsid w:val="00A66D31"/>
    <w:rsid w:val="00A66F71"/>
    <w:rsid w:val="00A67D9F"/>
    <w:rsid w:val="00A74F92"/>
    <w:rsid w:val="00A77BB1"/>
    <w:rsid w:val="00A81E0C"/>
    <w:rsid w:val="00A82BF4"/>
    <w:rsid w:val="00A83077"/>
    <w:rsid w:val="00A87735"/>
    <w:rsid w:val="00A91319"/>
    <w:rsid w:val="00A922CD"/>
    <w:rsid w:val="00A93C55"/>
    <w:rsid w:val="00A93D95"/>
    <w:rsid w:val="00A94F2D"/>
    <w:rsid w:val="00A97751"/>
    <w:rsid w:val="00A977F6"/>
    <w:rsid w:val="00AA1402"/>
    <w:rsid w:val="00AA1BC7"/>
    <w:rsid w:val="00AA4240"/>
    <w:rsid w:val="00AA6C43"/>
    <w:rsid w:val="00AA7012"/>
    <w:rsid w:val="00AA7922"/>
    <w:rsid w:val="00AB11F2"/>
    <w:rsid w:val="00AB2322"/>
    <w:rsid w:val="00AB3CE0"/>
    <w:rsid w:val="00AB442D"/>
    <w:rsid w:val="00AB7207"/>
    <w:rsid w:val="00AB7F7C"/>
    <w:rsid w:val="00AC108F"/>
    <w:rsid w:val="00AC1179"/>
    <w:rsid w:val="00AC164E"/>
    <w:rsid w:val="00AC625D"/>
    <w:rsid w:val="00AC795E"/>
    <w:rsid w:val="00AD148C"/>
    <w:rsid w:val="00AD1BF4"/>
    <w:rsid w:val="00AD1CF1"/>
    <w:rsid w:val="00AD31EE"/>
    <w:rsid w:val="00AE4977"/>
    <w:rsid w:val="00AF0928"/>
    <w:rsid w:val="00AF4CF1"/>
    <w:rsid w:val="00AF6363"/>
    <w:rsid w:val="00B01211"/>
    <w:rsid w:val="00B034FF"/>
    <w:rsid w:val="00B053B9"/>
    <w:rsid w:val="00B06405"/>
    <w:rsid w:val="00B06AE8"/>
    <w:rsid w:val="00B122B9"/>
    <w:rsid w:val="00B157CF"/>
    <w:rsid w:val="00B159FE"/>
    <w:rsid w:val="00B15BE1"/>
    <w:rsid w:val="00B16C7C"/>
    <w:rsid w:val="00B16D08"/>
    <w:rsid w:val="00B21EFC"/>
    <w:rsid w:val="00B25D81"/>
    <w:rsid w:val="00B302C2"/>
    <w:rsid w:val="00B30EE9"/>
    <w:rsid w:val="00B32673"/>
    <w:rsid w:val="00B336A1"/>
    <w:rsid w:val="00B359B2"/>
    <w:rsid w:val="00B40883"/>
    <w:rsid w:val="00B41A3A"/>
    <w:rsid w:val="00B43A12"/>
    <w:rsid w:val="00B44952"/>
    <w:rsid w:val="00B45C34"/>
    <w:rsid w:val="00B4629A"/>
    <w:rsid w:val="00B5218C"/>
    <w:rsid w:val="00B53D34"/>
    <w:rsid w:val="00B54C66"/>
    <w:rsid w:val="00B5560F"/>
    <w:rsid w:val="00B613FF"/>
    <w:rsid w:val="00B62426"/>
    <w:rsid w:val="00B62C98"/>
    <w:rsid w:val="00B6366D"/>
    <w:rsid w:val="00B65191"/>
    <w:rsid w:val="00B67235"/>
    <w:rsid w:val="00B7038C"/>
    <w:rsid w:val="00B70BC7"/>
    <w:rsid w:val="00B70FE1"/>
    <w:rsid w:val="00B72927"/>
    <w:rsid w:val="00B72C4D"/>
    <w:rsid w:val="00B72D37"/>
    <w:rsid w:val="00B73BD8"/>
    <w:rsid w:val="00B74723"/>
    <w:rsid w:val="00B749AF"/>
    <w:rsid w:val="00B74B1A"/>
    <w:rsid w:val="00B75174"/>
    <w:rsid w:val="00B77970"/>
    <w:rsid w:val="00B77CCC"/>
    <w:rsid w:val="00B806E2"/>
    <w:rsid w:val="00B81D5C"/>
    <w:rsid w:val="00B83191"/>
    <w:rsid w:val="00B848B4"/>
    <w:rsid w:val="00B8495C"/>
    <w:rsid w:val="00B93DC4"/>
    <w:rsid w:val="00B96771"/>
    <w:rsid w:val="00B978E9"/>
    <w:rsid w:val="00BA27BC"/>
    <w:rsid w:val="00BA29FD"/>
    <w:rsid w:val="00BA2E29"/>
    <w:rsid w:val="00BA49C4"/>
    <w:rsid w:val="00BA5971"/>
    <w:rsid w:val="00BA61D6"/>
    <w:rsid w:val="00BA689B"/>
    <w:rsid w:val="00BA6D81"/>
    <w:rsid w:val="00BA716A"/>
    <w:rsid w:val="00BB007B"/>
    <w:rsid w:val="00BB4F85"/>
    <w:rsid w:val="00BB5414"/>
    <w:rsid w:val="00BC2D96"/>
    <w:rsid w:val="00BC5341"/>
    <w:rsid w:val="00BC757E"/>
    <w:rsid w:val="00BC7DBA"/>
    <w:rsid w:val="00BD1221"/>
    <w:rsid w:val="00BD1290"/>
    <w:rsid w:val="00BD1BD3"/>
    <w:rsid w:val="00BD1DEE"/>
    <w:rsid w:val="00BD640E"/>
    <w:rsid w:val="00BD6660"/>
    <w:rsid w:val="00BE01B2"/>
    <w:rsid w:val="00BE1679"/>
    <w:rsid w:val="00BE1750"/>
    <w:rsid w:val="00BE2BEE"/>
    <w:rsid w:val="00BF24B3"/>
    <w:rsid w:val="00BF2CD9"/>
    <w:rsid w:val="00BF6FF3"/>
    <w:rsid w:val="00C00F50"/>
    <w:rsid w:val="00C012C0"/>
    <w:rsid w:val="00C030D4"/>
    <w:rsid w:val="00C038C0"/>
    <w:rsid w:val="00C03B1B"/>
    <w:rsid w:val="00C049BC"/>
    <w:rsid w:val="00C05B19"/>
    <w:rsid w:val="00C064FA"/>
    <w:rsid w:val="00C06768"/>
    <w:rsid w:val="00C11D67"/>
    <w:rsid w:val="00C159F0"/>
    <w:rsid w:val="00C15B04"/>
    <w:rsid w:val="00C20FC6"/>
    <w:rsid w:val="00C2181C"/>
    <w:rsid w:val="00C21B88"/>
    <w:rsid w:val="00C22AED"/>
    <w:rsid w:val="00C22F0D"/>
    <w:rsid w:val="00C24B73"/>
    <w:rsid w:val="00C26339"/>
    <w:rsid w:val="00C313A7"/>
    <w:rsid w:val="00C32124"/>
    <w:rsid w:val="00C32C57"/>
    <w:rsid w:val="00C33074"/>
    <w:rsid w:val="00C3351E"/>
    <w:rsid w:val="00C33916"/>
    <w:rsid w:val="00C4061C"/>
    <w:rsid w:val="00C428E4"/>
    <w:rsid w:val="00C473FC"/>
    <w:rsid w:val="00C50EF5"/>
    <w:rsid w:val="00C526EF"/>
    <w:rsid w:val="00C54180"/>
    <w:rsid w:val="00C55595"/>
    <w:rsid w:val="00C5673F"/>
    <w:rsid w:val="00C612D7"/>
    <w:rsid w:val="00C64BBA"/>
    <w:rsid w:val="00C64DF4"/>
    <w:rsid w:val="00C64E54"/>
    <w:rsid w:val="00C661B5"/>
    <w:rsid w:val="00C678C3"/>
    <w:rsid w:val="00C67B1D"/>
    <w:rsid w:val="00C67DD8"/>
    <w:rsid w:val="00C75C47"/>
    <w:rsid w:val="00C8078C"/>
    <w:rsid w:val="00C80C35"/>
    <w:rsid w:val="00C82749"/>
    <w:rsid w:val="00C84CE5"/>
    <w:rsid w:val="00C9104C"/>
    <w:rsid w:val="00C92416"/>
    <w:rsid w:val="00C925D7"/>
    <w:rsid w:val="00C92821"/>
    <w:rsid w:val="00C932AB"/>
    <w:rsid w:val="00C93BF9"/>
    <w:rsid w:val="00C9443E"/>
    <w:rsid w:val="00C94C3C"/>
    <w:rsid w:val="00C94C8B"/>
    <w:rsid w:val="00C950BA"/>
    <w:rsid w:val="00C96587"/>
    <w:rsid w:val="00CA08A0"/>
    <w:rsid w:val="00CA0E97"/>
    <w:rsid w:val="00CA1388"/>
    <w:rsid w:val="00CA5E6B"/>
    <w:rsid w:val="00CB2037"/>
    <w:rsid w:val="00CB3B33"/>
    <w:rsid w:val="00CB53CF"/>
    <w:rsid w:val="00CB5E67"/>
    <w:rsid w:val="00CB70CC"/>
    <w:rsid w:val="00CC01B1"/>
    <w:rsid w:val="00CC2454"/>
    <w:rsid w:val="00CD05A6"/>
    <w:rsid w:val="00CD0F8A"/>
    <w:rsid w:val="00CD218F"/>
    <w:rsid w:val="00CD7E29"/>
    <w:rsid w:val="00CE19FB"/>
    <w:rsid w:val="00CE384C"/>
    <w:rsid w:val="00CE4E43"/>
    <w:rsid w:val="00CE7ACC"/>
    <w:rsid w:val="00CF210E"/>
    <w:rsid w:val="00CF2325"/>
    <w:rsid w:val="00CF234C"/>
    <w:rsid w:val="00CF407A"/>
    <w:rsid w:val="00CF5B2B"/>
    <w:rsid w:val="00D0296C"/>
    <w:rsid w:val="00D04951"/>
    <w:rsid w:val="00D066B9"/>
    <w:rsid w:val="00D06A6E"/>
    <w:rsid w:val="00D07BFC"/>
    <w:rsid w:val="00D07ECD"/>
    <w:rsid w:val="00D100C2"/>
    <w:rsid w:val="00D108E8"/>
    <w:rsid w:val="00D13A2B"/>
    <w:rsid w:val="00D17090"/>
    <w:rsid w:val="00D24A7C"/>
    <w:rsid w:val="00D24E56"/>
    <w:rsid w:val="00D24FA2"/>
    <w:rsid w:val="00D251A4"/>
    <w:rsid w:val="00D251D4"/>
    <w:rsid w:val="00D251E5"/>
    <w:rsid w:val="00D25E43"/>
    <w:rsid w:val="00D2690B"/>
    <w:rsid w:val="00D31ADA"/>
    <w:rsid w:val="00D31BF6"/>
    <w:rsid w:val="00D33CE8"/>
    <w:rsid w:val="00D33DBC"/>
    <w:rsid w:val="00D409E1"/>
    <w:rsid w:val="00D412FE"/>
    <w:rsid w:val="00D421C4"/>
    <w:rsid w:val="00D43BDF"/>
    <w:rsid w:val="00D44E1D"/>
    <w:rsid w:val="00D4606E"/>
    <w:rsid w:val="00D4703A"/>
    <w:rsid w:val="00D51056"/>
    <w:rsid w:val="00D52361"/>
    <w:rsid w:val="00D53999"/>
    <w:rsid w:val="00D53DBA"/>
    <w:rsid w:val="00D552F8"/>
    <w:rsid w:val="00D56931"/>
    <w:rsid w:val="00D6113F"/>
    <w:rsid w:val="00D65486"/>
    <w:rsid w:val="00D65838"/>
    <w:rsid w:val="00D65E2D"/>
    <w:rsid w:val="00D7161D"/>
    <w:rsid w:val="00D738CA"/>
    <w:rsid w:val="00D741A5"/>
    <w:rsid w:val="00D74BB4"/>
    <w:rsid w:val="00D76557"/>
    <w:rsid w:val="00D80483"/>
    <w:rsid w:val="00D80C50"/>
    <w:rsid w:val="00D80CB5"/>
    <w:rsid w:val="00D80D80"/>
    <w:rsid w:val="00D811C4"/>
    <w:rsid w:val="00D82D73"/>
    <w:rsid w:val="00D87D3A"/>
    <w:rsid w:val="00D91607"/>
    <w:rsid w:val="00D91A3B"/>
    <w:rsid w:val="00D94682"/>
    <w:rsid w:val="00D96823"/>
    <w:rsid w:val="00D9684C"/>
    <w:rsid w:val="00D97890"/>
    <w:rsid w:val="00DA5BBE"/>
    <w:rsid w:val="00DA5E0C"/>
    <w:rsid w:val="00DA669F"/>
    <w:rsid w:val="00DA7A04"/>
    <w:rsid w:val="00DA7BA7"/>
    <w:rsid w:val="00DB03CB"/>
    <w:rsid w:val="00DB145E"/>
    <w:rsid w:val="00DC03E2"/>
    <w:rsid w:val="00DC1F3A"/>
    <w:rsid w:val="00DC4434"/>
    <w:rsid w:val="00DD2CD8"/>
    <w:rsid w:val="00DD3B1B"/>
    <w:rsid w:val="00DD3B38"/>
    <w:rsid w:val="00DD5066"/>
    <w:rsid w:val="00DD5462"/>
    <w:rsid w:val="00DD75E3"/>
    <w:rsid w:val="00DE1311"/>
    <w:rsid w:val="00DE2C0F"/>
    <w:rsid w:val="00DE2ED9"/>
    <w:rsid w:val="00DE366B"/>
    <w:rsid w:val="00DE460A"/>
    <w:rsid w:val="00DE51D3"/>
    <w:rsid w:val="00DE7D38"/>
    <w:rsid w:val="00DF0546"/>
    <w:rsid w:val="00DF50EA"/>
    <w:rsid w:val="00DF517A"/>
    <w:rsid w:val="00DF7B08"/>
    <w:rsid w:val="00DF7D70"/>
    <w:rsid w:val="00E0014E"/>
    <w:rsid w:val="00E05429"/>
    <w:rsid w:val="00E07FE3"/>
    <w:rsid w:val="00E12777"/>
    <w:rsid w:val="00E13FED"/>
    <w:rsid w:val="00E156F0"/>
    <w:rsid w:val="00E15978"/>
    <w:rsid w:val="00E173C7"/>
    <w:rsid w:val="00E21166"/>
    <w:rsid w:val="00E22939"/>
    <w:rsid w:val="00E24632"/>
    <w:rsid w:val="00E24B8C"/>
    <w:rsid w:val="00E25CB9"/>
    <w:rsid w:val="00E301CE"/>
    <w:rsid w:val="00E30A53"/>
    <w:rsid w:val="00E337CC"/>
    <w:rsid w:val="00E358BB"/>
    <w:rsid w:val="00E37430"/>
    <w:rsid w:val="00E37EC1"/>
    <w:rsid w:val="00E447A7"/>
    <w:rsid w:val="00E45C5B"/>
    <w:rsid w:val="00E47716"/>
    <w:rsid w:val="00E50335"/>
    <w:rsid w:val="00E51BFA"/>
    <w:rsid w:val="00E51C0E"/>
    <w:rsid w:val="00E53796"/>
    <w:rsid w:val="00E548DA"/>
    <w:rsid w:val="00E5512F"/>
    <w:rsid w:val="00E604C6"/>
    <w:rsid w:val="00E60B46"/>
    <w:rsid w:val="00E63731"/>
    <w:rsid w:val="00E6379A"/>
    <w:rsid w:val="00E67FF2"/>
    <w:rsid w:val="00E708F3"/>
    <w:rsid w:val="00E71C8A"/>
    <w:rsid w:val="00E72BBC"/>
    <w:rsid w:val="00E73502"/>
    <w:rsid w:val="00E73CE9"/>
    <w:rsid w:val="00E7422A"/>
    <w:rsid w:val="00E7476F"/>
    <w:rsid w:val="00E761C7"/>
    <w:rsid w:val="00E766ED"/>
    <w:rsid w:val="00E76747"/>
    <w:rsid w:val="00E76837"/>
    <w:rsid w:val="00E76E6F"/>
    <w:rsid w:val="00E8021A"/>
    <w:rsid w:val="00E80525"/>
    <w:rsid w:val="00E80C8D"/>
    <w:rsid w:val="00E81DBC"/>
    <w:rsid w:val="00E82DF2"/>
    <w:rsid w:val="00E83FA8"/>
    <w:rsid w:val="00E84176"/>
    <w:rsid w:val="00E87970"/>
    <w:rsid w:val="00E90921"/>
    <w:rsid w:val="00E91D69"/>
    <w:rsid w:val="00E936FF"/>
    <w:rsid w:val="00E95678"/>
    <w:rsid w:val="00E97F9E"/>
    <w:rsid w:val="00EA08B8"/>
    <w:rsid w:val="00EA0BA3"/>
    <w:rsid w:val="00EA134E"/>
    <w:rsid w:val="00EA1A10"/>
    <w:rsid w:val="00EA539C"/>
    <w:rsid w:val="00EB1409"/>
    <w:rsid w:val="00EB20DA"/>
    <w:rsid w:val="00EB3AB5"/>
    <w:rsid w:val="00EB5A23"/>
    <w:rsid w:val="00EB67A3"/>
    <w:rsid w:val="00EB797F"/>
    <w:rsid w:val="00EC3CEF"/>
    <w:rsid w:val="00EC6540"/>
    <w:rsid w:val="00ED247E"/>
    <w:rsid w:val="00ED642B"/>
    <w:rsid w:val="00ED65F1"/>
    <w:rsid w:val="00EE3FFA"/>
    <w:rsid w:val="00EE5670"/>
    <w:rsid w:val="00EE6AC4"/>
    <w:rsid w:val="00EF230D"/>
    <w:rsid w:val="00EF2DA5"/>
    <w:rsid w:val="00EF386B"/>
    <w:rsid w:val="00EF3918"/>
    <w:rsid w:val="00EF667E"/>
    <w:rsid w:val="00EF7917"/>
    <w:rsid w:val="00F03F9A"/>
    <w:rsid w:val="00F061DE"/>
    <w:rsid w:val="00F06D9A"/>
    <w:rsid w:val="00F11C91"/>
    <w:rsid w:val="00F12AC9"/>
    <w:rsid w:val="00F14819"/>
    <w:rsid w:val="00F1573A"/>
    <w:rsid w:val="00F17450"/>
    <w:rsid w:val="00F17893"/>
    <w:rsid w:val="00F17C6B"/>
    <w:rsid w:val="00F2044A"/>
    <w:rsid w:val="00F20D28"/>
    <w:rsid w:val="00F24849"/>
    <w:rsid w:val="00F249B2"/>
    <w:rsid w:val="00F25357"/>
    <w:rsid w:val="00F25906"/>
    <w:rsid w:val="00F30786"/>
    <w:rsid w:val="00F30A9E"/>
    <w:rsid w:val="00F30D8D"/>
    <w:rsid w:val="00F34C3D"/>
    <w:rsid w:val="00F34D6C"/>
    <w:rsid w:val="00F351D9"/>
    <w:rsid w:val="00F35A9F"/>
    <w:rsid w:val="00F35FD3"/>
    <w:rsid w:val="00F36AF6"/>
    <w:rsid w:val="00F40A31"/>
    <w:rsid w:val="00F416D2"/>
    <w:rsid w:val="00F42335"/>
    <w:rsid w:val="00F42B65"/>
    <w:rsid w:val="00F42CC4"/>
    <w:rsid w:val="00F45D17"/>
    <w:rsid w:val="00F4727B"/>
    <w:rsid w:val="00F51D48"/>
    <w:rsid w:val="00F53A8B"/>
    <w:rsid w:val="00F57FED"/>
    <w:rsid w:val="00F625F9"/>
    <w:rsid w:val="00F73316"/>
    <w:rsid w:val="00F73DD3"/>
    <w:rsid w:val="00F75EF2"/>
    <w:rsid w:val="00F77DA7"/>
    <w:rsid w:val="00F81964"/>
    <w:rsid w:val="00F822B9"/>
    <w:rsid w:val="00F82531"/>
    <w:rsid w:val="00F83BF3"/>
    <w:rsid w:val="00F853B9"/>
    <w:rsid w:val="00F87319"/>
    <w:rsid w:val="00F87F61"/>
    <w:rsid w:val="00F9233B"/>
    <w:rsid w:val="00F93096"/>
    <w:rsid w:val="00F9457A"/>
    <w:rsid w:val="00F952CD"/>
    <w:rsid w:val="00F96FE6"/>
    <w:rsid w:val="00FA0513"/>
    <w:rsid w:val="00FA0B18"/>
    <w:rsid w:val="00FA2E59"/>
    <w:rsid w:val="00FA6FA5"/>
    <w:rsid w:val="00FA73FC"/>
    <w:rsid w:val="00FB0756"/>
    <w:rsid w:val="00FB098D"/>
    <w:rsid w:val="00FB11A4"/>
    <w:rsid w:val="00FB2111"/>
    <w:rsid w:val="00FB648A"/>
    <w:rsid w:val="00FB7AB8"/>
    <w:rsid w:val="00FC3D10"/>
    <w:rsid w:val="00FC41C5"/>
    <w:rsid w:val="00FC5C65"/>
    <w:rsid w:val="00FC5FDE"/>
    <w:rsid w:val="00FC6FF5"/>
    <w:rsid w:val="00FD1693"/>
    <w:rsid w:val="00FD18A9"/>
    <w:rsid w:val="00FD4CBF"/>
    <w:rsid w:val="00FD6113"/>
    <w:rsid w:val="00FD666C"/>
    <w:rsid w:val="00FE7DB5"/>
    <w:rsid w:val="00FF237A"/>
    <w:rsid w:val="00FF4343"/>
    <w:rsid w:val="00FF4E00"/>
    <w:rsid w:val="00FF54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409"/>
    <w:rPr>
      <w:sz w:val="24"/>
      <w:szCs w:val="24"/>
    </w:rPr>
  </w:style>
  <w:style w:type="paragraph" w:styleId="Heading1">
    <w:name w:val="heading 1"/>
    <w:basedOn w:val="Normal"/>
    <w:next w:val="Normal"/>
    <w:link w:val="Heading1Char"/>
    <w:uiPriority w:val="99"/>
    <w:qFormat/>
    <w:rsid w:val="00AA1BC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F12AC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BA689B"/>
    <w:pPr>
      <w:keepNext/>
      <w:spacing w:before="240" w:after="60" w:line="276" w:lineRule="auto"/>
      <w:outlineLvl w:val="3"/>
    </w:pPr>
    <w:rPr>
      <w:b/>
      <w:b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1BC7"/>
    <w:rPr>
      <w:rFonts w:ascii="Cambria" w:hAnsi="Cambria" w:cs="Cambria"/>
      <w:b/>
      <w:bCs/>
      <w:kern w:val="32"/>
      <w:sz w:val="32"/>
      <w:szCs w:val="32"/>
    </w:rPr>
  </w:style>
  <w:style w:type="character" w:customStyle="1" w:styleId="Heading2Char">
    <w:name w:val="Heading 2 Char"/>
    <w:basedOn w:val="DefaultParagraphFont"/>
    <w:link w:val="Heading2"/>
    <w:uiPriority w:val="9"/>
    <w:semiHidden/>
    <w:rsid w:val="009D4AC2"/>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9D4AC2"/>
    <w:rPr>
      <w:rFonts w:asciiTheme="minorHAnsi" w:eastAsiaTheme="minorEastAsia" w:hAnsiTheme="minorHAnsi" w:cstheme="minorBidi"/>
      <w:b/>
      <w:bCs/>
      <w:sz w:val="28"/>
      <w:szCs w:val="28"/>
    </w:rPr>
  </w:style>
  <w:style w:type="paragraph" w:styleId="PlainText">
    <w:name w:val="Plain Text"/>
    <w:basedOn w:val="Normal"/>
    <w:link w:val="PlainTextChar"/>
    <w:uiPriority w:val="99"/>
    <w:rsid w:val="00EB1409"/>
    <w:rPr>
      <w:rFonts w:ascii="Courier New" w:hAnsi="Courier New" w:cs="Courier New"/>
      <w:smallCaps/>
      <w:sz w:val="20"/>
      <w:szCs w:val="20"/>
    </w:rPr>
  </w:style>
  <w:style w:type="character" w:customStyle="1" w:styleId="PlainTextChar">
    <w:name w:val="Plain Text Char"/>
    <w:basedOn w:val="DefaultParagraphFont"/>
    <w:link w:val="PlainText"/>
    <w:uiPriority w:val="99"/>
    <w:locked/>
    <w:rsid w:val="00A60B59"/>
    <w:rPr>
      <w:rFonts w:ascii="Courier New" w:hAnsi="Courier New" w:cs="Courier New"/>
      <w:smallCaps/>
    </w:rPr>
  </w:style>
  <w:style w:type="paragraph" w:styleId="BodyText">
    <w:name w:val="Body Text"/>
    <w:basedOn w:val="Normal"/>
    <w:link w:val="BodyTextChar"/>
    <w:uiPriority w:val="99"/>
    <w:rsid w:val="00577A36"/>
    <w:pPr>
      <w:snapToGrid w:val="0"/>
      <w:jc w:val="center"/>
    </w:pPr>
  </w:style>
  <w:style w:type="character" w:customStyle="1" w:styleId="BodyTextChar">
    <w:name w:val="Body Text Char"/>
    <w:basedOn w:val="DefaultParagraphFont"/>
    <w:link w:val="BodyText"/>
    <w:uiPriority w:val="99"/>
    <w:locked/>
    <w:rsid w:val="00F351D9"/>
    <w:rPr>
      <w:sz w:val="24"/>
      <w:szCs w:val="24"/>
    </w:rPr>
  </w:style>
  <w:style w:type="table" w:styleId="TableGrid">
    <w:name w:val="Table Grid"/>
    <w:basedOn w:val="TableNormal"/>
    <w:uiPriority w:val="99"/>
    <w:rsid w:val="00577A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A2ED6"/>
    <w:rPr>
      <w:rFonts w:ascii="Tahoma" w:hAnsi="Tahoma" w:cs="Tahoma"/>
      <w:sz w:val="16"/>
      <w:szCs w:val="16"/>
    </w:rPr>
  </w:style>
  <w:style w:type="character" w:customStyle="1" w:styleId="BalloonTextChar">
    <w:name w:val="Balloon Text Char"/>
    <w:basedOn w:val="DefaultParagraphFont"/>
    <w:link w:val="BalloonText"/>
    <w:uiPriority w:val="99"/>
    <w:locked/>
    <w:rsid w:val="008A2ED6"/>
    <w:rPr>
      <w:rFonts w:ascii="Tahoma" w:hAnsi="Tahoma" w:cs="Tahoma"/>
      <w:sz w:val="16"/>
      <w:szCs w:val="16"/>
    </w:rPr>
  </w:style>
  <w:style w:type="paragraph" w:customStyle="1" w:styleId="a">
    <w:name w:val="ЗАГОЛОВОК"/>
    <w:basedOn w:val="Normal"/>
    <w:link w:val="a0"/>
    <w:uiPriority w:val="99"/>
    <w:rsid w:val="008F30EA"/>
    <w:pPr>
      <w:tabs>
        <w:tab w:val="left" w:pos="709"/>
        <w:tab w:val="left" w:pos="2835"/>
      </w:tabs>
    </w:pPr>
    <w:rPr>
      <w:b/>
      <w:bCs/>
      <w:caps/>
    </w:rPr>
  </w:style>
  <w:style w:type="character" w:customStyle="1" w:styleId="a0">
    <w:name w:val="ЗАГОЛОВОК Знак"/>
    <w:link w:val="a"/>
    <w:uiPriority w:val="99"/>
    <w:locked/>
    <w:rsid w:val="008F30EA"/>
    <w:rPr>
      <w:b/>
      <w:bCs/>
      <w:caps/>
      <w:sz w:val="24"/>
      <w:szCs w:val="24"/>
    </w:rPr>
  </w:style>
  <w:style w:type="paragraph" w:styleId="BodyTextIndent">
    <w:name w:val="Body Text Indent"/>
    <w:basedOn w:val="Normal"/>
    <w:link w:val="BodyTextIndentChar"/>
    <w:uiPriority w:val="99"/>
    <w:rsid w:val="006E769D"/>
    <w:pPr>
      <w:spacing w:after="120"/>
      <w:ind w:left="283"/>
    </w:pPr>
  </w:style>
  <w:style w:type="character" w:customStyle="1" w:styleId="BodyTextIndentChar">
    <w:name w:val="Body Text Indent Char"/>
    <w:basedOn w:val="DefaultParagraphFont"/>
    <w:link w:val="BodyTextIndent"/>
    <w:uiPriority w:val="99"/>
    <w:locked/>
    <w:rsid w:val="006E769D"/>
    <w:rPr>
      <w:sz w:val="24"/>
      <w:szCs w:val="24"/>
    </w:rPr>
  </w:style>
  <w:style w:type="paragraph" w:styleId="NormalWeb">
    <w:name w:val="Normal (Web)"/>
    <w:basedOn w:val="Normal"/>
    <w:uiPriority w:val="99"/>
    <w:rsid w:val="009B6B76"/>
    <w:pPr>
      <w:spacing w:before="100" w:beforeAutospacing="1" w:after="100" w:afterAutospacing="1"/>
    </w:pPr>
  </w:style>
  <w:style w:type="paragraph" w:styleId="HTMLPreformatted">
    <w:name w:val="HTML Preformatted"/>
    <w:basedOn w:val="Normal"/>
    <w:link w:val="HTMLPreformattedChar"/>
    <w:uiPriority w:val="99"/>
    <w:rsid w:val="004A0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A0BEB"/>
    <w:rPr>
      <w:rFonts w:ascii="Courier New" w:hAnsi="Courier New" w:cs="Courier New"/>
    </w:rPr>
  </w:style>
  <w:style w:type="paragraph" w:customStyle="1" w:styleId="u">
    <w:name w:val="u"/>
    <w:basedOn w:val="Normal"/>
    <w:uiPriority w:val="99"/>
    <w:rsid w:val="008C54FB"/>
    <w:pPr>
      <w:ind w:firstLine="539"/>
      <w:jc w:val="both"/>
    </w:pPr>
    <w:rPr>
      <w:color w:val="000000"/>
      <w:sz w:val="12"/>
      <w:szCs w:val="12"/>
    </w:rPr>
  </w:style>
  <w:style w:type="paragraph" w:customStyle="1" w:styleId="Heading">
    <w:name w:val="Heading"/>
    <w:uiPriority w:val="99"/>
    <w:rsid w:val="00872A74"/>
    <w:pPr>
      <w:widowControl w:val="0"/>
      <w:overflowPunct w:val="0"/>
      <w:autoSpaceDE w:val="0"/>
      <w:autoSpaceDN w:val="0"/>
      <w:adjustRightInd w:val="0"/>
      <w:textAlignment w:val="baseline"/>
    </w:pPr>
    <w:rPr>
      <w:rFonts w:ascii="Arial" w:hAnsi="Arial" w:cs="Arial"/>
      <w:b/>
      <w:bCs/>
    </w:rPr>
  </w:style>
  <w:style w:type="paragraph" w:customStyle="1" w:styleId="ConsPlusNormal">
    <w:name w:val="ConsPlusNormal"/>
    <w:uiPriority w:val="99"/>
    <w:rsid w:val="004E6E85"/>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7C5B99"/>
    <w:pPr>
      <w:spacing w:after="200" w:line="276" w:lineRule="auto"/>
      <w:ind w:left="708"/>
    </w:pPr>
    <w:rPr>
      <w:rFonts w:ascii="Calibri" w:hAnsi="Calibri" w:cs="Calibri"/>
      <w:sz w:val="22"/>
      <w:szCs w:val="22"/>
      <w:lang w:eastAsia="en-US"/>
    </w:rPr>
  </w:style>
  <w:style w:type="paragraph" w:customStyle="1" w:styleId="code">
    <w:name w:val="code"/>
    <w:basedOn w:val="Normal"/>
    <w:uiPriority w:val="99"/>
    <w:rsid w:val="00A60B59"/>
    <w:pPr>
      <w:spacing w:before="143" w:after="214"/>
      <w:jc w:val="both"/>
    </w:pPr>
    <w:rPr>
      <w:rFonts w:ascii="Arial" w:hAnsi="Arial" w:cs="Arial"/>
      <w:color w:val="000000"/>
      <w:sz w:val="17"/>
      <w:szCs w:val="17"/>
    </w:rPr>
  </w:style>
  <w:style w:type="paragraph" w:customStyle="1" w:styleId="00">
    <w:name w:val="0_Основной текст"/>
    <w:basedOn w:val="BodyTextIndent"/>
    <w:uiPriority w:val="99"/>
    <w:rsid w:val="00177E18"/>
    <w:pPr>
      <w:spacing w:after="0" w:line="360" w:lineRule="auto"/>
      <w:ind w:left="0" w:firstLine="720"/>
      <w:jc w:val="both"/>
    </w:pPr>
    <w:rPr>
      <w:sz w:val="28"/>
      <w:szCs w:val="28"/>
    </w:rPr>
  </w:style>
  <w:style w:type="paragraph" w:styleId="TOC1">
    <w:name w:val="toc 1"/>
    <w:basedOn w:val="Normal"/>
    <w:next w:val="Normal"/>
    <w:autoRedefine/>
    <w:uiPriority w:val="99"/>
    <w:semiHidden/>
    <w:rsid w:val="00F12AC9"/>
  </w:style>
  <w:style w:type="character" w:styleId="Hyperlink">
    <w:name w:val="Hyperlink"/>
    <w:basedOn w:val="DefaultParagraphFont"/>
    <w:uiPriority w:val="99"/>
    <w:rsid w:val="00F12AC9"/>
    <w:rPr>
      <w:color w:val="0000FF"/>
      <w:u w:val="single"/>
    </w:rPr>
  </w:style>
  <w:style w:type="paragraph" w:customStyle="1" w:styleId="01">
    <w:name w:val="0_Заголовок главы"/>
    <w:basedOn w:val="00"/>
    <w:uiPriority w:val="99"/>
    <w:rsid w:val="00F12AC9"/>
    <w:pPr>
      <w:pageBreakBefore/>
      <w:suppressAutoHyphens/>
      <w:spacing w:before="100" w:after="200"/>
      <w:ind w:firstLine="0"/>
      <w:jc w:val="center"/>
      <w:outlineLvl w:val="0"/>
    </w:pPr>
    <w:rPr>
      <w:b/>
      <w:bCs/>
      <w:caps/>
    </w:rPr>
  </w:style>
  <w:style w:type="paragraph" w:customStyle="1" w:styleId="2">
    <w:name w:val="2_Заголовок главы"/>
    <w:basedOn w:val="Heading2"/>
    <w:uiPriority w:val="99"/>
    <w:rsid w:val="00F12AC9"/>
    <w:pPr>
      <w:numPr>
        <w:ilvl w:val="1"/>
        <w:numId w:val="1"/>
      </w:numPr>
      <w:suppressAutoHyphens/>
      <w:spacing w:before="200" w:after="100" w:line="360" w:lineRule="auto"/>
      <w:jc w:val="both"/>
    </w:pPr>
    <w:rPr>
      <w:rFonts w:ascii="Times New Roman" w:hAnsi="Times New Roman" w:cs="Times New Roman"/>
      <w:i w:val="0"/>
      <w:iCs w:val="0"/>
      <w:lang w:val="en-US"/>
    </w:rPr>
  </w:style>
  <w:style w:type="paragraph" w:styleId="TOC2">
    <w:name w:val="toc 2"/>
    <w:basedOn w:val="Normal"/>
    <w:next w:val="Normal"/>
    <w:autoRedefine/>
    <w:uiPriority w:val="99"/>
    <w:semiHidden/>
    <w:rsid w:val="00B65191"/>
    <w:pPr>
      <w:tabs>
        <w:tab w:val="right" w:leader="dot" w:pos="9345"/>
      </w:tabs>
      <w:spacing w:line="360" w:lineRule="auto"/>
      <w:jc w:val="both"/>
    </w:pPr>
    <w:rPr>
      <w:b/>
      <w:bCs/>
      <w:noProof/>
      <w:color w:val="0000FF"/>
      <w:sz w:val="28"/>
      <w:szCs w:val="28"/>
    </w:rPr>
  </w:style>
  <w:style w:type="paragraph" w:styleId="Header">
    <w:name w:val="header"/>
    <w:basedOn w:val="Normal"/>
    <w:link w:val="HeaderChar"/>
    <w:uiPriority w:val="99"/>
    <w:rsid w:val="00100FA3"/>
    <w:pPr>
      <w:tabs>
        <w:tab w:val="center" w:pos="4677"/>
        <w:tab w:val="right" w:pos="9355"/>
      </w:tabs>
    </w:pPr>
  </w:style>
  <w:style w:type="character" w:customStyle="1" w:styleId="HeaderChar">
    <w:name w:val="Header Char"/>
    <w:basedOn w:val="DefaultParagraphFont"/>
    <w:link w:val="Header"/>
    <w:uiPriority w:val="99"/>
    <w:semiHidden/>
    <w:rsid w:val="009D4AC2"/>
    <w:rPr>
      <w:sz w:val="24"/>
      <w:szCs w:val="24"/>
    </w:rPr>
  </w:style>
  <w:style w:type="paragraph" w:styleId="Footer">
    <w:name w:val="footer"/>
    <w:basedOn w:val="Normal"/>
    <w:link w:val="FooterChar"/>
    <w:uiPriority w:val="99"/>
    <w:rsid w:val="00100FA3"/>
    <w:pPr>
      <w:tabs>
        <w:tab w:val="center" w:pos="4677"/>
        <w:tab w:val="right" w:pos="9355"/>
      </w:tabs>
    </w:pPr>
  </w:style>
  <w:style w:type="character" w:customStyle="1" w:styleId="FooterChar">
    <w:name w:val="Footer Char"/>
    <w:basedOn w:val="DefaultParagraphFont"/>
    <w:link w:val="Footer"/>
    <w:uiPriority w:val="99"/>
    <w:locked/>
    <w:rsid w:val="00C92416"/>
    <w:rPr>
      <w:sz w:val="24"/>
      <w:szCs w:val="24"/>
    </w:rPr>
  </w:style>
  <w:style w:type="character" w:styleId="PageNumber">
    <w:name w:val="page number"/>
    <w:basedOn w:val="DefaultParagraphFont"/>
    <w:uiPriority w:val="99"/>
    <w:rsid w:val="00100FA3"/>
  </w:style>
  <w:style w:type="paragraph" w:customStyle="1" w:styleId="02">
    <w:name w:val="0_Без отступа"/>
    <w:uiPriority w:val="99"/>
    <w:rsid w:val="00100FA3"/>
    <w:pPr>
      <w:spacing w:line="360" w:lineRule="auto"/>
      <w:jc w:val="both"/>
    </w:pPr>
    <w:rPr>
      <w:sz w:val="28"/>
      <w:szCs w:val="28"/>
    </w:rPr>
  </w:style>
  <w:style w:type="paragraph" w:customStyle="1" w:styleId="xl39">
    <w:name w:val="xl39"/>
    <w:basedOn w:val="Normal"/>
    <w:uiPriority w:val="99"/>
    <w:rsid w:val="005357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0">
    <w:name w:val="0_Список"/>
    <w:autoRedefine/>
    <w:uiPriority w:val="99"/>
    <w:rsid w:val="007E6C66"/>
    <w:pPr>
      <w:numPr>
        <w:numId w:val="3"/>
      </w:numPr>
      <w:spacing w:line="360" w:lineRule="auto"/>
      <w:jc w:val="both"/>
    </w:pPr>
    <w:rPr>
      <w:sz w:val="28"/>
      <w:szCs w:val="28"/>
    </w:rPr>
  </w:style>
  <w:style w:type="character" w:styleId="Strong">
    <w:name w:val="Strong"/>
    <w:basedOn w:val="DefaultParagraphFont"/>
    <w:uiPriority w:val="99"/>
    <w:qFormat/>
    <w:rsid w:val="007B2C0C"/>
    <w:rPr>
      <w:b/>
      <w:bCs/>
    </w:rPr>
  </w:style>
  <w:style w:type="paragraph" w:styleId="TOC3">
    <w:name w:val="toc 3"/>
    <w:basedOn w:val="Normal"/>
    <w:next w:val="Normal"/>
    <w:autoRedefine/>
    <w:uiPriority w:val="99"/>
    <w:semiHidden/>
    <w:rsid w:val="00524401"/>
    <w:pPr>
      <w:spacing w:after="100" w:line="276" w:lineRule="auto"/>
      <w:ind w:left="440"/>
    </w:pPr>
    <w:rPr>
      <w:rFonts w:ascii="Calibri" w:hAnsi="Calibri" w:cs="Calibri"/>
      <w:sz w:val="22"/>
      <w:szCs w:val="22"/>
    </w:rPr>
  </w:style>
  <w:style w:type="paragraph" w:styleId="TOC4">
    <w:name w:val="toc 4"/>
    <w:basedOn w:val="Normal"/>
    <w:next w:val="Normal"/>
    <w:autoRedefine/>
    <w:uiPriority w:val="99"/>
    <w:semiHidden/>
    <w:rsid w:val="00524401"/>
    <w:pPr>
      <w:spacing w:after="100" w:line="276" w:lineRule="auto"/>
      <w:ind w:left="660"/>
    </w:pPr>
    <w:rPr>
      <w:rFonts w:ascii="Calibri" w:hAnsi="Calibri" w:cs="Calibri"/>
      <w:sz w:val="22"/>
      <w:szCs w:val="22"/>
    </w:rPr>
  </w:style>
  <w:style w:type="paragraph" w:styleId="TOC5">
    <w:name w:val="toc 5"/>
    <w:basedOn w:val="Normal"/>
    <w:next w:val="Normal"/>
    <w:autoRedefine/>
    <w:uiPriority w:val="99"/>
    <w:semiHidden/>
    <w:rsid w:val="00524401"/>
    <w:pPr>
      <w:spacing w:after="100" w:line="276" w:lineRule="auto"/>
      <w:ind w:left="880"/>
    </w:pPr>
    <w:rPr>
      <w:rFonts w:ascii="Calibri" w:hAnsi="Calibri" w:cs="Calibri"/>
      <w:sz w:val="22"/>
      <w:szCs w:val="22"/>
    </w:rPr>
  </w:style>
  <w:style w:type="paragraph" w:styleId="TOC6">
    <w:name w:val="toc 6"/>
    <w:basedOn w:val="Normal"/>
    <w:next w:val="Normal"/>
    <w:autoRedefine/>
    <w:uiPriority w:val="99"/>
    <w:semiHidden/>
    <w:rsid w:val="00524401"/>
    <w:pPr>
      <w:spacing w:after="100" w:line="276" w:lineRule="auto"/>
      <w:ind w:left="1100"/>
    </w:pPr>
    <w:rPr>
      <w:rFonts w:ascii="Calibri" w:hAnsi="Calibri" w:cs="Calibri"/>
      <w:sz w:val="22"/>
      <w:szCs w:val="22"/>
    </w:rPr>
  </w:style>
  <w:style w:type="paragraph" w:styleId="TOC7">
    <w:name w:val="toc 7"/>
    <w:basedOn w:val="Normal"/>
    <w:next w:val="Normal"/>
    <w:autoRedefine/>
    <w:uiPriority w:val="99"/>
    <w:semiHidden/>
    <w:rsid w:val="00524401"/>
    <w:pPr>
      <w:spacing w:after="100" w:line="276" w:lineRule="auto"/>
      <w:ind w:left="1320"/>
    </w:pPr>
    <w:rPr>
      <w:rFonts w:ascii="Calibri" w:hAnsi="Calibri" w:cs="Calibri"/>
      <w:sz w:val="22"/>
      <w:szCs w:val="22"/>
    </w:rPr>
  </w:style>
  <w:style w:type="paragraph" w:styleId="TOC8">
    <w:name w:val="toc 8"/>
    <w:basedOn w:val="Normal"/>
    <w:next w:val="Normal"/>
    <w:autoRedefine/>
    <w:uiPriority w:val="99"/>
    <w:semiHidden/>
    <w:rsid w:val="00524401"/>
    <w:pPr>
      <w:spacing w:after="100" w:line="276" w:lineRule="auto"/>
      <w:ind w:left="1540"/>
    </w:pPr>
    <w:rPr>
      <w:rFonts w:ascii="Calibri" w:hAnsi="Calibri" w:cs="Calibri"/>
      <w:sz w:val="22"/>
      <w:szCs w:val="22"/>
    </w:rPr>
  </w:style>
  <w:style w:type="paragraph" w:styleId="TOC9">
    <w:name w:val="toc 9"/>
    <w:basedOn w:val="Normal"/>
    <w:next w:val="Normal"/>
    <w:autoRedefine/>
    <w:uiPriority w:val="99"/>
    <w:semiHidden/>
    <w:rsid w:val="00524401"/>
    <w:pPr>
      <w:spacing w:after="100" w:line="276" w:lineRule="auto"/>
      <w:ind w:left="176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764961334">
      <w:marLeft w:val="0"/>
      <w:marRight w:val="0"/>
      <w:marTop w:val="0"/>
      <w:marBottom w:val="0"/>
      <w:divBdr>
        <w:top w:val="single" w:sz="2" w:space="0" w:color="000000"/>
        <w:left w:val="single" w:sz="2" w:space="0" w:color="000000"/>
        <w:bottom w:val="single" w:sz="2" w:space="0" w:color="000000"/>
        <w:right w:val="single" w:sz="2" w:space="0" w:color="000000"/>
      </w:divBdr>
      <w:divsChild>
        <w:div w:id="764961349">
          <w:marLeft w:val="180"/>
          <w:marRight w:val="150"/>
          <w:marTop w:val="150"/>
          <w:marBottom w:val="150"/>
          <w:divBdr>
            <w:top w:val="none" w:sz="0" w:space="0" w:color="auto"/>
            <w:left w:val="none" w:sz="0" w:space="0" w:color="auto"/>
            <w:bottom w:val="none" w:sz="0" w:space="0" w:color="auto"/>
            <w:right w:val="none" w:sz="0" w:space="0" w:color="auto"/>
          </w:divBdr>
        </w:div>
      </w:divsChild>
    </w:div>
    <w:div w:id="764961341">
      <w:marLeft w:val="0"/>
      <w:marRight w:val="0"/>
      <w:marTop w:val="225"/>
      <w:marBottom w:val="225"/>
      <w:divBdr>
        <w:top w:val="none" w:sz="0" w:space="0" w:color="auto"/>
        <w:left w:val="none" w:sz="0" w:space="0" w:color="auto"/>
        <w:bottom w:val="none" w:sz="0" w:space="0" w:color="auto"/>
        <w:right w:val="none" w:sz="0" w:space="0" w:color="auto"/>
      </w:divBdr>
      <w:divsChild>
        <w:div w:id="764961347">
          <w:marLeft w:val="0"/>
          <w:marRight w:val="0"/>
          <w:marTop w:val="0"/>
          <w:marBottom w:val="0"/>
          <w:divBdr>
            <w:top w:val="none" w:sz="0" w:space="0" w:color="auto"/>
            <w:left w:val="none" w:sz="0" w:space="0" w:color="auto"/>
            <w:bottom w:val="none" w:sz="0" w:space="0" w:color="auto"/>
            <w:right w:val="none" w:sz="0" w:space="0" w:color="auto"/>
          </w:divBdr>
          <w:divsChild>
            <w:div w:id="764961338">
              <w:marLeft w:val="0"/>
              <w:marRight w:val="0"/>
              <w:marTop w:val="0"/>
              <w:marBottom w:val="0"/>
              <w:divBdr>
                <w:top w:val="none" w:sz="0" w:space="0" w:color="auto"/>
                <w:left w:val="none" w:sz="0" w:space="0" w:color="auto"/>
                <w:bottom w:val="none" w:sz="0" w:space="0" w:color="auto"/>
                <w:right w:val="none" w:sz="0" w:space="0" w:color="auto"/>
              </w:divBdr>
            </w:div>
            <w:div w:id="7649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61344">
      <w:marLeft w:val="0"/>
      <w:marRight w:val="0"/>
      <w:marTop w:val="0"/>
      <w:marBottom w:val="0"/>
      <w:divBdr>
        <w:top w:val="none" w:sz="0" w:space="0" w:color="auto"/>
        <w:left w:val="none" w:sz="0" w:space="0" w:color="auto"/>
        <w:bottom w:val="none" w:sz="0" w:space="0" w:color="auto"/>
        <w:right w:val="none" w:sz="0" w:space="0" w:color="auto"/>
      </w:divBdr>
      <w:divsChild>
        <w:div w:id="764961354">
          <w:marLeft w:val="0"/>
          <w:marRight w:val="0"/>
          <w:marTop w:val="0"/>
          <w:marBottom w:val="0"/>
          <w:divBdr>
            <w:top w:val="none" w:sz="0" w:space="0" w:color="auto"/>
            <w:left w:val="none" w:sz="0" w:space="0" w:color="auto"/>
            <w:bottom w:val="none" w:sz="0" w:space="0" w:color="auto"/>
            <w:right w:val="none" w:sz="0" w:space="0" w:color="auto"/>
          </w:divBdr>
          <w:divsChild>
            <w:div w:id="764961358">
              <w:marLeft w:val="0"/>
              <w:marRight w:val="0"/>
              <w:marTop w:val="0"/>
              <w:marBottom w:val="0"/>
              <w:divBdr>
                <w:top w:val="none" w:sz="0" w:space="0" w:color="auto"/>
                <w:left w:val="none" w:sz="0" w:space="0" w:color="auto"/>
                <w:bottom w:val="none" w:sz="0" w:space="0" w:color="auto"/>
                <w:right w:val="none" w:sz="0" w:space="0" w:color="auto"/>
              </w:divBdr>
              <w:divsChild>
                <w:div w:id="764961336">
                  <w:marLeft w:val="0"/>
                  <w:marRight w:val="0"/>
                  <w:marTop w:val="0"/>
                  <w:marBottom w:val="0"/>
                  <w:divBdr>
                    <w:top w:val="none" w:sz="0" w:space="0" w:color="auto"/>
                    <w:left w:val="none" w:sz="0" w:space="0" w:color="auto"/>
                    <w:bottom w:val="none" w:sz="0" w:space="0" w:color="auto"/>
                    <w:right w:val="none" w:sz="0" w:space="0" w:color="auto"/>
                  </w:divBdr>
                  <w:divsChild>
                    <w:div w:id="764961345">
                      <w:marLeft w:val="0"/>
                      <w:marRight w:val="0"/>
                      <w:marTop w:val="0"/>
                      <w:marBottom w:val="0"/>
                      <w:divBdr>
                        <w:top w:val="none" w:sz="0" w:space="0" w:color="auto"/>
                        <w:left w:val="none" w:sz="0" w:space="0" w:color="auto"/>
                        <w:bottom w:val="none" w:sz="0" w:space="0" w:color="auto"/>
                        <w:right w:val="none" w:sz="0" w:space="0" w:color="auto"/>
                      </w:divBdr>
                      <w:divsChild>
                        <w:div w:id="7649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961346">
      <w:marLeft w:val="0"/>
      <w:marRight w:val="0"/>
      <w:marTop w:val="225"/>
      <w:marBottom w:val="225"/>
      <w:divBdr>
        <w:top w:val="none" w:sz="0" w:space="0" w:color="auto"/>
        <w:left w:val="none" w:sz="0" w:space="0" w:color="auto"/>
        <w:bottom w:val="none" w:sz="0" w:space="0" w:color="auto"/>
        <w:right w:val="none" w:sz="0" w:space="0" w:color="auto"/>
      </w:divBdr>
      <w:divsChild>
        <w:div w:id="764961337">
          <w:marLeft w:val="0"/>
          <w:marRight w:val="0"/>
          <w:marTop w:val="0"/>
          <w:marBottom w:val="0"/>
          <w:divBdr>
            <w:top w:val="none" w:sz="0" w:space="0" w:color="auto"/>
            <w:left w:val="none" w:sz="0" w:space="0" w:color="auto"/>
            <w:bottom w:val="none" w:sz="0" w:space="0" w:color="auto"/>
            <w:right w:val="none" w:sz="0" w:space="0" w:color="auto"/>
          </w:divBdr>
          <w:divsChild>
            <w:div w:id="764961360">
              <w:marLeft w:val="0"/>
              <w:marRight w:val="0"/>
              <w:marTop w:val="0"/>
              <w:marBottom w:val="0"/>
              <w:divBdr>
                <w:top w:val="none" w:sz="0" w:space="0" w:color="auto"/>
                <w:left w:val="none" w:sz="0" w:space="0" w:color="auto"/>
                <w:bottom w:val="none" w:sz="0" w:space="0" w:color="auto"/>
                <w:right w:val="none" w:sz="0" w:space="0" w:color="auto"/>
              </w:divBdr>
            </w:div>
            <w:div w:id="7649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61348">
      <w:marLeft w:val="0"/>
      <w:marRight w:val="0"/>
      <w:marTop w:val="225"/>
      <w:marBottom w:val="225"/>
      <w:divBdr>
        <w:top w:val="none" w:sz="0" w:space="0" w:color="auto"/>
        <w:left w:val="none" w:sz="0" w:space="0" w:color="auto"/>
        <w:bottom w:val="none" w:sz="0" w:space="0" w:color="auto"/>
        <w:right w:val="none" w:sz="0" w:space="0" w:color="auto"/>
      </w:divBdr>
      <w:divsChild>
        <w:div w:id="764961351">
          <w:marLeft w:val="0"/>
          <w:marRight w:val="0"/>
          <w:marTop w:val="0"/>
          <w:marBottom w:val="0"/>
          <w:divBdr>
            <w:top w:val="none" w:sz="0" w:space="0" w:color="auto"/>
            <w:left w:val="none" w:sz="0" w:space="0" w:color="auto"/>
            <w:bottom w:val="none" w:sz="0" w:space="0" w:color="auto"/>
            <w:right w:val="none" w:sz="0" w:space="0" w:color="auto"/>
          </w:divBdr>
          <w:divsChild>
            <w:div w:id="7649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61355">
      <w:marLeft w:val="0"/>
      <w:marRight w:val="0"/>
      <w:marTop w:val="0"/>
      <w:marBottom w:val="0"/>
      <w:divBdr>
        <w:top w:val="none" w:sz="0" w:space="0" w:color="auto"/>
        <w:left w:val="none" w:sz="0" w:space="0" w:color="auto"/>
        <w:bottom w:val="none" w:sz="0" w:space="0" w:color="auto"/>
        <w:right w:val="none" w:sz="0" w:space="0" w:color="auto"/>
      </w:divBdr>
    </w:div>
    <w:div w:id="764961357">
      <w:marLeft w:val="0"/>
      <w:marRight w:val="0"/>
      <w:marTop w:val="0"/>
      <w:marBottom w:val="0"/>
      <w:divBdr>
        <w:top w:val="none" w:sz="0" w:space="0" w:color="auto"/>
        <w:left w:val="none" w:sz="0" w:space="0" w:color="auto"/>
        <w:bottom w:val="none" w:sz="0" w:space="0" w:color="auto"/>
        <w:right w:val="none" w:sz="0" w:space="0" w:color="auto"/>
      </w:divBdr>
    </w:div>
    <w:div w:id="764961362">
      <w:marLeft w:val="0"/>
      <w:marRight w:val="0"/>
      <w:marTop w:val="0"/>
      <w:marBottom w:val="0"/>
      <w:divBdr>
        <w:top w:val="none" w:sz="0" w:space="0" w:color="auto"/>
        <w:left w:val="none" w:sz="0" w:space="0" w:color="auto"/>
        <w:bottom w:val="none" w:sz="0" w:space="0" w:color="auto"/>
        <w:right w:val="none" w:sz="0" w:space="0" w:color="auto"/>
      </w:divBdr>
      <w:divsChild>
        <w:div w:id="764961335">
          <w:marLeft w:val="0"/>
          <w:marRight w:val="0"/>
          <w:marTop w:val="0"/>
          <w:marBottom w:val="0"/>
          <w:divBdr>
            <w:top w:val="none" w:sz="0" w:space="0" w:color="auto"/>
            <w:left w:val="none" w:sz="0" w:space="0" w:color="auto"/>
            <w:bottom w:val="none" w:sz="0" w:space="0" w:color="auto"/>
            <w:right w:val="none" w:sz="0" w:space="0" w:color="auto"/>
          </w:divBdr>
          <w:divsChild>
            <w:div w:id="764961339">
              <w:marLeft w:val="0"/>
              <w:marRight w:val="0"/>
              <w:marTop w:val="0"/>
              <w:marBottom w:val="0"/>
              <w:divBdr>
                <w:top w:val="none" w:sz="0" w:space="0" w:color="auto"/>
                <w:left w:val="none" w:sz="0" w:space="0" w:color="auto"/>
                <w:bottom w:val="none" w:sz="0" w:space="0" w:color="auto"/>
                <w:right w:val="none" w:sz="0" w:space="0" w:color="auto"/>
              </w:divBdr>
              <w:divsChild>
                <w:div w:id="764961342">
                  <w:marLeft w:val="0"/>
                  <w:marRight w:val="0"/>
                  <w:marTop w:val="0"/>
                  <w:marBottom w:val="0"/>
                  <w:divBdr>
                    <w:top w:val="none" w:sz="0" w:space="0" w:color="auto"/>
                    <w:left w:val="none" w:sz="0" w:space="0" w:color="auto"/>
                    <w:bottom w:val="none" w:sz="0" w:space="0" w:color="auto"/>
                    <w:right w:val="none" w:sz="0" w:space="0" w:color="auto"/>
                  </w:divBdr>
                  <w:divsChild>
                    <w:div w:id="764961343">
                      <w:marLeft w:val="0"/>
                      <w:marRight w:val="0"/>
                      <w:marTop w:val="0"/>
                      <w:marBottom w:val="0"/>
                      <w:divBdr>
                        <w:top w:val="none" w:sz="0" w:space="0" w:color="auto"/>
                        <w:left w:val="none" w:sz="0" w:space="0" w:color="auto"/>
                        <w:bottom w:val="none" w:sz="0" w:space="0" w:color="auto"/>
                        <w:right w:val="none" w:sz="0" w:space="0" w:color="auto"/>
                      </w:divBdr>
                      <w:divsChild>
                        <w:div w:id="764961356">
                          <w:marLeft w:val="0"/>
                          <w:marRight w:val="0"/>
                          <w:marTop w:val="0"/>
                          <w:marBottom w:val="0"/>
                          <w:divBdr>
                            <w:top w:val="none" w:sz="0" w:space="0" w:color="auto"/>
                            <w:left w:val="none" w:sz="0" w:space="0" w:color="auto"/>
                            <w:bottom w:val="none" w:sz="0" w:space="0" w:color="auto"/>
                            <w:right w:val="none" w:sz="0" w:space="0" w:color="auto"/>
                          </w:divBdr>
                          <w:divsChild>
                            <w:div w:id="764961352">
                              <w:marLeft w:val="0"/>
                              <w:marRight w:val="0"/>
                              <w:marTop w:val="0"/>
                              <w:marBottom w:val="0"/>
                              <w:divBdr>
                                <w:top w:val="none" w:sz="0" w:space="0" w:color="auto"/>
                                <w:left w:val="none" w:sz="0" w:space="0" w:color="auto"/>
                                <w:bottom w:val="none" w:sz="0" w:space="0" w:color="auto"/>
                                <w:right w:val="none" w:sz="0" w:space="0" w:color="auto"/>
                              </w:divBdr>
                              <w:divsChild>
                                <w:div w:id="7649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mailto:mulyar@basis-ic.ru"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ru.wikipedia.org/wiki/%D0%A0%D0%B0%D0%B7%D0%BC%D1%8B%D0%BA%D0%B0%D0%BD%D0%B8%D0%B5"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base.garant.ru/10103955/1/" TargetMode="External"/><Relationship Id="rId14" Type="http://schemas.openxmlformats.org/officeDocument/2006/relationships/hyperlink" Target="http://ru.wikipedia.org/wiki/%D0%9A%D0%BE%D0%BC%D0%BC%D1%83%D1%82%D0%B0%D1%86%D0%B8%D0%BE%D0%BD%D0%BD%D1%8B%D0%B9_%D0%B0%D0%BF%D0%BF%D0%B0%D1%80%D0%B0%D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189</Pages>
  <Words>-32766</Words>
  <Characters>-32766</Characters>
  <Application>Microsoft Office Outlook</Application>
  <DocSecurity>0</DocSecurity>
  <Lines>0</Lines>
  <Paragraphs>0</Paragraphs>
  <ScaleCrop>false</ScaleCrop>
  <Company>Standartinform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АБОНЕНТСКИЙ НОМЕР ПОЖАРНОЙ СЛУЖБЫ</dc:title>
  <dc:subject/>
  <dc:creator>nln</dc:creator>
  <cp:keywords/>
  <dc:description/>
  <cp:lastModifiedBy>enegdanova</cp:lastModifiedBy>
  <cp:revision>2</cp:revision>
  <cp:lastPrinted>2007-12-03T12:54:00Z</cp:lastPrinted>
  <dcterms:created xsi:type="dcterms:W3CDTF">2012-02-14T12:51:00Z</dcterms:created>
  <dcterms:modified xsi:type="dcterms:W3CDTF">2012-02-14T12:51:00Z</dcterms:modified>
</cp:coreProperties>
</file>